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2975" w14:paraId="3092975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3E5B2E">
        <w:rPr>
          <w:sz w:val="24"/>
          <w:szCs w:val="24"/>
        </w:rPr>
        <w:t>2498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B470E1" w:rsidP="00B470E1" w:rsidR="00B470E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B470E1" w:rsidP="00CE4727" w:rsidR="00B470E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3E5B2E" w:rsidP="003E5B2E" w:rsidR="003E5B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Ivani Koštarić Fegeš, u stečajnom postupku nad dužnikom </w:t>
      </w:r>
      <w:r>
        <w:rPr>
          <w:sz w:val="24"/>
          <w:szCs w:val="24"/>
          <w:lang w:val="pt-BR"/>
        </w:rPr>
        <w:t>I.-GRADNJA d.o.o.</w:t>
      </w:r>
      <w:r w:rsidR="00B470E1">
        <w:rPr>
          <w:sz w:val="24"/>
          <w:szCs w:val="24"/>
          <w:lang w:val="pt-BR"/>
        </w:rPr>
        <w:t xml:space="preserve"> u stečaju</w:t>
      </w:r>
      <w:r>
        <w:rPr>
          <w:sz w:val="24"/>
          <w:szCs w:val="24"/>
          <w:lang w:val="pt-BR"/>
        </w:rPr>
        <w:t xml:space="preserve">, Velika Gorica, Kuče, Sv. Fabijana 34, OIB: </w:t>
      </w:r>
      <w:proofErr w:type="spellStart"/>
      <w:r>
        <w:rPr>
          <w:sz w:val="24"/>
          <w:szCs w:val="24"/>
        </w:rPr>
        <w:t>32782935482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9D22FB">
        <w:rPr>
          <w:sz w:val="24"/>
          <w:szCs w:val="24"/>
        </w:rPr>
        <w:t>23</w:t>
      </w:r>
      <w:proofErr w:type="spellEnd"/>
      <w:r w:rsidR="00B81A0B">
        <w:rPr>
          <w:sz w:val="24"/>
          <w:szCs w:val="24"/>
        </w:rPr>
        <w:t xml:space="preserve">. </w:t>
      </w:r>
      <w:r w:rsidR="009D22FB">
        <w:rPr>
          <w:sz w:val="24"/>
          <w:szCs w:val="24"/>
        </w:rPr>
        <w:t>kolovoza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., </w:t>
      </w:r>
    </w:p>
    <w:p w:rsidRDefault="003E5B2E" w:rsidP="003E5B2E" w:rsidR="003E5B2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E5B2E" w:rsidP="003E5B2E" w:rsidR="003E5B2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   j e</w:t>
      </w:r>
    </w:p>
    <w:p w:rsidRDefault="003E5B2E" w:rsidP="003E5B2E" w:rsidR="003E5B2E">
      <w:pPr>
        <w:rPr>
          <w:b/>
          <w:sz w:val="24"/>
          <w:szCs w:val="24"/>
        </w:rPr>
      </w:pPr>
    </w:p>
    <w:p w:rsidRDefault="003E5B2E" w:rsidP="00E44F6D" w:rsidR="009D22FB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Nalaže se stečajnom upravitelju Dragutinu Ježiću, Zagreb, </w:t>
      </w:r>
      <w:proofErr w:type="spellStart"/>
      <w:r>
        <w:rPr>
          <w:sz w:val="24"/>
          <w:szCs w:val="24"/>
        </w:rPr>
        <w:t>Č</w:t>
      </w:r>
      <w:r w:rsidR="006D67E9">
        <w:rPr>
          <w:sz w:val="24"/>
          <w:szCs w:val="24"/>
        </w:rPr>
        <w:t>esmičkoga</w:t>
      </w:r>
      <w:proofErr w:type="spellEnd"/>
      <w:r w:rsidR="006D67E9">
        <w:rPr>
          <w:sz w:val="24"/>
          <w:szCs w:val="24"/>
        </w:rPr>
        <w:t xml:space="preserve"> </w:t>
      </w:r>
      <w:proofErr w:type="spellStart"/>
      <w:r w:rsidR="006D67E9">
        <w:rPr>
          <w:sz w:val="24"/>
          <w:szCs w:val="24"/>
        </w:rPr>
        <w:t>10</w:t>
      </w:r>
      <w:proofErr w:type="spellEnd"/>
      <w:r w:rsidR="006D67E9">
        <w:rPr>
          <w:sz w:val="24"/>
          <w:szCs w:val="24"/>
        </w:rPr>
        <w:t xml:space="preserve">, </w:t>
      </w:r>
      <w:proofErr w:type="spellStart"/>
      <w:r w:rsidR="006D67E9">
        <w:rPr>
          <w:sz w:val="24"/>
          <w:szCs w:val="24"/>
        </w:rPr>
        <w:t>OIB</w:t>
      </w:r>
      <w:proofErr w:type="spellEnd"/>
      <w:r w:rsidR="006D67E9">
        <w:rPr>
          <w:sz w:val="24"/>
          <w:szCs w:val="24"/>
        </w:rPr>
        <w:t xml:space="preserve">: </w:t>
      </w:r>
      <w:proofErr w:type="spellStart"/>
      <w:r w:rsidR="006D67E9">
        <w:rPr>
          <w:sz w:val="24"/>
          <w:szCs w:val="24"/>
        </w:rPr>
        <w:t>50868688359</w:t>
      </w:r>
      <w:proofErr w:type="spellEnd"/>
      <w:r w:rsidR="006D67E9">
        <w:rPr>
          <w:sz w:val="24"/>
          <w:szCs w:val="24"/>
        </w:rPr>
        <w:t xml:space="preserve"> </w:t>
      </w:r>
      <w:r w:rsidR="00AC36F9">
        <w:rPr>
          <w:sz w:val="24"/>
          <w:szCs w:val="24"/>
        </w:rPr>
        <w:t xml:space="preserve">u roku 3 dana </w:t>
      </w:r>
      <w:r w:rsidR="006D67E9">
        <w:rPr>
          <w:sz w:val="24"/>
          <w:szCs w:val="24"/>
        </w:rPr>
        <w:t xml:space="preserve">od dostave ovog zaključka </w:t>
      </w:r>
      <w:r w:rsidR="009D22FB">
        <w:rPr>
          <w:sz w:val="24"/>
          <w:szCs w:val="24"/>
        </w:rPr>
        <w:t xml:space="preserve">obrazložiti, odnosno navesti razloge zbog kojih predlaže sklapanje ugovora o radu na određeno vrijeme </w:t>
      </w:r>
      <w:r w:rsidR="009D22FB">
        <w:rPr>
          <w:bCs/>
          <w:sz w:val="24"/>
          <w:szCs w:val="24"/>
        </w:rPr>
        <w:t xml:space="preserve">s radnikom </w:t>
      </w:r>
      <w:proofErr w:type="spellStart"/>
      <w:r w:rsidR="009D22FB">
        <w:rPr>
          <w:bCs/>
          <w:sz w:val="24"/>
          <w:szCs w:val="24"/>
        </w:rPr>
        <w:t>Ilirem</w:t>
      </w:r>
      <w:proofErr w:type="spellEnd"/>
      <w:r w:rsidR="009D22FB">
        <w:rPr>
          <w:bCs/>
          <w:sz w:val="24"/>
          <w:szCs w:val="24"/>
        </w:rPr>
        <w:t xml:space="preserve"> </w:t>
      </w:r>
      <w:proofErr w:type="spellStart"/>
      <w:r w:rsidR="009D22FB">
        <w:rPr>
          <w:bCs/>
          <w:sz w:val="24"/>
          <w:szCs w:val="24"/>
        </w:rPr>
        <w:t>Balajem</w:t>
      </w:r>
      <w:proofErr w:type="spellEnd"/>
      <w:r w:rsidR="009D22FB">
        <w:rPr>
          <w:bCs/>
          <w:sz w:val="24"/>
          <w:szCs w:val="24"/>
        </w:rPr>
        <w:t xml:space="preserve">, Velika Gorica, Kuče, Sv. Fabijana </w:t>
      </w:r>
      <w:proofErr w:type="spellStart"/>
      <w:r w:rsidR="009D22FB">
        <w:rPr>
          <w:bCs/>
          <w:sz w:val="24"/>
          <w:szCs w:val="24"/>
        </w:rPr>
        <w:t>34</w:t>
      </w:r>
      <w:proofErr w:type="spellEnd"/>
      <w:r w:rsidR="009D22FB">
        <w:rPr>
          <w:bCs/>
          <w:sz w:val="24"/>
          <w:szCs w:val="24"/>
        </w:rPr>
        <w:t xml:space="preserve">, </w:t>
      </w:r>
      <w:proofErr w:type="spellStart"/>
      <w:r w:rsidR="009D22FB">
        <w:rPr>
          <w:bCs/>
          <w:sz w:val="24"/>
          <w:szCs w:val="24"/>
        </w:rPr>
        <w:t>OIB</w:t>
      </w:r>
      <w:proofErr w:type="spellEnd"/>
      <w:r w:rsidR="009D22FB">
        <w:rPr>
          <w:bCs/>
          <w:sz w:val="24"/>
          <w:szCs w:val="24"/>
        </w:rPr>
        <w:t xml:space="preserve">: </w:t>
      </w:r>
      <w:proofErr w:type="spellStart"/>
      <w:r w:rsidR="009D22FB">
        <w:rPr>
          <w:bCs/>
          <w:sz w:val="24"/>
          <w:szCs w:val="24"/>
        </w:rPr>
        <w:t>32520121560</w:t>
      </w:r>
      <w:proofErr w:type="spellEnd"/>
      <w:r w:rsidR="009D22FB">
        <w:rPr>
          <w:bCs/>
          <w:sz w:val="24"/>
          <w:szCs w:val="24"/>
        </w:rPr>
        <w:t xml:space="preserve"> i </w:t>
      </w:r>
      <w:r w:rsidR="000521E2">
        <w:rPr>
          <w:bCs/>
          <w:sz w:val="24"/>
          <w:szCs w:val="24"/>
        </w:rPr>
        <w:t xml:space="preserve">od suda </w:t>
      </w:r>
      <w:r w:rsidR="009D22FB">
        <w:rPr>
          <w:sz w:val="24"/>
          <w:szCs w:val="24"/>
        </w:rPr>
        <w:t>zahtijeva odobrenje</w:t>
      </w:r>
      <w:r w:rsidR="00840400">
        <w:rPr>
          <w:sz w:val="24"/>
          <w:szCs w:val="24"/>
        </w:rPr>
        <w:t xml:space="preserve"> tog ugovora</w:t>
      </w:r>
      <w:r w:rsidR="009D22FB">
        <w:rPr>
          <w:sz w:val="24"/>
          <w:szCs w:val="24"/>
        </w:rPr>
        <w:t xml:space="preserve">, između ostalog, točno i određeno navesti u čemu se očituje eventualna šteta radi čijeg </w:t>
      </w:r>
      <w:r w:rsidR="000521E2">
        <w:rPr>
          <w:sz w:val="24"/>
          <w:szCs w:val="24"/>
        </w:rPr>
        <w:t xml:space="preserve">je </w:t>
      </w:r>
      <w:r w:rsidR="009D22FB">
        <w:rPr>
          <w:sz w:val="24"/>
          <w:szCs w:val="24"/>
        </w:rPr>
        <w:t xml:space="preserve">otklanjanja potrebno sklapanje predloženog ugovora o radu, imajući u vidu odredbu članka </w:t>
      </w:r>
      <w:proofErr w:type="spellStart"/>
      <w:r w:rsidR="009D22FB">
        <w:rPr>
          <w:bCs/>
          <w:sz w:val="24"/>
          <w:szCs w:val="24"/>
        </w:rPr>
        <w:t>191</w:t>
      </w:r>
      <w:proofErr w:type="spellEnd"/>
      <w:r w:rsidR="009D22FB">
        <w:rPr>
          <w:bCs/>
          <w:sz w:val="24"/>
          <w:szCs w:val="24"/>
        </w:rPr>
        <w:t xml:space="preserve">. stavka 5. Stečajnog zakona ("Narodne </w:t>
      </w:r>
      <w:r w:rsidR="000521E2">
        <w:rPr>
          <w:bCs/>
          <w:sz w:val="24"/>
          <w:szCs w:val="24"/>
        </w:rPr>
        <w:t>n</w:t>
      </w:r>
      <w:r w:rsidR="009D22FB">
        <w:rPr>
          <w:bCs/>
          <w:sz w:val="24"/>
          <w:szCs w:val="24"/>
        </w:rPr>
        <w:t xml:space="preserve">ovine" broj </w:t>
      </w:r>
      <w:proofErr w:type="spellStart"/>
      <w:r w:rsidR="009D22FB">
        <w:rPr>
          <w:bCs/>
          <w:sz w:val="24"/>
          <w:szCs w:val="24"/>
        </w:rPr>
        <w:t>71</w:t>
      </w:r>
      <w:proofErr w:type="spellEnd"/>
      <w:r w:rsidR="009D22FB">
        <w:rPr>
          <w:bCs/>
          <w:sz w:val="24"/>
          <w:szCs w:val="24"/>
        </w:rPr>
        <w:t>/</w:t>
      </w:r>
      <w:proofErr w:type="spellStart"/>
      <w:r w:rsidR="009D22FB">
        <w:rPr>
          <w:bCs/>
          <w:sz w:val="24"/>
          <w:szCs w:val="24"/>
        </w:rPr>
        <w:t>15</w:t>
      </w:r>
      <w:proofErr w:type="spellEnd"/>
      <w:r w:rsidR="009D22FB">
        <w:rPr>
          <w:bCs/>
          <w:sz w:val="24"/>
          <w:szCs w:val="24"/>
        </w:rPr>
        <w:t xml:space="preserve">; dalje: </w:t>
      </w:r>
      <w:proofErr w:type="spellStart"/>
      <w:r w:rsidR="009D22FB">
        <w:rPr>
          <w:bCs/>
          <w:sz w:val="24"/>
          <w:szCs w:val="24"/>
        </w:rPr>
        <w:t>SZ</w:t>
      </w:r>
      <w:proofErr w:type="spellEnd"/>
      <w:r w:rsidR="009D22FB">
        <w:rPr>
          <w:bCs/>
          <w:sz w:val="24"/>
          <w:szCs w:val="24"/>
        </w:rPr>
        <w:t xml:space="preserve">) prema kojoj </w:t>
      </w:r>
      <w:r w:rsidR="000521E2">
        <w:rPr>
          <w:bCs/>
          <w:sz w:val="24"/>
          <w:szCs w:val="24"/>
        </w:rPr>
        <w:t xml:space="preserve">stečajni upravitelj može, na temelju odobrenja suda, sklopiti nove </w:t>
      </w:r>
      <w:r w:rsidR="00B35665">
        <w:rPr>
          <w:bCs/>
          <w:sz w:val="24"/>
          <w:szCs w:val="24"/>
        </w:rPr>
        <w:t>ugovor</w:t>
      </w:r>
      <w:r w:rsidR="000521E2">
        <w:rPr>
          <w:bCs/>
          <w:sz w:val="24"/>
          <w:szCs w:val="24"/>
        </w:rPr>
        <w:t>e</w:t>
      </w:r>
      <w:r w:rsidR="00B35665">
        <w:rPr>
          <w:bCs/>
          <w:sz w:val="24"/>
          <w:szCs w:val="24"/>
        </w:rPr>
        <w:t xml:space="preserve"> o radu </w:t>
      </w:r>
      <w:r w:rsidR="000521E2">
        <w:rPr>
          <w:bCs/>
          <w:sz w:val="24"/>
          <w:szCs w:val="24"/>
        </w:rPr>
        <w:t xml:space="preserve">na određeno vrijeme </w:t>
      </w:r>
      <w:r w:rsidR="00B35665" w:rsidRPr="00B35665">
        <w:rPr>
          <w:bCs/>
          <w:sz w:val="24"/>
          <w:szCs w:val="24"/>
        </w:rPr>
        <w:t>"</w:t>
      </w:r>
      <w:r w:rsidR="00B35665" w:rsidRPr="00B35665">
        <w:rPr>
          <w:color w:val="000000"/>
          <w:sz w:val="24"/>
          <w:szCs w:val="24"/>
        </w:rPr>
        <w:t>radi završetka započetih poslova i otklanjanja moguće štete</w:t>
      </w:r>
      <w:r w:rsidR="000521E2">
        <w:rPr>
          <w:color w:val="000000"/>
          <w:sz w:val="24"/>
          <w:szCs w:val="24"/>
        </w:rPr>
        <w:t>".</w:t>
      </w:r>
    </w:p>
    <w:p w:rsidRDefault="00B35665" w:rsidP="00E44F6D" w:rsidR="00B35665" w:rsidRPr="00B35665">
      <w:pPr>
        <w:ind w:firstLine="720"/>
        <w:jc w:val="both"/>
        <w:rPr>
          <w:sz w:val="24"/>
          <w:szCs w:val="24"/>
        </w:rPr>
      </w:pPr>
    </w:p>
    <w:p w:rsidRDefault="00CE4727" w:rsidP="00D75369" w:rsidR="00D75369" w:rsidRPr="005807DE">
      <w:pPr>
        <w:jc w:val="center"/>
        <w:rPr>
          <w:sz w:val="24"/>
          <w:szCs w:val="24"/>
        </w:rPr>
      </w:pPr>
      <w:r w:rsidRPr="005807DE">
        <w:rPr>
          <w:sz w:val="24"/>
          <w:szCs w:val="24"/>
        </w:rPr>
        <w:t xml:space="preserve">U Zagrebu </w:t>
      </w:r>
      <w:proofErr w:type="spellStart"/>
      <w:r w:rsidR="00E35ABA">
        <w:rPr>
          <w:sz w:val="24"/>
          <w:szCs w:val="24"/>
        </w:rPr>
        <w:t>23</w:t>
      </w:r>
      <w:proofErr w:type="spellEnd"/>
      <w:r w:rsidR="00B81A0B" w:rsidRPr="005807DE">
        <w:rPr>
          <w:sz w:val="24"/>
          <w:szCs w:val="24"/>
        </w:rPr>
        <w:t xml:space="preserve">. </w:t>
      </w:r>
      <w:r w:rsidR="00E35ABA">
        <w:rPr>
          <w:sz w:val="24"/>
          <w:szCs w:val="24"/>
        </w:rPr>
        <w:t>kolovoza</w:t>
      </w:r>
      <w:r w:rsidR="00D75369" w:rsidRPr="005807DE">
        <w:rPr>
          <w:sz w:val="24"/>
          <w:szCs w:val="24"/>
        </w:rPr>
        <w:t xml:space="preserve"> </w:t>
      </w:r>
      <w:proofErr w:type="spellStart"/>
      <w:r w:rsidR="00D75369" w:rsidRPr="005807DE">
        <w:rPr>
          <w:sz w:val="24"/>
          <w:szCs w:val="24"/>
        </w:rPr>
        <w:t>2018</w:t>
      </w:r>
      <w:proofErr w:type="spellEnd"/>
      <w:r w:rsidR="00D75369" w:rsidRPr="005807DE">
        <w:rPr>
          <w:sz w:val="24"/>
          <w:szCs w:val="24"/>
        </w:rPr>
        <w:t>.</w:t>
      </w:r>
    </w:p>
    <w:p w:rsidRDefault="00D75369" w:rsidP="00D75369" w:rsidR="00D75369" w:rsidRPr="005807D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F320D" w:rsidP="00D75369" w:rsidR="003F320D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06BED" w:rsidR="001D2511" w:rsidRPr="002A46D6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306BED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C92E5D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C92E5D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="00E44F6D">
        <w:rPr>
          <w:sz w:val="24"/>
          <w:szCs w:val="24"/>
        </w:rPr>
        <w:t>SZ</w:t>
      </w:r>
      <w:proofErr w:type="spellEnd"/>
      <w:r w:rsidR="00E44F6D">
        <w:rPr>
          <w:sz w:val="24"/>
          <w:szCs w:val="24"/>
        </w:rPr>
        <w:t>-a).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306BED" w:rsidP="00306BED" w:rsidR="00306BED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306BED" w:rsidP="00306BED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A1FA2" w:rsidR="00B639DE" w:rsidRPr="002A46D6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FA2" w:rsidP="005A1FA2" w:rsidR="005A1FA2">
      <w:r>
        <w:separator/>
      </w:r>
    </w:p>
  </w:endnote>
  <w:endnote w:id="0" w:type="continuationSeparator">
    <w:p w:rsidRDefault="005A1FA2" w:rsidP="005A1FA2" w:rsidR="005A1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FA2" w:rsidP="005A1FA2" w:rsidR="005A1FA2">
      <w:r>
        <w:separator/>
      </w:r>
    </w:p>
  </w:footnote>
  <w:footnote w:id="0" w:type="continuationSeparator">
    <w:p w:rsidRDefault="005A1FA2" w:rsidP="005A1FA2" w:rsidR="005A1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1FA2" w:rsidP="005A1FA2" w:rsidR="005A1FA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proofErr w:type="spellStart"/>
    <w:r>
      <w:rPr>
        <w:sz w:val="24"/>
        <w:szCs w:val="24"/>
      </w:rPr>
      <w:t>2498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</w:p>
  <w:p w:rsidRDefault="005A1FA2" w:rsidP="005A1FA2" w:rsidR="005A1FA2" w:rsidRPr="005A1FA2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521E2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06BED"/>
    <w:rsid w:val="0033459C"/>
    <w:rsid w:val="003619D6"/>
    <w:rsid w:val="003804D1"/>
    <w:rsid w:val="00382970"/>
    <w:rsid w:val="003E0B94"/>
    <w:rsid w:val="003E5B2E"/>
    <w:rsid w:val="003F091E"/>
    <w:rsid w:val="003F107B"/>
    <w:rsid w:val="003F320D"/>
    <w:rsid w:val="003F78D4"/>
    <w:rsid w:val="0047675D"/>
    <w:rsid w:val="00494BF5"/>
    <w:rsid w:val="004C6A58"/>
    <w:rsid w:val="004E5469"/>
    <w:rsid w:val="004F022B"/>
    <w:rsid w:val="00516A2C"/>
    <w:rsid w:val="00547C09"/>
    <w:rsid w:val="00564481"/>
    <w:rsid w:val="00570F79"/>
    <w:rsid w:val="0057308E"/>
    <w:rsid w:val="005807DE"/>
    <w:rsid w:val="005A1FA2"/>
    <w:rsid w:val="005B5B68"/>
    <w:rsid w:val="005B70EF"/>
    <w:rsid w:val="00604901"/>
    <w:rsid w:val="0064089D"/>
    <w:rsid w:val="0065484C"/>
    <w:rsid w:val="006A03F6"/>
    <w:rsid w:val="006B4804"/>
    <w:rsid w:val="006D0AC9"/>
    <w:rsid w:val="006D67E9"/>
    <w:rsid w:val="006D75C1"/>
    <w:rsid w:val="006F1EBD"/>
    <w:rsid w:val="00712637"/>
    <w:rsid w:val="00770B84"/>
    <w:rsid w:val="00775FD2"/>
    <w:rsid w:val="007A6843"/>
    <w:rsid w:val="007B3F07"/>
    <w:rsid w:val="007F082E"/>
    <w:rsid w:val="00834A88"/>
    <w:rsid w:val="00840400"/>
    <w:rsid w:val="00847812"/>
    <w:rsid w:val="008B6E62"/>
    <w:rsid w:val="008C4205"/>
    <w:rsid w:val="009002D8"/>
    <w:rsid w:val="00921F4D"/>
    <w:rsid w:val="009457C8"/>
    <w:rsid w:val="009632D9"/>
    <w:rsid w:val="00980E9D"/>
    <w:rsid w:val="00987E6B"/>
    <w:rsid w:val="009D22FB"/>
    <w:rsid w:val="009F122E"/>
    <w:rsid w:val="009F4837"/>
    <w:rsid w:val="009F78F6"/>
    <w:rsid w:val="00A26A3D"/>
    <w:rsid w:val="00AC36F9"/>
    <w:rsid w:val="00B07CEE"/>
    <w:rsid w:val="00B35665"/>
    <w:rsid w:val="00B470E1"/>
    <w:rsid w:val="00B639DE"/>
    <w:rsid w:val="00B81A0B"/>
    <w:rsid w:val="00BB3EF8"/>
    <w:rsid w:val="00BC5880"/>
    <w:rsid w:val="00C10154"/>
    <w:rsid w:val="00C232EF"/>
    <w:rsid w:val="00C40C56"/>
    <w:rsid w:val="00C64D2F"/>
    <w:rsid w:val="00C92E5D"/>
    <w:rsid w:val="00CE4727"/>
    <w:rsid w:val="00CF7C02"/>
    <w:rsid w:val="00D13D51"/>
    <w:rsid w:val="00D51828"/>
    <w:rsid w:val="00D6062E"/>
    <w:rsid w:val="00D75369"/>
    <w:rsid w:val="00D91CC0"/>
    <w:rsid w:val="00DE6DBE"/>
    <w:rsid w:val="00E26ADC"/>
    <w:rsid w:val="00E277D6"/>
    <w:rsid w:val="00E359B8"/>
    <w:rsid w:val="00E35ABA"/>
    <w:rsid w:val="00E414EA"/>
    <w:rsid w:val="00E44F6D"/>
    <w:rsid w:val="00E560CF"/>
    <w:rsid w:val="00E72D2A"/>
    <w:rsid w:val="00E8435A"/>
    <w:rsid w:val="00EB168B"/>
    <w:rsid w:val="00EC7FC5"/>
    <w:rsid w:val="00EF7E33"/>
    <w:rsid w:val="00F3786F"/>
    <w:rsid w:val="00F53774"/>
    <w:rsid w:val="00F56166"/>
    <w:rsid w:val="00F748F6"/>
    <w:rsid w:val="00FA61E8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3E5B2E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rsid w:val="005A1F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1FA2"/>
  </w:style>
  <w:style w:styleId="Podnoje" w:type="paragraph">
    <w:name w:val="footer"/>
    <w:basedOn w:val="Normal"/>
    <w:link w:val="PodnojeChar"/>
    <w:rsid w:val="005A1F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1FA2"/>
  </w:style>
  <w:style w:styleId="Tekstrezerviranogmjesta" w:type="character">
    <w:name w:val="Placeholder Text"/>
    <w:basedOn w:val="Zadanifontodlomka"/>
    <w:uiPriority w:val="99"/>
    <w:semiHidden/>
    <w:rsid w:val="00306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B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B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B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B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3E5B2E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rsid w:val="005A1F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1FA2"/>
  </w:style>
  <w:style w:styleId="Podnoje" w:type="paragraph">
    <w:name w:val="footer"/>
    <w:basedOn w:val="Normal"/>
    <w:link w:val="PodnojeChar"/>
    <w:rsid w:val="005A1F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1FA2"/>
  </w:style>
  <w:style w:styleId="Tekstrezerviranogmjesta" w:type="character">
    <w:name w:val="Placeholder Text"/>
    <w:basedOn w:val="Zadanifontodlomka"/>
    <w:uiPriority w:val="99"/>
    <w:semiHidden/>
    <w:rsid w:val="00306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B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B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B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B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59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75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008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St-2498/2016-57</izvorni_sadrzaj>
    <derivirana_varijabla naziv="DomainObject.Oznaka_1">St-2498/2016-57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St-2498/2016-57</izvorni_sadrzaj>
    <derivirana_varijabla naziv="DomainObject.PoslovniBrojDokumenta_1">St-2498/2016-57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1144</properties:Characters>
  <properties:Lines>38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2018-08-23T11:20:00Z</dcterms:created>
  <dc:creator>nmarkovic</dc:creator>
  <cp:lastModifiedBy>Natalija Perković</cp:lastModifiedBy>
  <cp:lastPrinted>2018-08-23T11:41:00Z</cp:lastPrinted>
  <dcterms:modified xmlns:xsi="http://www.w3.org/2001/XMLSchema-instance" xsi:type="dcterms:W3CDTF">2018-08-23T11:41:00Z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St-2498/2016-57 / Odluka - Zaključak (zaključak_razlozi zbog kojih predlaže sklapanje ugovora o radu_šteta.docx)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