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6823" w14:paraId="73c6823" w:rsidRDefault="00345DDF" w:rsidP="00345DDF" w:rsidR="00345DDF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DDF" w:rsidP="00345DDF" w:rsidR="00345DDF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45DDF" w:rsidP="00345DDF" w:rsidR="00345DDF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45DDF" w:rsidP="00345DDF" w:rsidR="00345DDF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45DDF" w:rsidP="00345DDF" w:rsidR="00345DDF" w:rsidRPr="009843DB"/>
    <w:p w:rsidRDefault="00345DDF" w:rsidP="00345DDF" w:rsidR="00345DD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45DDF" w:rsidP="00345DDF" w:rsidR="00345DD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345DDF" w:rsidP="00345DDF" w:rsidR="00345DD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F677E9">
      <w:pPr>
        <w:ind w:firstLine="708"/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</w:t>
      </w:r>
      <w:r>
        <w:rPr>
          <w:rFonts w:cs="Times New Roman" w:eastAsia="Times New Roman"/>
          <w:szCs w:val="24"/>
          <w:lang w:eastAsia="hr-HR"/>
        </w:rPr>
        <w:t xml:space="preserve"> Kaligari, odlučujući o zahtjevima</w:t>
      </w:r>
      <w:r w:rsidRPr="009843DB">
        <w:rPr>
          <w:rFonts w:cs="Times New Roman" w:eastAsia="Times New Roman"/>
          <w:szCs w:val="24"/>
          <w:lang w:eastAsia="hr-HR"/>
        </w:rPr>
        <w:t xml:space="preserve">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3165 od 28. listopada 2015. i Regionalnog centra Osijek, </w:t>
      </w:r>
      <w:r w:rsidRPr="00345DDF">
        <w:rPr>
          <w:rFonts w:cs="Times New Roman" w:eastAsia="Times New Roman"/>
          <w:szCs w:val="24"/>
          <w:lang w:eastAsia="hr-HR"/>
        </w:rPr>
        <w:t>Podružnice Osijek, L. Jagera 3, klase: 110-07/15-01/04 urbroja: 04-06-15-506 od 15. rujna 2015.,</w:t>
      </w:r>
      <w:r w:rsidRPr="009843DB">
        <w:rPr>
          <w:rFonts w:cs="Times New Roman" w:eastAsia="Times New Roman"/>
          <w:szCs w:val="24"/>
          <w:lang w:eastAsia="hr-HR"/>
        </w:rPr>
        <w:t xml:space="preserve">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Udruga građana MASTER POOL, Poreč, Nikole Tesle 16, OIB 02684716725, </w:t>
      </w:r>
      <w:r w:rsidR="00634BD8">
        <w:rPr>
          <w:rFonts w:cs="Times New Roman" w:eastAsia="Times New Roman"/>
          <w:szCs w:val="24"/>
          <w:lang w:eastAsia="hr-HR"/>
        </w:rPr>
        <w:t>14. prosinca</w:t>
      </w:r>
      <w:r w:rsidRPr="00F677E9">
        <w:rPr>
          <w:rFonts w:cs="Times New Roman" w:eastAsia="Times New Roman"/>
          <w:szCs w:val="24"/>
          <w:lang w:eastAsia="hr-HR"/>
        </w:rPr>
        <w:t xml:space="preserve"> 2015.</w:t>
      </w:r>
    </w:p>
    <w:p w:rsidRDefault="00345DDF" w:rsidP="00345DDF" w:rsidR="00345DD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345DDF" w:rsidP="00345DDF" w:rsidR="00345DD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5DDF" w:rsidP="00345DDF" w:rsidR="00345DD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D03797">
        <w:rPr>
          <w:rFonts w:cs="Times New Roman" w:eastAsia="Times New Roman"/>
          <w:szCs w:val="24"/>
          <w:lang w:eastAsia="hr-HR"/>
        </w:rPr>
        <w:t>Udruga građana MASTER POOL, Poreč, Nikole Tesle 16, OIB 02684716725.</w:t>
      </w:r>
    </w:p>
    <w:p w:rsidRDefault="00D03797" w:rsidP="00345DDF" w:rsidR="00D03797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345DDF" w:rsidP="00345DDF" w:rsidR="00345DD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Financijska agencija (Regionalni centar Rijeka, Podružnica Pula</w:t>
      </w:r>
      <w:r w:rsidR="00D03797">
        <w:rPr>
          <w:rFonts w:cs="Times New Roman" w:eastAsia="Times New Roman"/>
          <w:szCs w:val="24"/>
          <w:lang w:eastAsia="hr-HR"/>
        </w:rPr>
        <w:t xml:space="preserve"> i Regionalni centar Osijek, Podružnica Osijek</w:t>
      </w:r>
      <w:r w:rsidRPr="009843DB">
        <w:rPr>
          <w:rFonts w:cs="Times New Roman" w:eastAsia="Times New Roman"/>
          <w:szCs w:val="24"/>
          <w:lang w:eastAsia="hr-HR"/>
        </w:rPr>
        <w:t xml:space="preserve">), na temelju čl. 444. st. 1. Stečajnog zakona (Narodne novine br. 71/15), </w:t>
      </w:r>
      <w:r w:rsidR="00D03797">
        <w:rPr>
          <w:rFonts w:cs="Times New Roman" w:eastAsia="Times New Roman"/>
          <w:szCs w:val="24"/>
          <w:lang w:eastAsia="hr-HR"/>
        </w:rPr>
        <w:t>podnijeli su</w:t>
      </w:r>
      <w:r w:rsidRPr="009843DB">
        <w:rPr>
          <w:rFonts w:cs="Times New Roman" w:eastAsia="Times New Roman"/>
          <w:szCs w:val="24"/>
          <w:lang w:eastAsia="hr-HR"/>
        </w:rPr>
        <w:t xml:space="preserve"> ovome sudu zahtjev za provedbu skraćenog stečajnog postupka nad pravnom osobom (dužnikom) </w:t>
      </w:r>
      <w:r w:rsidR="00D03797">
        <w:rPr>
          <w:rFonts w:cs="Times New Roman" w:eastAsia="Times New Roman"/>
          <w:szCs w:val="24"/>
          <w:lang w:eastAsia="hr-HR"/>
        </w:rPr>
        <w:t xml:space="preserve">Udruga građana MASTER POOL, Poreč. U </w:t>
      </w:r>
      <w:r w:rsidR="00D03797">
        <w:t>zahtjevima</w:t>
      </w:r>
      <w:r w:rsidRPr="009843DB">
        <w:t xml:space="preserve">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 w:rsidR="00D03797">
        <w:rPr>
          <w:rFonts w:cs="Times New Roman" w:eastAsia="Times New Roman"/>
          <w:szCs w:val="24"/>
          <w:lang w:eastAsia="hr-HR"/>
        </w:rPr>
        <w:t xml:space="preserve">2725 </w:t>
      </w:r>
      <w:r w:rsidRPr="009843DB">
        <w:rPr>
          <w:rFonts w:cs="Times New Roman" w:eastAsia="Times New Roman"/>
          <w:szCs w:val="24"/>
          <w:lang w:eastAsia="hr-HR"/>
        </w:rPr>
        <w:t xml:space="preserve">dana u ukupnom iznosu </w:t>
      </w:r>
      <w:r w:rsidR="00D03797">
        <w:t>2.328,54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345DDF" w:rsidP="00345DDF" w:rsidR="00345DD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345DDF" w:rsidP="00345DDF" w:rsidR="00345DDF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</w:t>
      </w:r>
      <w:r w:rsidR="00D03797">
        <w:rPr>
          <w:rFonts w:cs="Times New Roman" w:eastAsia="Times New Roman"/>
          <w:szCs w:val="24"/>
          <w:lang w:eastAsia="hr-HR"/>
        </w:rPr>
        <w:t>i</w:t>
      </w:r>
      <w:r w:rsidRPr="009843DB">
        <w:rPr>
          <w:rFonts w:cs="Times New Roman" w:eastAsia="Times New Roman"/>
          <w:szCs w:val="24"/>
          <w:lang w:eastAsia="hr-HR"/>
        </w:rPr>
        <w:t xml:space="preserve"> za provedbu skr</w:t>
      </w:r>
      <w:r w:rsidR="00D03797">
        <w:rPr>
          <w:rFonts w:cs="Times New Roman" w:eastAsia="Times New Roman"/>
          <w:szCs w:val="24"/>
          <w:lang w:eastAsia="hr-HR"/>
        </w:rPr>
        <w:t>aćenog stečajnog postupka sadrže</w:t>
      </w:r>
      <w:r w:rsidRPr="009843DB">
        <w:rPr>
          <w:rFonts w:cs="Times New Roman" w:eastAsia="Times New Roman"/>
          <w:szCs w:val="24"/>
          <w:lang w:eastAsia="hr-HR"/>
        </w:rPr>
        <w:t xml:space="preserve">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345DDF" w:rsidP="00345DDF" w:rsidR="00345DDF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45DDF" w:rsidP="00345DDF" w:rsidR="00345DDF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 w:rsidR="00582030">
        <w:rPr>
          <w:rFonts w:cs="Times New Roman" w:eastAsia="Times New Roman"/>
          <w:szCs w:val="24"/>
          <w:lang w:eastAsia="hr-HR"/>
        </w:rPr>
        <w:t>14. 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45DDF" w:rsidP="00345DDF" w:rsidR="00345DDF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345DDF" w:rsidP="00D03797" w:rsidR="00345DD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851F1A">
        <w:rPr>
          <w:rFonts w:cs="Times New Roman" w:eastAsia="Times New Roman"/>
          <w:szCs w:val="24"/>
          <w:lang w:eastAsia="hr-HR"/>
        </w:rPr>
        <w:t>, v. r.</w:t>
      </w:r>
    </w:p>
    <w:p w:rsidRDefault="00345DDF" w:rsidP="00345DDF" w:rsidR="00345DD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345DDF" w:rsidP="00D03797" w:rsidR="00345DD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45DDF" w:rsidP="00345DDF" w:rsidR="00345DD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45DDF" w:rsidP="00345DDF" w:rsidR="00345DD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345DDF" w:rsidP="00345DDF" w:rsidR="00345DDF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</w:t>
      </w:r>
      <w:r w:rsidR="00BB6F92">
        <w:rPr>
          <w:rFonts w:cs="Times New Roman" w:eastAsia="Times New Roman"/>
          <w:szCs w:val="24"/>
          <w:lang w:eastAsia="hr-HR"/>
        </w:rPr>
        <w:t>registar udruga.</w:t>
      </w:r>
    </w:p>
    <w:p w:rsidRDefault="00345DDF" w:rsidP="00345DDF" w:rsidR="00345DDF" w:rsidRPr="009843DB"/>
    <w:p w:rsidRDefault="00345DDF" w:rsidP="00345DDF" w:rsidR="00345DDF" w:rsidRPr="009843DB"/>
    <w:p w:rsidRDefault="00345DDF" w:rsidP="00345DDF" w:rsidR="00345DDF" w:rsidRPr="009843DB"/>
    <w:p w:rsidRDefault="00345DDF" w:rsidP="00345DDF" w:rsidR="00345DDF"/>
    <w:p w:rsidRDefault="00074D7A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653" w:rsidP="00345DDF" w:rsidR="00A64653">
      <w:r>
        <w:separator/>
      </w:r>
    </w:p>
  </w:endnote>
  <w:endnote w:id="0" w:type="continuationSeparator">
    <w:p w:rsidRDefault="00A64653" w:rsidP="00345DDF" w:rsidR="00A64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653" w:rsidP="00345DDF" w:rsidR="00A64653">
      <w:r>
        <w:separator/>
      </w:r>
    </w:p>
  </w:footnote>
  <w:footnote w:id="0" w:type="continuationSeparator">
    <w:p w:rsidRDefault="00A64653" w:rsidP="00345DDF" w:rsidR="00A64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53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74D7A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B45481">
      <w:t>310/2015-5</w:t>
    </w:r>
  </w:p>
  <w:p w:rsidRDefault="00074D7A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53" w:rsidP="007B623F" w:rsidR="007B623F">
    <w:pPr>
      <w:pStyle w:val="Zaglavlje"/>
      <w:jc w:val="right"/>
    </w:pPr>
    <w:r>
      <w:t>11 St-</w:t>
    </w:r>
    <w:r w:rsidR="00B45481">
      <w:t>310/2015-5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6501"/>
    <w:rsid w:val="00074D7A"/>
    <w:rsid w:val="00216501"/>
    <w:rsid w:val="00345DDF"/>
    <w:rsid w:val="00582030"/>
    <w:rsid w:val="00634BD8"/>
    <w:rsid w:val="00851F1A"/>
    <w:rsid w:val="009A6044"/>
    <w:rsid w:val="00A64653"/>
    <w:rsid w:val="00AC1F52"/>
    <w:rsid w:val="00B45481"/>
    <w:rsid w:val="00BB6F92"/>
    <w:rsid w:val="00BF033F"/>
    <w:rsid w:val="00D0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DD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5D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5DD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5DD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5D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5DD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74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D7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D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D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DD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5D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5DD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5DD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5D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5DD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74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D7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D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D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MASTER POOL Poreč</izvorni_sadrzaj>
    <derivirana_varijabla naziv="DomainObject.Predmet.ProtustrankaFormated_1">  Udruga građana MASTER POOL Poreč</derivirana_varijabla>
  </DomainObject.Predmet.ProtustrankaFormated>
  <DomainObject.Predmet.ProtustrankaFormatedOIB>
    <izvorni_sadrzaj>  Udruga građana MASTER POOL Poreč, OIB 02684716725</izvorni_sadrzaj>
    <derivirana_varijabla naziv="DomainObject.Predmet.ProtustrankaFormatedOIB_1">  Udruga građana MASTER POOL Poreč, OIB 02684716725</derivirana_varijabla>
  </DomainObject.Predmet.ProtustrankaFormatedOIB>
  <DomainObject.Predmet.ProtustrankaFormatedWithAdress>
    <izvorni_sadrzaj> Udruga građana MASTER POOL Poreč, Nikole Tesle 16, 52440 Poreč</izvorni_sadrzaj>
    <derivirana_varijabla naziv="DomainObject.Predmet.ProtustrankaFormatedWithAdress_1"> Udruga građana MASTER POOL Poreč, Nikole Tesle 16, 52440 Poreč</derivirana_varijabla>
  </DomainObject.Predmet.ProtustrankaFormatedWithAdress>
  <DomainObject.Predmet.ProtustrankaFormatedWithAdressOIB>
    <izvorni_sadrzaj> Udruga građana MASTER POOL Poreč, OIB 02684716725, Nikole Tesle 16, 52440 Poreč</izvorni_sadrzaj>
    <derivirana_varijabla naziv="DomainObject.Predmet.ProtustrankaFormatedWithAdressOIB_1"> Udruga građana MASTER POOL Poreč, OIB 02684716725, Nikole Tesle 16, 52440 Poreč</derivirana_varijabla>
  </DomainObject.Predmet.ProtustrankaFormatedWithAdressOIB>
  <DomainObject.Predmet.ProtustrankaWithAdress>
    <izvorni_sadrzaj>Udruga građana MASTER POOL Poreč Nikole Tesle 16, 52440 Poreč</izvorni_sadrzaj>
    <derivirana_varijabla naziv="DomainObject.Predmet.ProtustrankaWithAdress_1">Udruga građana MASTER POOL Poreč Nikole Tesle 16, 52440 Poreč</derivirana_varijabla>
  </DomainObject.Predmet.ProtustrankaWithAdress>
  <DomainObject.Predmet.ProtustrankaWithAdressOIB>
    <izvorni_sadrzaj>Udruga građana MASTER POOL Poreč, OIB 02684716725, Nikole Tesle 16, 52440 Poreč</izvorni_sadrzaj>
    <derivirana_varijabla naziv="DomainObject.Predmet.ProtustrankaWithAdressOIB_1">Udruga građana MASTER POOL Poreč, OIB 02684716725, Nikole Tesle 16, 52440 Poreč</derivirana_varijabla>
  </DomainObject.Predmet.ProtustrankaWithAdressOIB>
  <DomainObject.Predmet.ProtustrankaNazivFormated>
    <izvorni_sadrzaj>Udruga građana MASTER POOL Poreč</izvorni_sadrzaj>
    <derivirana_varijabla naziv="DomainObject.Predmet.ProtustrankaNazivFormated_1">Udruga građana MASTER POOL Poreč</derivirana_varijabla>
  </DomainObject.Predmet.ProtustrankaNazivFormated>
  <DomainObject.Predmet.ProtustrankaNazivFormatedOIB>
    <izvorni_sadrzaj>Udruga građana MASTER POOL Poreč, OIB 02684716725</izvorni_sadrzaj>
    <derivirana_varijabla naziv="DomainObject.Predmet.ProtustrankaNazivFormatedOIB_1">Udruga građana MASTER POOL Poreč, OIB 02684716725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Ulica grada Vukovara 70, Zagreb</izvorni_sadrzaj>
    <derivirana_varijabla naziv="DomainObject.Predmet.StrankaFormatedWithAdress_1"> FINANCIJSKA AGENCIJA, RC OSIJEK, PODRUŽNICA OSIJEK, Ulica grada Vukovara 70, Zagreb</derivirana_varijabla>
  </DomainObject.Predmet.StrankaFormatedWithAdress>
  <DomainObject.Predmet.StrankaFormatedWithAdressOIB>
    <izvorni_sadrzaj> FINANCIJSKA AGENCIJA, RC OSIJEK, PODRUŽNICA OSIJEK, OIB 85821130368, Ulica grada Vukovara 70, Zagreb</izvorni_sadrzaj>
    <derivirana_varijabla naziv="DomainObject.Predmet.StrankaFormatedWithAdressOIB_1"> FINANCIJSKA AGENCIJA, RC OSIJEK, PODRUŽNICA OSIJEK, OIB 85821130368, Ulica grada Vukovara 70, Zagreb</derivirana_varijabla>
  </DomainObject.Predmet.StrankaFormatedWithAdressOIB>
  <DomainObject.Predmet.StrankaWithAdress>
    <izvorni_sadrzaj>FINANCIJSKA AGENCIJA, RC OSIJEK, PODRUŽNICA OSIJEK Ulica grada Vukovara 70,Zagreb</izvorni_sadrzaj>
    <derivirana_varijabla naziv="DomainObject.Predmet.StrankaWithAdress_1">FINANCIJSKA AGENCIJA, RC OSIJEK, PODRUŽNICA OSIJEK Ulica grada Vukovara 70,Zagreb</derivirana_varijabla>
  </DomainObject.Predmet.StrankaWithAdress>
  <DomainObject.Predmet.StrankaWithAdressOIB>
    <izvorni_sadrzaj>FINANCIJSKA AGENCIJA, RC OSIJEK, PODRUŽNICA OSIJEK, OIB 85821130368, Ulica grada Vukovara 70,Zagreb</izvorni_sadrzaj>
    <derivirana_varijabla naziv="DomainObject.Predmet.StrankaWithAdressOIB_1">FINANCIJSKA AGENCIJA, RC OSIJEK, PODRUŽNICA OSIJEK, OIB 85821130368, Ulica grada Vukovara 70,Zagreb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2328.54</izvorni_sadrzaj>
    <derivirana_varijabla naziv="DomainObject.Predmet.TrenutnaVrijednost_1">2328.54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Ulica grada Vukovara 70, Zagreb</item>
    </izvorni_sadrzaj>
    <derivirana_varijabla naziv="DomainObject.Predmet.StrankaListFormatedWithAdress_1">
      <item>FINANCIJSKA AGENCIJA, RC OSIJEK, PODRUŽNICA OSIJEK, Ulica grada Vukovara 70, Zagreb</item>
    </derivirana_varijabla>
  </DomainObject.Predmet.StrankaListFormatedWithAdress>
  <DomainObject.Predmet.StrankaListFormatedWithAdressOIB>
    <izvorni_sadrzaj>
      <item>FINANCIJSKA AGENCIJA, RC OSIJEK, PODRUŽNICA OSIJEK, OIB 85821130368, Ulica grada Vukovara 70, Zagreb</item>
    </izvorni_sadrzaj>
    <derivirana_varijabla naziv="DomainObject.Predmet.StrankaListFormatedWithAdressOIB_1">
      <item>FINANCIJSKA AGENCIJA, RC OSIJEK, PODRUŽNICA OSIJEK, OIB 85821130368, Ulica grada Vukovara 70, Zagreb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Udruga građana MASTER POOL Poreč</item>
    </izvorni_sadrzaj>
    <derivirana_varijabla naziv="DomainObject.Predmet.ProtuStrankaListFormated_1">
      <item>Udruga građana MASTER POOL Poreč</item>
    </derivirana_varijabla>
  </DomainObject.Predmet.ProtuStrankaListFormated>
  <DomainObject.Predmet.ProtuStrankaListFormatedOIB>
    <izvorni_sadrzaj>
      <item>Udruga građana MASTER POOL Poreč, OIB 02684716725</item>
    </izvorni_sadrzaj>
    <derivirana_varijabla naziv="DomainObject.Predmet.ProtuStrankaListFormatedOIB_1">
      <item>Udruga građana MASTER POOL Poreč, OIB 02684716725</item>
    </derivirana_varijabla>
  </DomainObject.Predmet.ProtuStrankaListFormatedOIB>
  <DomainObject.Predmet.ProtuStrankaListFormatedWithAdress>
    <izvorni_sadrzaj>
      <item>Udruga građana MASTER POOL Poreč, Nikole Tesle 16, 52440 Poreč</item>
    </izvorni_sadrzaj>
    <derivirana_varijabla naziv="DomainObject.Predmet.ProtuStrankaListFormatedWithAdress_1">
      <item>Udruga građana MASTER POOL Poreč, Nikole Tesle 16, 52440 Poreč</item>
    </derivirana_varijabla>
  </DomainObject.Predmet.ProtuStrankaListFormatedWithAdress>
  <DomainObject.Predmet.ProtuStrankaListFormatedWithAdressOIB>
    <izvorni_sadrzaj>
      <item>Udruga građana MASTER POOL Poreč, OIB 02684716725, Nikole Tesle 16, 52440 Poreč</item>
    </izvorni_sadrzaj>
    <derivirana_varijabla naziv="DomainObject.Predmet.ProtuStrankaListFormatedWithAdressOIB_1">
      <item>Udruga građana MASTER POOL Poreč, OIB 02684716725, Nikole Tesle 16, 52440 Poreč</item>
    </derivirana_varijabla>
  </DomainObject.Predmet.ProtuStrankaListFormatedWithAdressOIB>
  <DomainObject.Predmet.ProtuStrankaListNazivFormated>
    <izvorni_sadrzaj>
      <item>Udruga građana MASTER POOL Poreč</item>
    </izvorni_sadrzaj>
    <derivirana_varijabla naziv="DomainObject.Predmet.ProtuStrankaListNazivFormated_1">
      <item>Udruga građana MASTER POOL Poreč</item>
    </derivirana_varijabla>
  </DomainObject.Predmet.ProtuStrankaListNazivFormated>
  <DomainObject.Predmet.ProtuStrankaListNazivFormatedOIB>
    <izvorni_sadrzaj>
      <item>Udruga građana MASTER POOL Poreč, OIB 02684716725</item>
    </izvorni_sadrzaj>
    <derivirana_varijabla naziv="DomainObject.Predmet.ProtuStrankaListNazivFormatedOIB_1">
      <item>Udruga građana MASTER POOL Poreč, OIB 02684716725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Udruga građana MASTER POOL Poreč</izvorni_sadrzaj>
    <derivirana_varijabla naziv="DomainObject.Predmet.ProtustrankaIDrugi_1">Udruga građana MASTER POOL Poreč</derivirana_varijabla>
  </DomainObject.Predmet.ProtustrankaIDrugi>
  <DomainObject.Predmet.StrankaIDrugiAdressOIB>
    <izvorni_sadrzaj>FINANCIJSKA AGENCIJA, RC OSIJEK, PODRUŽNICA OSIJEK, OIB 85821130368, Ulica grada Vukovara 70, Zagreb</izvorni_sadrzaj>
    <derivirana_varijabla naziv="DomainObject.Predmet.StrankaIDrugiAdressOIB_1">FINANCIJSKA AGENCIJA, RC OSIJEK, PODRUŽNICA OSIJEK, OIB 85821130368, Ulica grada Vukovara 70, Zagreb</derivirana_varijabla>
  </DomainObject.Predmet.StrankaIDrugiAdressOIB>
  <DomainObject.Predmet.ProtustrankaIDrugiAdressOIB>
    <izvorni_sadrzaj>Udruga građana MASTER POOL Poreč, OIB 02684716725, Nikole Tesle 16, 52440 Poreč</izvorni_sadrzaj>
    <derivirana_varijabla naziv="DomainObject.Predmet.ProtustrankaIDrugiAdressOIB_1">Udruga građana MASTER POOL Poreč, OIB 02684716725, Nikole Tesle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OSIJEK, PODRUŽNICA OSIJEK</item>
      <item>Udruga građana MASTER POOL Poreč</item>
    </izvorni_sadrzaj>
    <derivirana_varijabla naziv="DomainObject.Predmet.SudioniciListNaziv_1">
      <item>FINANCIJSKA AGENCIJA, RC OSIJEK, PODRUŽNICA OSIJEK</item>
      <item>Udruga građana MASTER POOL Poreč</item>
    </derivirana_varijabla>
  </DomainObject.Predmet.SudioniciListNaziv>
  <DomainObject.Predmet.SudioniciListAdressOIB>
    <izvorni_sadrzaj>
      <item>FINANCIJSKA AGENCIJA, RC OSIJEK, PODRUŽNICA OSIJEK, OIB 85821130368, Ulica grada Vukovara 70,Zagreb</item>
      <item>Udruga građana MASTER POOL Poreč, OIB 02684716725, Nikole Tesle 16,52440 Poreč</item>
    </izvorni_sadrzaj>
    <derivirana_varijabla naziv="DomainObject.Predmet.SudioniciListAdressOIB_1">
      <item>FINANCIJSKA AGENCIJA, RC OSIJEK, PODRUŽNICA OSIJEK, OIB 85821130368, Ulica grada Vukovara 70,Zagreb</item>
      <item>Udruga građana MASTER POOL Poreč, OIB 02684716725, Nikole Tesle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02684716725</item>
    </izvorni_sadrzaj>
    <derivirana_varijabla naziv="DomainObject.Predmet.SudioniciListNazivOIB_1">
      <item>, OIB 85821130368</item>
      <item>, OIB 02684716725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2024</properties:Characters>
  <properties:Lines>54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2015-11-24T08:20:00Z</dcterms:created>
  <dc:creator>Mihaela Kaligari</dc:creator>
  <dc:description/>
  <cp:keywords/>
  <cp:lastModifiedBy>Lorena Paris Aničić</cp:lastModifiedBy>
  <cp:lastPrinted>2015-12-16T07:44:00Z</cp:lastPrinted>
  <dcterms:modified xmlns:xsi="http://www.w3.org/2001/XMLSchema-instance" xsi:type="dcterms:W3CDTF">2015-12-16T14:12:00Z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