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30fe" w14:paraId="c9d30fe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F2525A" w:rsidRPr="00F2525A">
        <w:rPr>
          <w:rFonts w:hAnsi="Times New Roman" w:ascii="Times New Roman"/>
        </w:rPr>
        <w:t>1952/17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F2525A" w:rsidRPr="00F2525A">
        <w:rPr>
          <w:rFonts w:eastAsia="Times New Roman" w:hAnsi="Times New Roman" w:ascii="Times New Roman"/>
        </w:rPr>
        <w:t>DNEVNA KAVA j.d.o.o. Zagreb, III. Ravnice 3, OIB: 95140283705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5F4703" w:rsidRPr="00F2525A">
        <w:rPr>
          <w:rFonts w:hAnsi="Times New Roman" w:ascii="Times New Roman"/>
        </w:rPr>
        <w:t>10.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F2525A" w:rsidRPr="00F2525A">
        <w:rPr>
          <w:rFonts w:eastAsia="Times New Roman" w:hAnsi="Times New Roman" w:ascii="Times New Roman"/>
        </w:rPr>
        <w:t>DNEVNA KAVA j.d.o.o.. Zagreb, III. Ravnice 3, OIB: 95140283705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F2525A" w:rsidRPr="00F2525A">
        <w:rPr>
          <w:rFonts w:hAnsi="Times New Roman" w:ascii="Times New Roman"/>
        </w:rPr>
        <w:t>195217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5F4703" w:rsidRPr="00F2525A">
        <w:rPr>
          <w:rFonts w:hAnsi="Times New Roman" w:ascii="Times New Roman"/>
        </w:rPr>
        <w:t>10.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F2525A" w:rsidRPr="00F2525A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F2525A" w:rsidRPr="00F2525A">
        <w:t>,v.r.</w:t>
      </w:r>
    </w:p>
    <w:p w:rsidRDefault="00F2525A" w:rsidP="00D338FD" w:rsidR="00F2525A" w:rsidRPr="00F2525A">
      <w:pPr>
        <w:pStyle w:val="Uvuenotijeloteksta"/>
        <w:ind w:firstLine="141" w:left="1983"/>
        <w:jc w:val="right"/>
      </w:pPr>
      <w:r w:rsidRPr="00F2525A">
        <w:t>Za točnost otpravka</w:t>
      </w:r>
    </w:p>
    <w:p w:rsidRDefault="00F2525A" w:rsidP="00632603" w:rsidR="005F46DC" w:rsidRPr="00F2525A">
      <w:pPr>
        <w:jc w:val="right"/>
        <w:rPr>
          <w:rFonts w:hAnsi="Times New Roman" w:ascii="Times New Roman"/>
        </w:rPr>
      </w:pPr>
      <w:r w:rsidRPr="00F2525A">
        <w:rPr>
          <w:rFonts w:hAnsi="Times New Roman" w:ascii="Times New Roman"/>
        </w:rP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632603" w:rsidP="00F2525A" w:rsidR="00632603" w:rsidRPr="00F2525A">
      <w:pPr>
        <w:pStyle w:val="Odlomakpopisa"/>
        <w:jc w:val="both"/>
        <w:rPr>
          <w:rFonts w:hAnsi="Times New Roman" w:ascii="Times New Roman"/>
        </w:rPr>
      </w:pPr>
    </w:p>
    <w:sectPr w:rsidSect="00821309" w:rsidR="00632603" w:rsidRPr="00F2525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F53CC7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2525A">
      <w:rPr>
        <w:rFonts w:hAnsi="Times New Roman" w:ascii="Times New Roman"/>
      </w:rPr>
      <w:t>1952</w:t>
    </w:r>
    <w:r w:rsidR="00632603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53CC7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St-1952/2017</izvorni_sadrzaj>
    <derivirana_varijabla naziv="DomainObject.Predmet.OznakaBroj_1">St-1952/2017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DNEVNA KAVA j.d.o.o. zastupanog po punomoćniku Alan Kričković</izvorni_sadrzaj>
    <derivirana_varijabla naziv="DomainObject.Predmet.ProtustrankaFormated_1">  DNEVNA KAVA j.d.o.o. zastupanog po punomoćniku Alan Kričković</derivirana_varijabla>
  </DomainObject.Predmet.ProtustrankaFormated>
  <DomainObject.Predmet.ProtustrankaFormatedOIB>
    <izvorni_sadrzaj>  DNEVNA KAVA j.d.o.o., OIB 95140283705 zastupanog po punomoćniku Alan Kričković</izvorni_sadrzaj>
    <derivirana_varijabla naziv="DomainObject.Predmet.ProtustrankaFormatedOIB_1">  DNEVNA KAVA j.d.o.o., OIB 95140283705 zastupanog po punomoćniku Alan Kričković</derivirana_varijabla>
  </DomainObject.Predmet.ProtustrankaFormatedOIB>
  <DomainObject.Predmet.ProtustrankaFormatedWithAdress>
    <izvorni_sadrzaj> DNEVNA KAVA j.d.o.o., III. Ravnice 3, 10000 Zagreb zastupanog po punomoćniku Alan Kričković</izvorni_sadrzaj>
    <derivirana_varijabla naziv="DomainObject.Predmet.ProtustrankaFormatedWithAdress_1"> DNEVNA KAVA j.d.o.o., III. Ravnice 3, 10000 Zagreb zastupanog po punomoćniku Alan Kričković</derivirana_varijabla>
  </DomainObject.Predmet.ProtustrankaFormatedWithAdress>
  <DomainObject.Predmet.ProtustrankaFormatedWithAdressOIB>
    <izvorni_sadrzaj> DNEVNA KAVA j.d.o.o., OIB 95140283705, III. Ravnice 3, 10000 Zagreb zastupanog po punomoćniku Alan Kričković</izvorni_sadrzaj>
    <derivirana_varijabla naziv="DomainObject.Predmet.ProtustrankaFormatedWithAdressOIB_1"> DNEVNA KAVA j.d.o.o., OIB 95140283705, III. Ravnice 3, 10000 Zagreb zastupanog po punomoćniku Alan Kričković</derivirana_varijabla>
  </DomainObject.Predmet.ProtustrankaFormatedWithAdressOIB>
  <DomainObject.Predmet.ProtustrankaWithAdress>
    <izvorni_sadrzaj>DNEVNA KAVA j.d.o.o. III. Ravnice 3, 10000 Zagreb</izvorni_sadrzaj>
    <derivirana_varijabla naziv="DomainObject.Predmet.ProtustrankaWithAdress_1">DNEVNA KAVA j.d.o.o. III. Ravnice 3, 10000 Zagreb</derivirana_varijabla>
  </DomainObject.Predmet.ProtustrankaWithAdress>
  <DomainObject.Predmet.ProtustrankaWithAdressOIB>
    <izvorni_sadrzaj>DNEVNA KAVA j.d.o.o., OIB 95140283705, III. Ravnice 3, 10000 Zagreb</izvorni_sadrzaj>
    <derivirana_varijabla naziv="DomainObject.Predmet.ProtustrankaWithAdressOIB_1">DNEVNA KAVA j.d.o.o., OIB 95140283705, III. Ravnice 3, 10000 Zagreb</derivirana_varijabla>
  </DomainObject.Predmet.ProtustrankaWithAdressOIB>
  <DomainObject.Predmet.ProtustrankaNazivFormated>
    <izvorni_sadrzaj>DNEVNA KAVA j.d.o.o.</izvorni_sadrzaj>
    <derivirana_varijabla naziv="DomainObject.Predmet.ProtustrankaNazivFormated_1">DNEVNA KAVA j.d.o.o.</derivirana_varijabla>
  </DomainObject.Predmet.ProtustrankaNazivFormated>
  <DomainObject.Predmet.ProtustrankaNazivFormatedOIB>
    <izvorni_sadrzaj>DNEVNA KAVA j.d.o.o., OIB 95140283705</izvorni_sadrzaj>
    <derivirana_varijabla naziv="DomainObject.Predmet.ProtustrankaNazivFormatedOIB_1">DNEVNA KAVA j.d.o.o., OIB 95140283705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DNEVNA KAVA j.d.o.o. zastupanog po punomoćniku Alan Kričković</item>
    </izvorni_sadrzaj>
    <derivirana_varijabla naziv="DomainObject.Predmet.ProtuStrankaListFormated_1">
      <item>DNEVNA KAVA j.d.o.o. zastupanog po punomoćniku Alan Kričković</item>
    </derivirana_varijabla>
  </DomainObject.Predmet.ProtuStrankaListFormated>
  <DomainObject.Predmet.ProtuStrankaListFormatedOIB>
    <izvorni_sadrzaj>
      <item>DNEVNA KAVA j.d.o.o., OIB 95140283705 zastupanog po punomoćniku Alan Kričković</item>
    </izvorni_sadrzaj>
    <derivirana_varijabla naziv="DomainObject.Predmet.ProtuStrankaListFormatedOIB_1">
      <item>DNEVNA KAVA j.d.o.o., OIB 95140283705 zastupanog po punomoćniku Alan Kričković</item>
    </derivirana_varijabla>
  </DomainObject.Predmet.ProtuStrankaListFormatedOIB>
  <DomainObject.Predmet.ProtuStrankaListFormatedWithAdress>
    <izvorni_sadrzaj>
      <item>DNEVNA KAVA j.d.o.o., III. Ravnice 3, 10000 Zagreb zastupanog po punomoćniku Alan Kričković</item>
    </izvorni_sadrzaj>
    <derivirana_varijabla naziv="DomainObject.Predmet.ProtuStrankaListFormatedWithAdress_1">
      <item>DNEVNA KAVA j.d.o.o., III. Ravnice 3, 10000 Zagreb zastupanog po punomoćniku Alan Kričković</item>
    </derivirana_varijabla>
  </DomainObject.Predmet.ProtuStrankaListFormatedWithAdress>
  <DomainObject.Predmet.ProtuStrankaListFormatedWithAdressOIB>
    <izvorni_sadrzaj>
      <item>DNEVNA KAVA j.d.o.o., OIB 95140283705, III. Ravnice 3, 10000 Zagreb zastupanog po punomoćniku Alan Kričković</item>
    </izvorni_sadrzaj>
    <derivirana_varijabla naziv="DomainObject.Predmet.ProtuStrankaListFormatedWithAdressOIB_1">
      <item>DNEVNA KAVA j.d.o.o., OIB 95140283705, III. Ravnice 3, 10000 Zagreb zastupanog po punomoćniku Alan Kričković</item>
    </derivirana_varijabla>
  </DomainObject.Predmet.ProtuStrankaListFormatedWithAdressOIB>
  <DomainObject.Predmet.ProtuStrankaListNazivFormated>
    <izvorni_sadrzaj>
      <item>DNEVNA KAVA j.d.o.o.</item>
    </izvorni_sadrzaj>
    <derivirana_varijabla naziv="DomainObject.Predmet.ProtuStrankaListNazivFormated_1">
      <item>DNEVNA KAVA j.d.o.o.</item>
    </derivirana_varijabla>
  </DomainObject.Predmet.ProtuStrankaListNazivFormated>
  <DomainObject.Predmet.ProtuStrankaListNazivFormatedOIB>
    <izvorni_sadrzaj>
      <item>DNEVNA KAVA j.d.o.o., OIB 95140283705</item>
    </izvorni_sadrzaj>
    <derivirana_varijabla naziv="DomainObject.Predmet.ProtuStrankaListNazivFormatedOIB_1">
      <item>DNEVNA KAVA j.d.o.o., OIB 95140283705</item>
    </derivirana_varijabla>
  </DomainObject.Predmet.ProtuStrankaListNazivFormatedOIB>
  <DomainObject.Predmet.OstaliListFormated>
    <izvorni_sadrzaj>
      <item>Alan Kričković punomoćnik sudionika u postupku DNEVNA KAVA j.d.o.o.</item>
    </izvorni_sadrzaj>
    <derivirana_varijabla naziv="DomainObject.Predmet.OstaliListFormated_1">
      <item>Alan Kričković punomoćnik sudionika u postupku DNEVNA KAVA j.d.o.o.</item>
    </derivirana_varijabla>
  </DomainObject.Predmet.OstaliListFormated>
  <DomainObject.Predmet.OstaliListFormatedOIB>
    <izvorni_sadrzaj>
      <item>Alan Kričković, OIB 48742101724 punomoćnik sudionika u postupku DNEVNA KAVA j.d.o.o.</item>
    </izvorni_sadrzaj>
    <derivirana_varijabla naziv="DomainObject.Predmet.OstaliListFormatedOIB_1">
      <item>Alan Kričković, OIB 48742101724 punomoćnik sudionika u postupku DNEVNA KAVA j.d.o.o.</item>
    </derivirana_varijabla>
  </DomainObject.Predmet.OstaliListFormatedOIB>
  <DomainObject.Predmet.OstaliListFormatedWithAdress>
    <izvorni_sadrzaj>
      <item>Alan Kričković, Kneza Ljudevita Posavskog 28, 10000 Zagreb punomoćnik sudionika u postupku DNEVNA KAVA j.d.o.o.</item>
    </izvorni_sadrzaj>
    <derivirana_varijabla naziv="DomainObject.Predmet.OstaliListFormatedWithAdress_1">
      <item>Alan Kričković, Kneza Ljudevita Posavskog 28, 10000 Zagreb punomoćnik sudionika u postupku DNEVNA KAVA j.d.o.o.</item>
    </derivirana_varijabla>
  </DomainObject.Predmet.OstaliListFormatedWithAdress>
  <DomainObject.Predmet.OstaliListFormatedWithAdressOIB>
    <izvorni_sadrzaj>
      <item>Alan Kričković, OIB 48742101724, Kneza Ljudevita Posavskog 28, 10000 Zagreb punomoćnik sudionika u postupku DNEVNA KAVA j.d.o.o.</item>
    </izvorni_sadrzaj>
    <derivirana_varijabla naziv="DomainObject.Predmet.OstaliListFormatedWithAdressOIB_1">
      <item>Alan Kričković, OIB 48742101724, Kneza Ljudevita Posavskog 28, 10000 Zagreb punomoćnik sudionika u postupku DNEVNA KAVA j.d.o.o.</item>
    </derivirana_varijabla>
  </DomainObject.Predmet.OstaliListFormatedWithAdressOIB>
  <DomainObject.Predmet.OstaliListNazivFormated>
    <izvorni_sadrzaj>
      <item>Alan Kričković</item>
    </izvorni_sadrzaj>
    <derivirana_varijabla naziv="DomainObject.Predmet.OstaliListNazivFormated_1">
      <item>Alan Kričković</item>
    </derivirana_varijabla>
  </DomainObject.Predmet.OstaliListNazivFormated>
  <DomainObject.Predmet.OstaliListNazivFormatedOIB>
    <izvorni_sadrzaj>
      <item>Alan Kričković, OIB 48742101724</item>
    </izvorni_sadrzaj>
    <derivirana_varijabla naziv="DomainObject.Predmet.OstaliListNazivFormatedOIB_1">
      <item>Alan Kričković, OIB 48742101724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DNEVNA KAVA j.d.o.o.</izvorni_sadrzaj>
    <derivirana_varijabla naziv="DomainObject.Predmet.ProtustrankaIDrugi_1">DNEVNA KAVA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DNEVNA KAVA j.d.o.o., OIB 95140283705, III. Ravnice 3, 10000 Zagreb</izvorni_sadrzaj>
    <derivirana_varijabla naziv="DomainObject.Predmet.ProtustrankaIDrugiAdressOIB_1">DNEVNA KAVA j.d.o.o., OIB 95140283705, III. Ravnice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DNEVNA KAVA j.d.o.o.</item>
      <item>Alan Kričković</item>
    </izvorni_sadrzaj>
    <derivirana_varijabla naziv="DomainObject.Predmet.SudioniciListNaziv_1">
      <item>FINA Regionalni centar Zagreb</item>
      <item>DNEVNA KAVA j.d.o.o.</item>
      <item>Alan Kričković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DNEVNA KAVA j.d.o.o., OIB 95140283705, III. Ravnice 3,10000 Zagreb</item>
      <item>Alan Kričković, OIB 48742101724, Kneza Ljudevita Posavskog 28,10000 Zagreb</item>
    </izvorni_sadrzaj>
    <derivirana_varijabla naziv="DomainObject.Predmet.SudioniciListAdressOIB_1">
      <item>FINA Regionalni centar Zagreb, OIB 85821130368, Trg svibanjskih žrtava 1995.1,10000 Zagreb</item>
      <item>DNEVNA KAVA j.d.o.o., OIB 95140283705, III. Ravnice 3,10000 Zagreb</item>
      <item>Alan Kričković, OIB 48742101724,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95140283705</item>
      <item>, OIB 48742101724</item>
    </izvorni_sadrzaj>
    <derivirana_varijabla naziv="DomainObject.Predmet.SudioniciListNazivOIB_1">
      <item>, OIB 85821130368</item>
      <item>, OIB 95140283705</item>
      <item>, OIB 48742101724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B31AF-032F-4748-8972-94D888893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1796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2017-10-10T07:59:00Z</dcterms:created>
  <dc:creator>Vesna Fundurulić Perišin</dc:creator>
  <cp:lastModifiedBy>Matea Bizjak</cp:lastModifiedBy>
  <cp:lastPrinted>2017-10-10T08:25:00Z</cp:lastPrinted>
  <dcterms:modified xmlns:xsi="http://www.w3.org/2001/XMLSchema-instance" xsi:type="dcterms:W3CDTF">2017-10-10T08:26:00Z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