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e10f" w14:paraId="79ce10f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8210B5" w:rsidP="008210B5" w:rsidR="008210B5" w:rsidRPr="008210B5">
      <w:pPr>
        <w:ind w:firstLine="360"/>
        <w:jc w:val="right"/>
        <w:rPr>
          <w:b/>
        </w:rPr>
      </w:pPr>
      <w:r w:rsidRPr="008210B5">
        <w:rPr>
          <w:b/>
        </w:rPr>
        <w:t xml:space="preserve">ANTE ŠPANJA, Vodice, </w:t>
      </w:r>
    </w:p>
    <w:p w:rsidRDefault="008210B5" w:rsidP="008210B5" w:rsidR="006965F4" w:rsidRPr="008210B5">
      <w:pPr>
        <w:ind w:firstLine="360"/>
        <w:jc w:val="right"/>
        <w:rPr>
          <w:b/>
        </w:rPr>
      </w:pPr>
      <w:r w:rsidRPr="008210B5">
        <w:rPr>
          <w:b/>
        </w:rPr>
        <w:t>Žrtava Fašizma 15</w:t>
      </w:r>
    </w:p>
    <w:p w:rsidRDefault="008210B5" w:rsidP="00AC36B8" w:rsidR="008210B5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8210B5">
        <w:t>42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CD7D39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8210B5">
        <w:t>ŠPANJA, d.o.o., Vodice, Fašizma 15, OIB:12200698763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CD7D39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CD7D39">
        <w:rPr>
          <w:bCs/>
        </w:rPr>
        <w:t>13,40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CD7D39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CD7D39">
        <w:rPr>
          <w:bCs/>
        </w:rPr>
        <w:t>13,50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CD7D39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965F4">
      <w:t>34</w:t>
    </w:r>
    <w:r w:rsidR="008210B5">
      <w:t>2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24C2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D7D39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62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4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4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4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4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62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4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4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4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4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ŠPANJA, d.o.o. za trgovinu</izvorni_sadrzaj>
    <derivirana_varijabla naziv="DomainObject.Predmet.ProtustrankaFormated_1">  ŠPANJA, d.o.o. za trgovinu</derivirana_varijabla>
  </DomainObject.Predmet.ProtustrankaFormated>
  <DomainObject.Predmet.ProtustrankaFormatedOIB>
    <izvorni_sadrzaj>  ŠPANJA, d.o.o. za trgovinu, OIB 12200698763</izvorni_sadrzaj>
    <derivirana_varijabla naziv="DomainObject.Predmet.ProtustrankaFormatedOIB_1">  ŠPANJA, d.o.o. za trgovinu, OIB 12200698763</derivirana_varijabla>
  </DomainObject.Predmet.ProtustrankaFormatedOIB>
  <DomainObject.Predmet.ProtustrankaFormatedWithAdress>
    <izvorni_sadrzaj> ŠPANJA, d.o.o. za trgovinu, Žrtava Fašizma 15, 22211 Vodice</izvorni_sadrzaj>
    <derivirana_varijabla naziv="DomainObject.Predmet.ProtustrankaFormatedWithAdress_1"> ŠPANJA, d.o.o. za trgovinu, Žrtava Fašizma 15, 22211 Vodice</derivirana_varijabla>
  </DomainObject.Predmet.ProtustrankaFormatedWithAdress>
  <DomainObject.Predmet.ProtustrankaFormatedWithAdressOIB>
    <izvorni_sadrzaj> ŠPANJA, d.o.o. za trgovinu, OIB 12200698763, Žrtava Fašizma 15, 22211 Vodice</izvorni_sadrzaj>
    <derivirana_varijabla naziv="DomainObject.Predmet.ProtustrankaFormatedWithAdressOIB_1"> ŠPANJA, d.o.o. za trgovinu, OIB 12200698763, Žrtava Fašizma 15, 22211 Vodice</derivirana_varijabla>
  </DomainObject.Predmet.ProtustrankaFormatedWithAdressOIB>
  <DomainObject.Predmet.ProtustrankaWithAdress>
    <izvorni_sadrzaj>ŠPANJA, d.o.o. za trgovinu Žrtava Fašizma 15, 22211 Vodice</izvorni_sadrzaj>
    <derivirana_varijabla naziv="DomainObject.Predmet.ProtustrankaWithAdress_1">ŠPANJA, d.o.o. za trgovinu Žrtava Fašizma 15, 22211 Vodice</derivirana_varijabla>
  </DomainObject.Predmet.ProtustrankaWithAdress>
  <DomainObject.Predmet.ProtustrankaWithAdressOIB>
    <izvorni_sadrzaj>ŠPANJA, d.o.o. za trgovinu, OIB 12200698763, Žrtava Fašizma 15, 22211 Vodice</izvorni_sadrzaj>
    <derivirana_varijabla naziv="DomainObject.Predmet.ProtustrankaWithAdressOIB_1">ŠPANJA, d.o.o. za trgovinu, OIB 12200698763, Žrtava Fašizma 15, 22211 Vodice</derivirana_varijabla>
  </DomainObject.Predmet.ProtustrankaWithAdressOIB>
  <DomainObject.Predmet.ProtustrankaNazivFormated>
    <izvorni_sadrzaj>ŠPANJA, d.o.o. za trgovinu</izvorni_sadrzaj>
    <derivirana_varijabla naziv="DomainObject.Predmet.ProtustrankaNazivFormated_1">ŠPANJA, d.o.o. za trgovinu</derivirana_varijabla>
  </DomainObject.Predmet.ProtustrankaNazivFormated>
  <DomainObject.Predmet.ProtustrankaNazivFormatedOIB>
    <izvorni_sadrzaj>ŠPANJA, d.o.o. za trgovinu, OIB 12200698763</izvorni_sadrzaj>
    <derivirana_varijabla naziv="DomainObject.Predmet.ProtustrankaNazivFormatedOIB_1">ŠPANJA, d.o.o. za trgovinu, OIB 12200698763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ŠPANJA, d.o.o. za trgovinu</item>
    </izvorni_sadrzaj>
    <derivirana_varijabla naziv="DomainObject.Predmet.ProtuStrankaListFormated_1">
      <item>ŠPANJA, d.o.o. za trgovinu</item>
    </derivirana_varijabla>
  </DomainObject.Predmet.ProtuStrankaListFormated>
  <DomainObject.Predmet.ProtuStrankaListFormatedOIB>
    <izvorni_sadrzaj>
      <item>ŠPANJA, d.o.o. za trgovinu, OIB 12200698763</item>
    </izvorni_sadrzaj>
    <derivirana_varijabla naziv="DomainObject.Predmet.ProtuStrankaListFormatedOIB_1">
      <item>ŠPANJA, d.o.o. za trgovinu, OIB 12200698763</item>
    </derivirana_varijabla>
  </DomainObject.Predmet.ProtuStrankaListFormatedOIB>
  <DomainObject.Predmet.ProtuStrankaListFormatedWithAdress>
    <izvorni_sadrzaj>
      <item>ŠPANJA, d.o.o. za trgovinu, Žrtava Fašizma 15, 22211 Vodice</item>
    </izvorni_sadrzaj>
    <derivirana_varijabla naziv="DomainObject.Predmet.ProtuStrankaListFormatedWithAdress_1">
      <item>ŠPANJA, d.o.o. za trgovinu, Žrtava Fašizma 15, 22211 Vodice</item>
    </derivirana_varijabla>
  </DomainObject.Predmet.ProtuStrankaListFormatedWithAdress>
  <DomainObject.Predmet.ProtuStrankaListFormatedWithAdressOIB>
    <izvorni_sadrzaj>
      <item>ŠPANJA, d.o.o. za trgovinu, OIB 12200698763, Žrtava Fašizma 15, 22211 Vodice</item>
    </izvorni_sadrzaj>
    <derivirana_varijabla naziv="DomainObject.Predmet.ProtuStrankaListFormatedWithAdressOIB_1">
      <item>ŠPANJA, d.o.o. za trgovinu, OIB 12200698763, Žrtava Fašizma 15, 22211 Vodice</item>
    </derivirana_varijabla>
  </DomainObject.Predmet.ProtuStrankaListFormatedWithAdressOIB>
  <DomainObject.Predmet.ProtuStrankaListNazivFormated>
    <izvorni_sadrzaj>
      <item>ŠPANJA, d.o.o. za trgovinu</item>
    </izvorni_sadrzaj>
    <derivirana_varijabla naziv="DomainObject.Predmet.ProtuStrankaListNazivFormated_1">
      <item>ŠPANJA, d.o.o. za trgovinu</item>
    </derivirana_varijabla>
  </DomainObject.Predmet.ProtuStrankaListNazivFormated>
  <DomainObject.Predmet.ProtuStrankaListNazivFormatedOIB>
    <izvorni_sadrzaj>
      <item>ŠPANJA, d.o.o. za trgovinu, OIB 12200698763</item>
    </izvorni_sadrzaj>
    <derivirana_varijabla naziv="DomainObject.Predmet.ProtuStrankaListNazivFormatedOIB_1">
      <item>ŠPANJA, d.o.o. za trgovinu, OIB 12200698763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ŠPANJA, d.o.o. za trgovinu</izvorni_sadrzaj>
    <derivirana_varijabla naziv="DomainObject.Predmet.ProtustrankaIDrugi_1">ŠPANJA,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ŠPANJA, d.o.o. za trgovinu, OIB 12200698763, Žrtava Fašizma 15, 22211 Vodice</izvorni_sadrzaj>
    <derivirana_varijabla naziv="DomainObject.Predmet.ProtustrankaIDrugiAdressOIB_1">ŠPANJA, d.o.o. za trgovinu, OIB 12200698763, Žrtava Fašizma 15,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ŠPANJA, d.o.o. za trgovinu</item>
    </izvorni_sadrzaj>
    <derivirana_varijabla naziv="DomainObject.Predmet.SudioniciListNaziv_1">
      <item>FINA - Podružnica Šibenik</item>
      <item>ŠPANJA,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ŠPANJA, d.o.o. za trgovinu, OIB 12200698763, Žrtava Fašizma 15,22211 Vodice</item>
    </izvorni_sadrzaj>
    <derivirana_varijabla naziv="DomainObject.Predmet.SudioniciListAdressOIB_1">
      <item>FINA - Podružnica Šibenik, OIB 85821130368, Perivoj L. Marune 1,22000 Šibenik</item>
      <item>ŠPANJA, d.o.o. za trgovinu, OIB 12200698763, Žrtava Fašizma 15,22211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12200698763</item>
    </izvorni_sadrzaj>
    <derivirana_varijabla naziv="DomainObject.Predmet.SudioniciListNazivOIB_1">
      <item>, OIB 85821130368</item>
      <item>, OIB 12200698763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B8CEE-58A6-4B1F-A7C1-23C26A65E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786</properties:Characters>
  <properties:Lines>39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2016-03-15T14:07:00Z</dcterms:created>
  <dc:creator>Ardena Bajlo</dc:creator>
  <cp:lastModifiedBy>Merlina Klišmanić</cp:lastModifiedBy>
  <cp:lastPrinted>2016-03-22T13:48:00Z</cp:lastPrinted>
  <dcterms:modified xmlns:xsi="http://www.w3.org/2001/XMLSchema-instance" xsi:type="dcterms:W3CDTF">2016-04-01T08:54:00Z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