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6934ED" w:rsidRPr="006934ED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3900" cx="584200"/>
                  <wp:effectExtent b="0" r="635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934ED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934ED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934ED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e2ea4ee" w14:paraId="e2ea4ee" w:rsidRDefault="005A4811" w:rsidP="005A4811" w:rsidR="005A4811" w:rsidRPr="006934ED">
      <w:pPr>
        <w:jc w:val="right"/>
        <w15:collapsed w:val="false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3 St-</w:t>
      </w:r>
      <w:r w:rsidR="000C64FE">
        <w:rPr>
          <w:rFonts w:hAnsi="Times New Roman" w:ascii="Times New Roman"/>
          <w:sz w:val="24"/>
        </w:rPr>
        <w:t>567/16</w:t>
      </w:r>
      <w:r w:rsidR="00016E9C">
        <w:rPr>
          <w:rFonts w:hAnsi="Times New Roman" w:ascii="Times New Roman"/>
          <w:sz w:val="24"/>
        </w:rPr>
        <w:t>-58</w:t>
      </w:r>
    </w:p>
    <w:p w:rsidRDefault="005A4811" w:rsidP="005A4811" w:rsidR="005A4811" w:rsidRPr="006934ED">
      <w:pPr>
        <w:rPr>
          <w:rFonts w:hAnsi="Times New Roman" w:ascii="Times New Roman"/>
          <w:sz w:val="24"/>
        </w:rPr>
      </w:pPr>
    </w:p>
    <w:p w:rsidRDefault="005A4811" w:rsidP="005A4811" w:rsidR="005A4811" w:rsidRPr="006934ED">
      <w:pPr>
        <w:rPr>
          <w:rFonts w:hAnsi="Times New Roman" w:ascii="Times New Roman"/>
          <w:sz w:val="24"/>
        </w:rPr>
      </w:pPr>
    </w:p>
    <w:p w:rsidRDefault="006934ED" w:rsidP="006934ED" w:rsidR="006934ED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R E P U B L I K A   H R V A T S K A</w:t>
      </w:r>
    </w:p>
    <w:p w:rsidRDefault="00940327" w:rsidP="006934ED" w:rsidR="005A4811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R J E Š E NJ E   O   D O S U D I</w:t>
      </w:r>
    </w:p>
    <w:p w:rsidRDefault="005A4811" w:rsidP="005A4811" w:rsidR="005A4811" w:rsidRPr="006934ED">
      <w:pPr>
        <w:rPr>
          <w:rFonts w:hAnsi="Times New Roman" w:ascii="Times New Roman"/>
          <w:sz w:val="24"/>
        </w:rPr>
      </w:pPr>
    </w:p>
    <w:p w:rsidRDefault="00A358F5" w:rsidP="005A4811" w:rsidR="00A358F5" w:rsidRPr="006934ED">
      <w:pPr>
        <w:rPr>
          <w:rFonts w:hAnsi="Times New Roman" w:ascii="Times New Roman"/>
          <w:sz w:val="24"/>
        </w:rPr>
      </w:pPr>
    </w:p>
    <w:p w:rsidRDefault="005A4811" w:rsidP="005A4811" w:rsidR="005A4811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  <w:t>Trgovački sud u Zagrebu</w:t>
      </w:r>
      <w:r w:rsidR="00F46AB7" w:rsidRPr="006934ED">
        <w:rPr>
          <w:rFonts w:hAnsi="Times New Roman" w:ascii="Times New Roman"/>
          <w:sz w:val="24"/>
        </w:rPr>
        <w:t xml:space="preserve">, </w:t>
      </w:r>
      <w:r w:rsidRPr="006934ED">
        <w:rPr>
          <w:rFonts w:hAnsi="Times New Roman" w:ascii="Times New Roman"/>
          <w:sz w:val="24"/>
        </w:rPr>
        <w:t>po su</w:t>
      </w:r>
      <w:r w:rsidR="00F85EAB" w:rsidRPr="006934ED">
        <w:rPr>
          <w:rFonts w:hAnsi="Times New Roman" w:ascii="Times New Roman"/>
          <w:sz w:val="24"/>
        </w:rPr>
        <w:t>d</w:t>
      </w:r>
      <w:r w:rsidRPr="006934ED">
        <w:rPr>
          <w:rFonts w:hAnsi="Times New Roman" w:ascii="Times New Roman"/>
          <w:sz w:val="24"/>
        </w:rPr>
        <w:t xml:space="preserve">cu Mihaelu Kovačiću, u stečajnom postupku nad dužnikom </w:t>
      </w:r>
      <w:r w:rsidR="000C64FE" w:rsidRPr="000C64FE">
        <w:rPr>
          <w:rFonts w:hAnsi="Times New Roman" w:ascii="Times New Roman"/>
          <w:sz w:val="24"/>
        </w:rPr>
        <w:t>CENTAR ZA GRAĐEVINARSTVO d.o.o. u stečaju, Zagreb, Petrova 53, OIB: 49389525386</w:t>
      </w:r>
      <w:r w:rsidR="000C64FE">
        <w:rPr>
          <w:rFonts w:hAnsi="Times New Roman" w:ascii="Times New Roman"/>
          <w:sz w:val="24"/>
        </w:rPr>
        <w:t xml:space="preserve">, </w:t>
      </w:r>
      <w:r w:rsidR="00EE70EE">
        <w:rPr>
          <w:rFonts w:hAnsi="Times New Roman" w:ascii="Times New Roman"/>
          <w:sz w:val="24"/>
        </w:rPr>
        <w:t>19. rujna</w:t>
      </w:r>
      <w:r w:rsidR="00C43637" w:rsidRPr="006934ED">
        <w:rPr>
          <w:rFonts w:hAnsi="Times New Roman" w:ascii="Times New Roman"/>
          <w:sz w:val="24"/>
        </w:rPr>
        <w:t xml:space="preserve"> </w:t>
      </w:r>
      <w:r w:rsidR="00CF57A2" w:rsidRPr="006934ED">
        <w:rPr>
          <w:rFonts w:hAnsi="Times New Roman" w:ascii="Times New Roman"/>
          <w:sz w:val="24"/>
        </w:rPr>
        <w:t>201</w:t>
      </w:r>
      <w:r w:rsidR="000C64FE">
        <w:rPr>
          <w:rFonts w:hAnsi="Times New Roman" w:ascii="Times New Roman"/>
          <w:sz w:val="24"/>
        </w:rPr>
        <w:t>8</w:t>
      </w:r>
      <w:r w:rsidR="00CF57A2" w:rsidRPr="006934ED">
        <w:rPr>
          <w:rFonts w:hAnsi="Times New Roman" w:ascii="Times New Roman"/>
          <w:sz w:val="24"/>
        </w:rPr>
        <w:t>.</w:t>
      </w:r>
    </w:p>
    <w:p w:rsidRDefault="007160D0" w:rsidP="00E33BA1" w:rsidR="007160D0" w:rsidRPr="006934ED">
      <w:pPr>
        <w:rPr>
          <w:rFonts w:hAnsi="Times New Roman" w:ascii="Times New Roman"/>
          <w:sz w:val="24"/>
        </w:rPr>
      </w:pPr>
    </w:p>
    <w:p w:rsidRDefault="00940327" w:rsidP="0036625F" w:rsidR="005419C8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r i j e š i o</w:t>
      </w:r>
      <w:r w:rsidR="00001B5A" w:rsidRPr="006934ED">
        <w:rPr>
          <w:rFonts w:hAnsi="Times New Roman" w:ascii="Times New Roman"/>
          <w:sz w:val="24"/>
        </w:rPr>
        <w:t xml:space="preserve">   j e</w:t>
      </w:r>
    </w:p>
    <w:p w:rsidRDefault="002B2A2A" w:rsidP="0036625F" w:rsidR="002B2A2A" w:rsidRPr="006934ED">
      <w:pPr>
        <w:jc w:val="center"/>
        <w:rPr>
          <w:rFonts w:hAnsi="Times New Roman" w:ascii="Times New Roman"/>
          <w:b/>
          <w:sz w:val="24"/>
        </w:rPr>
      </w:pPr>
    </w:p>
    <w:p w:rsidRDefault="00940327" w:rsidP="00EE70EE" w:rsidR="00EE70EE" w:rsidRPr="00EE70EE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 xml:space="preserve">Nekretnina stečajnog dužnika </w:t>
      </w:r>
      <w:r w:rsidR="00B54682" w:rsidRPr="006934ED">
        <w:rPr>
          <w:rFonts w:hAnsi="Times New Roman" w:ascii="Times New Roman"/>
          <w:sz w:val="24"/>
        </w:rPr>
        <w:t xml:space="preserve"> </w:t>
      </w:r>
      <w:r w:rsidR="00665C26" w:rsidRPr="00665C26">
        <w:rPr>
          <w:rFonts w:hAnsi="Times New Roman" w:ascii="Times New Roman"/>
          <w:sz w:val="24"/>
        </w:rPr>
        <w:t>dužnika upisan</w:t>
      </w:r>
      <w:r w:rsidR="00665C26">
        <w:rPr>
          <w:rFonts w:hAnsi="Times New Roman" w:ascii="Times New Roman"/>
          <w:sz w:val="24"/>
        </w:rPr>
        <w:t xml:space="preserve">a </w:t>
      </w:r>
      <w:r w:rsidR="00665C26" w:rsidRPr="00665C26">
        <w:rPr>
          <w:rFonts w:hAnsi="Times New Roman" w:ascii="Times New Roman"/>
          <w:sz w:val="24"/>
        </w:rPr>
        <w:t xml:space="preserve">u </w:t>
      </w:r>
      <w:r w:rsidR="00EE70EE" w:rsidRPr="00EE70EE">
        <w:rPr>
          <w:rFonts w:hAnsi="Times New Roman" w:ascii="Times New Roman"/>
          <w:sz w:val="24"/>
        </w:rPr>
        <w:t xml:space="preserve">zk. ul. 7385 k.o. Grad Zagreb, kao društveno vlasništvo u AI, i to: </w:t>
      </w:r>
    </w:p>
    <w:p w:rsidRDefault="009201E2" w:rsidP="009201E2" w:rsidR="00EE70EE" w:rsidRPr="00EE70EE">
      <w:pPr>
        <w:spacing w:after="120" w:before="120"/>
        <w:ind w:firstLine="153" w:left="567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- </w:t>
      </w:r>
      <w:r w:rsidR="00EE70EE" w:rsidRPr="00EE70EE">
        <w:rPr>
          <w:rFonts w:hAnsi="Times New Roman" w:ascii="Times New Roman"/>
          <w:sz w:val="24"/>
        </w:rPr>
        <w:t>43. Suvlasni</w:t>
      </w:r>
      <w:r w:rsidR="00EE70EE" w:rsidRPr="00EE70EE">
        <w:rPr>
          <w:rFonts w:hAnsi="Times New Roman" w:ascii="Times New Roman" w:hint="eastAsia"/>
          <w:sz w:val="24"/>
        </w:rPr>
        <w:t>č</w:t>
      </w:r>
      <w:r w:rsidR="00EE70EE" w:rsidRPr="00EE70EE">
        <w:rPr>
          <w:rFonts w:hAnsi="Times New Roman" w:ascii="Times New Roman"/>
          <w:sz w:val="24"/>
        </w:rPr>
        <w:t>ki dio s neodre</w:t>
      </w:r>
      <w:r w:rsidR="00EE70EE" w:rsidRPr="00EE70EE">
        <w:rPr>
          <w:rFonts w:hAnsi="Times New Roman" w:ascii="Times New Roman" w:hint="eastAsia"/>
          <w:sz w:val="24"/>
        </w:rPr>
        <w:t>đ</w:t>
      </w:r>
      <w:r w:rsidR="00EE70EE" w:rsidRPr="00EE70EE">
        <w:rPr>
          <w:rFonts w:hAnsi="Times New Roman" w:ascii="Times New Roman"/>
          <w:sz w:val="24"/>
        </w:rPr>
        <w:t xml:space="preserve">enim omjerom ETAŽNO VLASNIŠTVO (E-43)   </w:t>
      </w:r>
    </w:p>
    <w:p w:rsidRDefault="00EE70EE" w:rsidP="009201E2" w:rsidR="00EE70EE">
      <w:pPr>
        <w:spacing w:after="120" w:before="120"/>
        <w:ind w:left="1440"/>
        <w:rPr>
          <w:rFonts w:hAnsi="Times New Roman" w:ascii="Times New Roman"/>
          <w:sz w:val="24"/>
        </w:rPr>
      </w:pPr>
      <w:r w:rsidRPr="00EE70EE">
        <w:rPr>
          <w:rFonts w:hAnsi="Times New Roman" w:ascii="Times New Roman"/>
          <w:sz w:val="24"/>
        </w:rPr>
        <w:t xml:space="preserve">1. Lokal - oznake L 5 u prizemlju površine 37,76 </w:t>
      </w:r>
      <w:r w:rsidRPr="00EE70EE">
        <w:rPr>
          <w:rFonts w:hAnsi="Times New Roman" w:ascii="Times New Roman" w:hint="eastAsia"/>
          <w:sz w:val="24"/>
        </w:rPr>
        <w:t>č</w:t>
      </w:r>
      <w:r w:rsidRPr="00EE70EE">
        <w:rPr>
          <w:rFonts w:hAnsi="Times New Roman" w:ascii="Times New Roman"/>
          <w:sz w:val="24"/>
        </w:rPr>
        <w:t xml:space="preserve">m sa skladištem u podrumu oznake S 5 površine 20,50 </w:t>
      </w:r>
      <w:r w:rsidRPr="00EE70EE">
        <w:rPr>
          <w:rFonts w:hAnsi="Times New Roman" w:ascii="Times New Roman" w:hint="eastAsia"/>
          <w:sz w:val="24"/>
        </w:rPr>
        <w:t>č</w:t>
      </w:r>
      <w:r w:rsidRPr="00EE70EE">
        <w:rPr>
          <w:rFonts w:hAnsi="Times New Roman" w:ascii="Times New Roman"/>
          <w:sz w:val="24"/>
        </w:rPr>
        <w:t>m, V ulaz - Petrova 53/3</w:t>
      </w:r>
    </w:p>
    <w:p w:rsidRDefault="00CE4D39" w:rsidP="00EE70EE" w:rsidR="00E70779" w:rsidRPr="006934ED">
      <w:pPr>
        <w:spacing w:after="120" w:before="120"/>
        <w:ind w:left="567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b/>
          <w:sz w:val="24"/>
        </w:rPr>
        <w:t>dosuđuje se</w:t>
      </w:r>
      <w:r w:rsidRPr="006934ED">
        <w:rPr>
          <w:rFonts w:hAnsi="Times New Roman" w:ascii="Times New Roman"/>
          <w:sz w:val="24"/>
        </w:rPr>
        <w:t xml:space="preserve"> </w:t>
      </w:r>
      <w:r w:rsidR="009201E2">
        <w:rPr>
          <w:rFonts w:hAnsi="Times New Roman" w:ascii="Times New Roman"/>
          <w:sz w:val="24"/>
        </w:rPr>
        <w:t>kupcu VEDRANU BUŠIĆ iz Zagreba, Pirovec gornji 46a, OIB:</w:t>
      </w:r>
      <w:r w:rsidR="007A009A">
        <w:rPr>
          <w:rFonts w:hAnsi="Times New Roman" w:ascii="Times New Roman"/>
          <w:sz w:val="24"/>
        </w:rPr>
        <w:t>72195488266, za cijenu od 260.000,00 kuna.</w:t>
      </w:r>
    </w:p>
    <w:p w:rsidRDefault="007A009A" w:rsidP="00A358F5" w:rsidR="00E70779" w:rsidRPr="006934ED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Kupac Vedran Bušić </w:t>
      </w:r>
      <w:r w:rsidR="00CE4D39" w:rsidRPr="006934ED">
        <w:rPr>
          <w:rFonts w:hAnsi="Times New Roman" w:ascii="Times New Roman"/>
          <w:sz w:val="24"/>
        </w:rPr>
        <w:t xml:space="preserve">dužan </w:t>
      </w:r>
      <w:r w:rsidR="00E70779" w:rsidRPr="006934ED">
        <w:rPr>
          <w:rFonts w:hAnsi="Times New Roman" w:ascii="Times New Roman"/>
          <w:sz w:val="24"/>
        </w:rPr>
        <w:t xml:space="preserve">je </w:t>
      </w:r>
      <w:r w:rsidR="00CE4D39" w:rsidRPr="006934ED">
        <w:rPr>
          <w:rFonts w:hAnsi="Times New Roman" w:ascii="Times New Roman"/>
          <w:sz w:val="24"/>
        </w:rPr>
        <w:t xml:space="preserve">uplatiti </w:t>
      </w:r>
      <w:r>
        <w:rPr>
          <w:rFonts w:hAnsi="Times New Roman" w:ascii="Times New Roman"/>
          <w:sz w:val="24"/>
        </w:rPr>
        <w:t xml:space="preserve">razliku </w:t>
      </w:r>
      <w:r w:rsidR="00CE4D39" w:rsidRPr="006934ED">
        <w:rPr>
          <w:rFonts w:hAnsi="Times New Roman" w:ascii="Times New Roman"/>
          <w:sz w:val="24"/>
        </w:rPr>
        <w:t>kupovnin</w:t>
      </w:r>
      <w:r>
        <w:rPr>
          <w:rFonts w:hAnsi="Times New Roman" w:ascii="Times New Roman"/>
          <w:sz w:val="24"/>
        </w:rPr>
        <w:t>e</w:t>
      </w:r>
      <w:r w:rsidR="00E70779" w:rsidRPr="006934ED">
        <w:rPr>
          <w:rFonts w:hAnsi="Times New Roman" w:ascii="Times New Roman"/>
          <w:sz w:val="24"/>
        </w:rPr>
        <w:t xml:space="preserve"> u iznosu od </w:t>
      </w:r>
      <w:r w:rsidR="005B7548" w:rsidRPr="005B7548">
        <w:rPr>
          <w:rFonts w:hAnsi="Times New Roman" w:ascii="Times New Roman"/>
          <w:b/>
          <w:sz w:val="24"/>
        </w:rPr>
        <w:t>240.000,00</w:t>
      </w:r>
      <w:r w:rsidR="00B54682" w:rsidRPr="006934ED">
        <w:rPr>
          <w:rFonts w:hAnsi="Times New Roman" w:ascii="Times New Roman"/>
          <w:sz w:val="24"/>
        </w:rPr>
        <w:t xml:space="preserve"> </w:t>
      </w:r>
      <w:r w:rsidR="00E70779" w:rsidRPr="006934ED">
        <w:rPr>
          <w:rFonts w:hAnsi="Times New Roman" w:ascii="Times New Roman"/>
          <w:b/>
          <w:sz w:val="24"/>
        </w:rPr>
        <w:t>kuna</w:t>
      </w:r>
      <w:r w:rsidR="00E70779" w:rsidRPr="006934ED">
        <w:rPr>
          <w:rFonts w:hAnsi="Times New Roman" w:ascii="Times New Roman"/>
          <w:sz w:val="24"/>
        </w:rPr>
        <w:t xml:space="preserve"> na </w:t>
      </w:r>
      <w:r w:rsidR="0091154E">
        <w:rPr>
          <w:rFonts w:hAnsi="Times New Roman" w:ascii="Times New Roman"/>
          <w:sz w:val="24"/>
        </w:rPr>
        <w:t xml:space="preserve">depozitni </w:t>
      </w:r>
      <w:r w:rsidR="00E70779" w:rsidRPr="006934ED">
        <w:rPr>
          <w:rFonts w:hAnsi="Times New Roman" w:ascii="Times New Roman"/>
          <w:sz w:val="24"/>
        </w:rPr>
        <w:t>račun ovoga suda broj: HR92 2390 0011 3000 0046 0</w:t>
      </w:r>
      <w:r w:rsidR="00CE4D39" w:rsidRPr="006934ED">
        <w:rPr>
          <w:rFonts w:hAnsi="Times New Roman" w:ascii="Times New Roman"/>
          <w:sz w:val="24"/>
        </w:rPr>
        <w:t>, poziv na broj:</w:t>
      </w:r>
      <w:r w:rsidR="0091154E">
        <w:rPr>
          <w:rFonts w:hAnsi="Times New Roman" w:ascii="Times New Roman"/>
          <w:sz w:val="24"/>
        </w:rPr>
        <w:t xml:space="preserve"> 567-16</w:t>
      </w:r>
      <w:r w:rsidR="00CE4D39" w:rsidRPr="006934ED">
        <w:rPr>
          <w:rFonts w:hAnsi="Times New Roman" w:ascii="Times New Roman"/>
          <w:sz w:val="24"/>
        </w:rPr>
        <w:t xml:space="preserve">, </w:t>
      </w:r>
      <w:r w:rsidR="006934ED" w:rsidRPr="006934ED">
        <w:rPr>
          <w:rFonts w:hAnsi="Times New Roman" w:ascii="Times New Roman"/>
          <w:sz w:val="24"/>
        </w:rPr>
        <w:t>opis plaćanja</w:t>
      </w:r>
      <w:r w:rsidR="00CE4D39" w:rsidRPr="006934ED">
        <w:rPr>
          <w:rFonts w:hAnsi="Times New Roman" w:ascii="Times New Roman"/>
          <w:sz w:val="24"/>
        </w:rPr>
        <w:t>: "</w:t>
      </w:r>
      <w:r w:rsidR="005B7548">
        <w:rPr>
          <w:rFonts w:hAnsi="Times New Roman" w:ascii="Times New Roman"/>
          <w:sz w:val="24"/>
        </w:rPr>
        <w:t>K</w:t>
      </w:r>
      <w:r w:rsidR="00CE4D39" w:rsidRPr="006934ED">
        <w:rPr>
          <w:rFonts w:hAnsi="Times New Roman" w:ascii="Times New Roman"/>
          <w:sz w:val="24"/>
        </w:rPr>
        <w:t>upovnina za</w:t>
      </w:r>
      <w:r w:rsidR="0091154E">
        <w:rPr>
          <w:rFonts w:hAnsi="Times New Roman" w:ascii="Times New Roman"/>
          <w:sz w:val="24"/>
        </w:rPr>
        <w:t xml:space="preserve"> St-567/16</w:t>
      </w:r>
      <w:r w:rsidR="00CE4D39" w:rsidRPr="006934ED">
        <w:rPr>
          <w:rFonts w:hAnsi="Times New Roman" w:ascii="Times New Roman"/>
          <w:sz w:val="24"/>
        </w:rPr>
        <w:t>", u roku 30 dana</w:t>
      </w:r>
      <w:r w:rsidR="0091154E">
        <w:rPr>
          <w:rFonts w:hAnsi="Times New Roman" w:ascii="Times New Roman"/>
          <w:sz w:val="24"/>
        </w:rPr>
        <w:t xml:space="preserve"> od pravomoćnosti ovog rješenja</w:t>
      </w:r>
      <w:r w:rsidR="00B77BA2">
        <w:rPr>
          <w:rFonts w:hAnsi="Times New Roman" w:ascii="Times New Roman"/>
          <w:sz w:val="24"/>
        </w:rPr>
        <w:t>.</w:t>
      </w:r>
      <w:r w:rsidR="00E70779" w:rsidRPr="006934ED">
        <w:rPr>
          <w:rFonts w:hAnsi="Times New Roman" w:ascii="Times New Roman"/>
          <w:sz w:val="24"/>
        </w:rPr>
        <w:t xml:space="preserve"> </w:t>
      </w:r>
    </w:p>
    <w:p w:rsidRDefault="00CE4D39" w:rsidP="00A358F5" w:rsidR="00E70779" w:rsidRPr="006934ED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Na nekretni</w:t>
      </w:r>
      <w:r w:rsidR="00E70779" w:rsidRPr="006934ED">
        <w:rPr>
          <w:rFonts w:hAnsi="Times New Roman" w:ascii="Times New Roman"/>
          <w:sz w:val="24"/>
        </w:rPr>
        <w:t xml:space="preserve">ni </w:t>
      </w:r>
      <w:r w:rsidRPr="006934ED">
        <w:rPr>
          <w:rFonts w:hAnsi="Times New Roman" w:ascii="Times New Roman"/>
          <w:sz w:val="24"/>
        </w:rPr>
        <w:t>iz točke I. ovog rješenja prestaju sva upisana</w:t>
      </w:r>
      <w:r w:rsidR="00E70779" w:rsidRPr="006934ED">
        <w:rPr>
          <w:rFonts w:hAnsi="Times New Roman" w:ascii="Times New Roman"/>
          <w:sz w:val="24"/>
        </w:rPr>
        <w:t xml:space="preserve"> i neupisana</w:t>
      </w:r>
      <w:r w:rsidRPr="006934ED">
        <w:rPr>
          <w:rFonts w:hAnsi="Times New Roman" w:ascii="Times New Roman"/>
          <w:sz w:val="24"/>
        </w:rPr>
        <w:t xml:space="preserve"> prava, tereti i zabilježbe, koj</w:t>
      </w:r>
      <w:r w:rsidR="00A358F5" w:rsidRPr="006934ED">
        <w:rPr>
          <w:rFonts w:hAnsi="Times New Roman" w:ascii="Times New Roman"/>
          <w:sz w:val="24"/>
        </w:rPr>
        <w:t xml:space="preserve">i upisi će biti naloženi </w:t>
      </w:r>
      <w:r w:rsidRPr="006934ED">
        <w:rPr>
          <w:rFonts w:hAnsi="Times New Roman" w:ascii="Times New Roman"/>
          <w:sz w:val="24"/>
        </w:rPr>
        <w:t>posebnim zaključkom zemljišnoknjižnom sudu, po pravomoćnosti ovog rješenja.</w:t>
      </w:r>
    </w:p>
    <w:p w:rsidRDefault="00CE4D39" w:rsidP="00A358F5" w:rsidR="00E70779" w:rsidRPr="006934ED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Nakon pravomoćnosti ovog rješenja i uplate razlike kupovnine od strane kupca, u zemljišne knjige će se upisati pravo vlasništva kupca na dosuđen</w:t>
      </w:r>
      <w:r w:rsidR="00E70779" w:rsidRPr="006934ED">
        <w:rPr>
          <w:rFonts w:hAnsi="Times New Roman" w:ascii="Times New Roman"/>
          <w:sz w:val="24"/>
        </w:rPr>
        <w:t xml:space="preserve">oj </w:t>
      </w:r>
      <w:r w:rsidRPr="006934ED">
        <w:rPr>
          <w:rFonts w:hAnsi="Times New Roman" w:ascii="Times New Roman"/>
          <w:sz w:val="24"/>
        </w:rPr>
        <w:t>nekretnin</w:t>
      </w:r>
      <w:r w:rsidR="00E70779" w:rsidRPr="006934ED">
        <w:rPr>
          <w:rFonts w:hAnsi="Times New Roman" w:ascii="Times New Roman"/>
          <w:sz w:val="24"/>
        </w:rPr>
        <w:t xml:space="preserve">i </w:t>
      </w:r>
      <w:r w:rsidRPr="006934ED">
        <w:rPr>
          <w:rFonts w:hAnsi="Times New Roman" w:ascii="Times New Roman"/>
          <w:sz w:val="24"/>
        </w:rPr>
        <w:t xml:space="preserve">te će se upisati brisanje prava, tereta i zabilježbi koje prestaju </w:t>
      </w:r>
      <w:r w:rsidR="00E70779" w:rsidRPr="006934ED">
        <w:rPr>
          <w:rFonts w:hAnsi="Times New Roman" w:ascii="Times New Roman"/>
          <w:sz w:val="24"/>
        </w:rPr>
        <w:t>njezinom</w:t>
      </w:r>
      <w:r w:rsidRPr="006934ED">
        <w:rPr>
          <w:rFonts w:hAnsi="Times New Roman" w:ascii="Times New Roman"/>
          <w:sz w:val="24"/>
        </w:rPr>
        <w:t xml:space="preserve"> prodajom, sukladno točki III. ovog rješenja.</w:t>
      </w:r>
      <w:r w:rsidR="00E70779" w:rsidRPr="006934ED">
        <w:rPr>
          <w:rFonts w:hAnsi="Times New Roman" w:ascii="Times New Roman"/>
          <w:sz w:val="24"/>
        </w:rPr>
        <w:t xml:space="preserve"> </w:t>
      </w:r>
    </w:p>
    <w:p w:rsidRDefault="00CE4D39" w:rsidP="00A358F5" w:rsidR="00A358F5" w:rsidRPr="006934ED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Zemljišnoknjižni sud obavit će upise iz točke I.</w:t>
      </w:r>
      <w:r w:rsidR="00A358F5" w:rsidRPr="006934ED">
        <w:rPr>
          <w:rFonts w:hAnsi="Times New Roman" w:ascii="Times New Roman"/>
          <w:sz w:val="24"/>
        </w:rPr>
        <w:t xml:space="preserve"> i IV. </w:t>
      </w:r>
      <w:r w:rsidRPr="006934ED">
        <w:rPr>
          <w:rFonts w:hAnsi="Times New Roman" w:ascii="Times New Roman"/>
          <w:sz w:val="24"/>
        </w:rPr>
        <w:t xml:space="preserve">na temelju ovog rješenja o dosudi i nakon što isto postane pravomoćno te na temelju potvrde ovoga suda da je kupac položio kupovninu u skladu s ovim rješenjem. Sud provedbe je Općinski </w:t>
      </w:r>
      <w:r w:rsidR="0091154E">
        <w:rPr>
          <w:rFonts w:hAnsi="Times New Roman" w:ascii="Times New Roman"/>
          <w:sz w:val="24"/>
        </w:rPr>
        <w:t xml:space="preserve">građanski </w:t>
      </w:r>
      <w:r w:rsidR="00A358F5" w:rsidRPr="006934ED">
        <w:rPr>
          <w:rFonts w:hAnsi="Times New Roman" w:ascii="Times New Roman"/>
          <w:sz w:val="24"/>
        </w:rPr>
        <w:t xml:space="preserve">sud u </w:t>
      </w:r>
      <w:r w:rsidR="0091154E">
        <w:rPr>
          <w:rFonts w:hAnsi="Times New Roman" w:ascii="Times New Roman"/>
          <w:sz w:val="24"/>
        </w:rPr>
        <w:t>Zagrebu.</w:t>
      </w:r>
    </w:p>
    <w:p w:rsidRDefault="00CE4D39" w:rsidP="00BC429A" w:rsidR="00BC429A" w:rsidRPr="006934ED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 xml:space="preserve">Nakon pravomoćnosti rješenja o dosudi nekretnine i </w:t>
      </w:r>
      <w:r w:rsidR="00B77BA2">
        <w:rPr>
          <w:rFonts w:hAnsi="Times New Roman" w:ascii="Times New Roman"/>
          <w:sz w:val="24"/>
        </w:rPr>
        <w:t>nakon</w:t>
      </w:r>
      <w:r w:rsidRPr="006934ED">
        <w:rPr>
          <w:rFonts w:hAnsi="Times New Roman" w:ascii="Times New Roman"/>
          <w:sz w:val="24"/>
        </w:rPr>
        <w:t xml:space="preserve"> </w:t>
      </w:r>
      <w:r w:rsidR="00B77BA2">
        <w:rPr>
          <w:rFonts w:hAnsi="Times New Roman" w:ascii="Times New Roman"/>
          <w:sz w:val="24"/>
        </w:rPr>
        <w:t xml:space="preserve">što </w:t>
      </w:r>
      <w:r w:rsidRPr="006934ED">
        <w:rPr>
          <w:rFonts w:hAnsi="Times New Roman" w:ascii="Times New Roman"/>
          <w:sz w:val="24"/>
        </w:rPr>
        <w:t xml:space="preserve">kupac položi </w:t>
      </w:r>
      <w:r w:rsidR="00A358F5" w:rsidRPr="006934ED">
        <w:rPr>
          <w:rFonts w:hAnsi="Times New Roman" w:ascii="Times New Roman"/>
          <w:sz w:val="24"/>
        </w:rPr>
        <w:t xml:space="preserve">razliku </w:t>
      </w:r>
      <w:r w:rsidRPr="006934ED">
        <w:rPr>
          <w:rFonts w:hAnsi="Times New Roman" w:ascii="Times New Roman"/>
          <w:sz w:val="24"/>
        </w:rPr>
        <w:t>kupovnin</w:t>
      </w:r>
      <w:r w:rsidR="00A358F5" w:rsidRPr="006934ED">
        <w:rPr>
          <w:rFonts w:hAnsi="Times New Roman" w:ascii="Times New Roman"/>
          <w:sz w:val="24"/>
        </w:rPr>
        <w:t xml:space="preserve">e sukladno ovom rješenju, </w:t>
      </w:r>
      <w:r w:rsidRPr="006934ED">
        <w:rPr>
          <w:rFonts w:hAnsi="Times New Roman" w:ascii="Times New Roman"/>
          <w:sz w:val="24"/>
        </w:rPr>
        <w:t>ovaj sud donijet</w:t>
      </w:r>
      <w:r w:rsidR="00A358F5" w:rsidRPr="006934ED">
        <w:rPr>
          <w:rFonts w:hAnsi="Times New Roman" w:ascii="Times New Roman"/>
          <w:sz w:val="24"/>
        </w:rPr>
        <w:t xml:space="preserve"> će </w:t>
      </w:r>
      <w:r w:rsidRPr="006934ED">
        <w:rPr>
          <w:rFonts w:hAnsi="Times New Roman" w:ascii="Times New Roman"/>
          <w:sz w:val="24"/>
        </w:rPr>
        <w:t xml:space="preserve">zaključak o predaji nekretnine </w:t>
      </w:r>
      <w:r w:rsidR="00A358F5" w:rsidRPr="006934ED">
        <w:rPr>
          <w:rFonts w:hAnsi="Times New Roman" w:ascii="Times New Roman"/>
          <w:sz w:val="24"/>
        </w:rPr>
        <w:t xml:space="preserve">u posjed </w:t>
      </w:r>
      <w:r w:rsidRPr="006934ED">
        <w:rPr>
          <w:rFonts w:hAnsi="Times New Roman" w:ascii="Times New Roman"/>
          <w:sz w:val="24"/>
        </w:rPr>
        <w:t>kupcu.</w:t>
      </w:r>
    </w:p>
    <w:p w:rsidRDefault="00457093" w:rsidP="00BC429A" w:rsidR="00A04E07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lastRenderedPageBreak/>
        <w:t xml:space="preserve">Ako kupac </w:t>
      </w:r>
      <w:r w:rsidR="00A04E07">
        <w:rPr>
          <w:rFonts w:hAnsi="Times New Roman" w:ascii="Times New Roman"/>
          <w:sz w:val="24"/>
        </w:rPr>
        <w:t xml:space="preserve">Vedran Bušić </w:t>
      </w:r>
      <w:r w:rsidRPr="006934ED">
        <w:rPr>
          <w:rFonts w:hAnsi="Times New Roman" w:ascii="Times New Roman"/>
          <w:sz w:val="24"/>
        </w:rPr>
        <w:t>ne položi kupovinu u roku i iznosu kako je to određeno toč. II. ovog rješenja, nekretnina će se dosuditi kupc</w:t>
      </w:r>
      <w:r w:rsidR="00A04E07">
        <w:rPr>
          <w:rFonts w:hAnsi="Times New Roman" w:ascii="Times New Roman"/>
          <w:sz w:val="24"/>
        </w:rPr>
        <w:t>ima</w:t>
      </w:r>
      <w:r w:rsidR="0040423F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 xml:space="preserve">koji </w:t>
      </w:r>
      <w:r w:rsidR="00A04E07">
        <w:rPr>
          <w:rFonts w:hAnsi="Times New Roman" w:ascii="Times New Roman"/>
          <w:sz w:val="24"/>
        </w:rPr>
        <w:t xml:space="preserve">su </w:t>
      </w:r>
      <w:r w:rsidRPr="006934ED">
        <w:rPr>
          <w:rFonts w:hAnsi="Times New Roman" w:ascii="Times New Roman"/>
          <w:sz w:val="24"/>
        </w:rPr>
        <w:t xml:space="preserve"> ponudi</w:t>
      </w:r>
      <w:r w:rsidR="00A04E07">
        <w:rPr>
          <w:rFonts w:hAnsi="Times New Roman" w:ascii="Times New Roman"/>
          <w:sz w:val="24"/>
        </w:rPr>
        <w:t>li</w:t>
      </w:r>
      <w:r w:rsidRPr="006934ED">
        <w:rPr>
          <w:rFonts w:hAnsi="Times New Roman" w:ascii="Times New Roman"/>
          <w:sz w:val="24"/>
        </w:rPr>
        <w:t xml:space="preserve"> nižu cijenu, </w:t>
      </w:r>
      <w:r w:rsidR="00A04E07">
        <w:rPr>
          <w:rFonts w:hAnsi="Times New Roman" w:ascii="Times New Roman"/>
          <w:sz w:val="24"/>
        </w:rPr>
        <w:t>redom prema visini ponuđene cijene i to: Robert Kolman 250.000,00 kn, OD Mišević i Jarić j.t.d. Osijek 230.000,00 kn, Jasminka Ciban 210.000,00 kn, Rilia d.o.o. Solin 190.000,00 kn, Iva Ivanković 180.000,00 kn te Antun Pavković 160.000,00 kn.</w:t>
      </w:r>
    </w:p>
    <w:p w:rsidRDefault="00BC429A" w:rsidP="00A04E07" w:rsidR="00CE4D39" w:rsidRPr="006934ED">
      <w:pPr>
        <w:spacing w:after="120" w:before="120"/>
        <w:ind w:left="567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 xml:space="preserve"> </w:t>
      </w:r>
    </w:p>
    <w:p w:rsidRDefault="00CE4D39" w:rsidP="00CE4D39" w:rsidR="00CE4D39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Obrazloženje</w:t>
      </w:r>
    </w:p>
    <w:p w:rsidRDefault="00457093" w:rsidP="00CE4D39" w:rsidR="00457093" w:rsidRPr="006934ED">
      <w:pPr>
        <w:rPr>
          <w:rFonts w:hAnsi="Times New Roman" w:ascii="Times New Roman"/>
          <w:sz w:val="24"/>
        </w:rPr>
      </w:pPr>
    </w:p>
    <w:p w:rsidRDefault="00CE4D39" w:rsidP="00CE4D39" w:rsidR="00CE4D39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  <w:t xml:space="preserve">Na </w:t>
      </w:r>
      <w:r w:rsidR="00457093" w:rsidRPr="006934ED">
        <w:rPr>
          <w:rFonts w:hAnsi="Times New Roman" w:ascii="Times New Roman"/>
          <w:sz w:val="24"/>
        </w:rPr>
        <w:t xml:space="preserve"> javnoj dražbi </w:t>
      </w:r>
      <w:r w:rsidRPr="006934ED">
        <w:rPr>
          <w:rFonts w:hAnsi="Times New Roman" w:ascii="Times New Roman"/>
          <w:sz w:val="24"/>
        </w:rPr>
        <w:t>za prodaju nekretnin</w:t>
      </w:r>
      <w:r w:rsidR="00DD6C61">
        <w:rPr>
          <w:rFonts w:hAnsi="Times New Roman" w:ascii="Times New Roman"/>
          <w:sz w:val="24"/>
        </w:rPr>
        <w:t>e</w:t>
      </w:r>
      <w:r w:rsidRPr="006934ED">
        <w:rPr>
          <w:rFonts w:hAnsi="Times New Roman" w:ascii="Times New Roman"/>
          <w:sz w:val="24"/>
        </w:rPr>
        <w:t xml:space="preserve"> stečajnog dužnika</w:t>
      </w:r>
      <w:r w:rsidR="00DD6C61">
        <w:rPr>
          <w:rFonts w:hAnsi="Times New Roman" w:ascii="Times New Roman"/>
          <w:sz w:val="24"/>
        </w:rPr>
        <w:t xml:space="preserve"> navedenu u stavku I. izreke</w:t>
      </w:r>
      <w:r w:rsidRPr="006934ED">
        <w:rPr>
          <w:rFonts w:hAnsi="Times New Roman" w:ascii="Times New Roman"/>
          <w:sz w:val="24"/>
        </w:rPr>
        <w:t xml:space="preserve"> na</w:t>
      </w:r>
      <w:r w:rsidR="006934ED">
        <w:rPr>
          <w:rFonts w:hAnsi="Times New Roman" w:ascii="Times New Roman"/>
          <w:sz w:val="24"/>
        </w:rPr>
        <w:t>j</w:t>
      </w:r>
      <w:r w:rsidRPr="006934ED">
        <w:rPr>
          <w:rFonts w:hAnsi="Times New Roman" w:ascii="Times New Roman"/>
          <w:sz w:val="24"/>
        </w:rPr>
        <w:t>bolj</w:t>
      </w:r>
      <w:r w:rsidR="00457093" w:rsidRPr="006934ED">
        <w:rPr>
          <w:rFonts w:hAnsi="Times New Roman" w:ascii="Times New Roman"/>
          <w:sz w:val="24"/>
        </w:rPr>
        <w:t>u ponudu za kupnju stav</w:t>
      </w:r>
      <w:r w:rsidR="00BC429A" w:rsidRPr="006934ED">
        <w:rPr>
          <w:rFonts w:hAnsi="Times New Roman" w:ascii="Times New Roman"/>
          <w:sz w:val="24"/>
        </w:rPr>
        <w:t>i</w:t>
      </w:r>
      <w:r w:rsidR="00457093" w:rsidRPr="006934ED">
        <w:rPr>
          <w:rFonts w:hAnsi="Times New Roman" w:ascii="Times New Roman"/>
          <w:sz w:val="24"/>
        </w:rPr>
        <w:t xml:space="preserve">o je kupac </w:t>
      </w:r>
      <w:r w:rsidR="00DD6C61">
        <w:rPr>
          <w:rFonts w:hAnsi="Times New Roman" w:ascii="Times New Roman"/>
          <w:sz w:val="24"/>
        </w:rPr>
        <w:t>Vedran Bušić</w:t>
      </w:r>
      <w:r w:rsidR="007F4F01">
        <w:rPr>
          <w:rFonts w:hAnsi="Times New Roman" w:ascii="Times New Roman"/>
          <w:sz w:val="24"/>
        </w:rPr>
        <w:t>, u iznosu od 260.000,00 kn,</w:t>
      </w:r>
      <w:r w:rsidR="00DD6C61">
        <w:rPr>
          <w:rFonts w:hAnsi="Times New Roman" w:ascii="Times New Roman"/>
          <w:sz w:val="24"/>
        </w:rPr>
        <w:t xml:space="preserve"> t</w:t>
      </w:r>
      <w:r w:rsidRPr="006934ED">
        <w:rPr>
          <w:rFonts w:hAnsi="Times New Roman" w:ascii="Times New Roman"/>
          <w:sz w:val="24"/>
        </w:rPr>
        <w:t>e je ispunio uvjete za dosudu ist</w:t>
      </w:r>
      <w:r w:rsidR="00457093" w:rsidRPr="006934ED">
        <w:rPr>
          <w:rFonts w:hAnsi="Times New Roman" w:ascii="Times New Roman"/>
          <w:sz w:val="24"/>
        </w:rPr>
        <w:t>e</w:t>
      </w:r>
      <w:r w:rsidRPr="006934ED">
        <w:rPr>
          <w:rFonts w:hAnsi="Times New Roman" w:ascii="Times New Roman"/>
          <w:sz w:val="24"/>
        </w:rPr>
        <w:t xml:space="preserve">, sukladno članku </w:t>
      </w:r>
      <w:r w:rsidR="00F85EAB" w:rsidRPr="006934ED">
        <w:rPr>
          <w:rFonts w:hAnsi="Times New Roman" w:ascii="Times New Roman"/>
          <w:sz w:val="24"/>
        </w:rPr>
        <w:t xml:space="preserve">103. stavak </w:t>
      </w:r>
      <w:r w:rsidR="00E82CB9" w:rsidRPr="006934ED">
        <w:rPr>
          <w:rFonts w:hAnsi="Times New Roman" w:ascii="Times New Roman"/>
          <w:sz w:val="24"/>
        </w:rPr>
        <w:t>4</w:t>
      </w:r>
      <w:r w:rsidR="00F85EAB" w:rsidRPr="006934ED">
        <w:rPr>
          <w:rFonts w:hAnsi="Times New Roman" w:ascii="Times New Roman"/>
          <w:sz w:val="24"/>
        </w:rPr>
        <w:t xml:space="preserve">. </w:t>
      </w:r>
      <w:r w:rsidRPr="006934ED">
        <w:rPr>
          <w:rFonts w:hAnsi="Times New Roman" w:ascii="Times New Roman"/>
          <w:sz w:val="24"/>
        </w:rPr>
        <w:t>Ovršnog zakona (N</w:t>
      </w:r>
      <w:r w:rsidR="001D52CD" w:rsidRPr="006934ED">
        <w:rPr>
          <w:rFonts w:hAnsi="Times New Roman" w:ascii="Times New Roman"/>
          <w:sz w:val="24"/>
        </w:rPr>
        <w:t>N</w:t>
      </w:r>
      <w:r w:rsidRPr="006934ED">
        <w:rPr>
          <w:rFonts w:hAnsi="Times New Roman" w:ascii="Times New Roman"/>
          <w:sz w:val="24"/>
        </w:rPr>
        <w:t xml:space="preserve"> </w:t>
      </w:r>
      <w:r w:rsidR="00F85EAB" w:rsidRPr="006934ED">
        <w:rPr>
          <w:rFonts w:hAnsi="Times New Roman" w:ascii="Times New Roman"/>
          <w:sz w:val="24"/>
        </w:rPr>
        <w:t>112/12;</w:t>
      </w:r>
      <w:r w:rsidRPr="006934ED">
        <w:rPr>
          <w:rFonts w:hAnsi="Times New Roman" w:ascii="Times New Roman"/>
          <w:sz w:val="24"/>
        </w:rPr>
        <w:t xml:space="preserve"> nastavno: OZ)</w:t>
      </w:r>
      <w:r w:rsidR="001D52CD" w:rsidRPr="006934ED">
        <w:rPr>
          <w:rFonts w:hAnsi="Times New Roman" w:ascii="Times New Roman"/>
          <w:sz w:val="24"/>
        </w:rPr>
        <w:t xml:space="preserve"> u </w:t>
      </w:r>
      <w:r w:rsidR="00BC429A" w:rsidRPr="006934ED">
        <w:rPr>
          <w:rFonts w:hAnsi="Times New Roman" w:ascii="Times New Roman"/>
          <w:sz w:val="24"/>
        </w:rPr>
        <w:t>svezi članka 164. Stečajnog zakona (NN 44/96, 29/99, 129/00, 123/03, 82/06, 116/10, 25/12 i 133/12</w:t>
      </w:r>
      <w:r w:rsidR="001D52CD" w:rsidRPr="006934ED">
        <w:rPr>
          <w:rFonts w:hAnsi="Times New Roman" w:ascii="Times New Roman"/>
          <w:sz w:val="24"/>
        </w:rPr>
        <w:t>)</w:t>
      </w:r>
      <w:r w:rsidRPr="006934ED">
        <w:rPr>
          <w:rFonts w:hAnsi="Times New Roman" w:ascii="Times New Roman"/>
          <w:sz w:val="24"/>
        </w:rPr>
        <w:t>, s</w:t>
      </w:r>
      <w:r w:rsidR="00457093" w:rsidRPr="006934ED">
        <w:rPr>
          <w:rFonts w:hAnsi="Times New Roman" w:ascii="Times New Roman"/>
          <w:sz w:val="24"/>
        </w:rPr>
        <w:t xml:space="preserve">lijedom čega je </w:t>
      </w:r>
      <w:r w:rsidRPr="006934ED">
        <w:rPr>
          <w:rFonts w:hAnsi="Times New Roman" w:ascii="Times New Roman"/>
          <w:sz w:val="24"/>
        </w:rPr>
        <w:t>odlučeno kao u stavku I. izreke.</w:t>
      </w:r>
    </w:p>
    <w:p w:rsidRDefault="00BC429A" w:rsidP="00BC429A" w:rsidR="00BC429A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</w:r>
    </w:p>
    <w:p w:rsidRDefault="007F4F01" w:rsidP="00BC429A" w:rsidR="007F4F01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Iznos uplaćene jamčevine od 20.000,00 kn uračunava se kupcu u kupovninu, te je isti dužan uplatiti razliku, kako je to navedeno stavkom II. izreke.</w:t>
      </w:r>
    </w:p>
    <w:p w:rsidRDefault="007F4F01" w:rsidP="00BC429A" w:rsidR="007F4F01">
      <w:pPr>
        <w:rPr>
          <w:rFonts w:hAnsi="Times New Roman" w:ascii="Times New Roman"/>
          <w:sz w:val="24"/>
        </w:rPr>
      </w:pPr>
    </w:p>
    <w:p w:rsidRDefault="00BC429A" w:rsidP="007F4F01" w:rsidR="00BC429A" w:rsidRPr="006934ED">
      <w:pPr>
        <w:ind w:firstLine="7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Odluk</w:t>
      </w:r>
      <w:r w:rsidR="00DD6C61">
        <w:rPr>
          <w:rFonts w:hAnsi="Times New Roman" w:ascii="Times New Roman"/>
          <w:sz w:val="24"/>
        </w:rPr>
        <w:t>e</w:t>
      </w:r>
      <w:r w:rsidRPr="006934ED">
        <w:rPr>
          <w:rFonts w:hAnsi="Times New Roman" w:ascii="Times New Roman"/>
          <w:sz w:val="24"/>
        </w:rPr>
        <w:t xml:space="preserve"> u </w:t>
      </w:r>
      <w:r w:rsidR="007F4F01">
        <w:rPr>
          <w:rFonts w:hAnsi="Times New Roman" w:ascii="Times New Roman"/>
          <w:sz w:val="24"/>
        </w:rPr>
        <w:t>stavcima</w:t>
      </w:r>
      <w:r w:rsidRPr="006934ED">
        <w:rPr>
          <w:rFonts w:hAnsi="Times New Roman" w:ascii="Times New Roman"/>
          <w:sz w:val="24"/>
        </w:rPr>
        <w:t xml:space="preserve"> </w:t>
      </w:r>
      <w:r w:rsidR="007F4F01">
        <w:rPr>
          <w:rFonts w:hAnsi="Times New Roman" w:ascii="Times New Roman"/>
          <w:sz w:val="24"/>
        </w:rPr>
        <w:t>I</w:t>
      </w:r>
      <w:r w:rsidRPr="006934ED">
        <w:rPr>
          <w:rFonts w:hAnsi="Times New Roman" w:ascii="Times New Roman"/>
          <w:sz w:val="24"/>
        </w:rPr>
        <w:t>II. - VII. izreke temelj</w:t>
      </w:r>
      <w:r w:rsidR="00DD6C61">
        <w:rPr>
          <w:rFonts w:hAnsi="Times New Roman" w:ascii="Times New Roman"/>
          <w:sz w:val="24"/>
        </w:rPr>
        <w:t>e</w:t>
      </w:r>
      <w:r w:rsidRPr="006934ED">
        <w:rPr>
          <w:rFonts w:hAnsi="Times New Roman" w:ascii="Times New Roman"/>
          <w:sz w:val="24"/>
        </w:rPr>
        <w:t xml:space="preserve"> se na odredb</w:t>
      </w:r>
      <w:r w:rsidR="00E82CB9" w:rsidRPr="006934ED">
        <w:rPr>
          <w:rFonts w:hAnsi="Times New Roman" w:ascii="Times New Roman"/>
          <w:sz w:val="24"/>
        </w:rPr>
        <w:t>ama članka 103. stavak 6., 106. stavak 1. i 108.</w:t>
      </w:r>
      <w:r w:rsidRPr="006934ED">
        <w:rPr>
          <w:rFonts w:hAnsi="Times New Roman" w:ascii="Times New Roman"/>
          <w:sz w:val="24"/>
        </w:rPr>
        <w:t xml:space="preserve"> OZ.</w:t>
      </w:r>
    </w:p>
    <w:p w:rsidRDefault="00296403" w:rsidP="00310AAD" w:rsidR="00296403" w:rsidRPr="006934ED">
      <w:pPr>
        <w:ind w:left="142"/>
        <w:rPr>
          <w:rFonts w:hAnsi="Times New Roman" w:ascii="Times New Roman"/>
          <w:sz w:val="24"/>
        </w:rPr>
      </w:pPr>
    </w:p>
    <w:p w:rsidRDefault="00310AAD" w:rsidP="00310AAD" w:rsidR="00310AAD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 xml:space="preserve">U </w:t>
      </w:r>
      <w:r w:rsidR="00F46AB7" w:rsidRPr="006934ED">
        <w:rPr>
          <w:rFonts w:hAnsi="Times New Roman" w:ascii="Times New Roman"/>
          <w:sz w:val="24"/>
        </w:rPr>
        <w:t>Zagrebu</w:t>
      </w:r>
      <w:r w:rsidRPr="006934ED">
        <w:rPr>
          <w:rFonts w:hAnsi="Times New Roman" w:ascii="Times New Roman"/>
          <w:sz w:val="24"/>
        </w:rPr>
        <w:t xml:space="preserve">, </w:t>
      </w:r>
      <w:r w:rsidR="005B5E9A">
        <w:rPr>
          <w:rFonts w:hAnsi="Times New Roman" w:ascii="Times New Roman"/>
          <w:sz w:val="24"/>
        </w:rPr>
        <w:t>19. rujna</w:t>
      </w:r>
      <w:r w:rsidR="00D138CB" w:rsidRPr="006934ED">
        <w:rPr>
          <w:rFonts w:hAnsi="Times New Roman" w:ascii="Times New Roman"/>
          <w:sz w:val="24"/>
        </w:rPr>
        <w:t xml:space="preserve"> 201</w:t>
      </w:r>
      <w:r w:rsidR="006C5D27">
        <w:rPr>
          <w:rFonts w:hAnsi="Times New Roman" w:ascii="Times New Roman"/>
          <w:sz w:val="24"/>
        </w:rPr>
        <w:t>8</w:t>
      </w:r>
      <w:r w:rsidR="00D138CB" w:rsidRPr="006934ED">
        <w:rPr>
          <w:rFonts w:hAnsi="Times New Roman" w:ascii="Times New Roman"/>
          <w:sz w:val="24"/>
        </w:rPr>
        <w:t>.</w:t>
      </w:r>
    </w:p>
    <w:p w:rsidRDefault="00310AAD" w:rsidP="00310AAD" w:rsidR="00310AAD" w:rsidRPr="006934ED">
      <w:pPr>
        <w:jc w:val="center"/>
        <w:rPr>
          <w:rFonts w:hAnsi="Times New Roman" w:ascii="Times New Roman"/>
          <w:sz w:val="24"/>
        </w:rPr>
      </w:pPr>
    </w:p>
    <w:p w:rsidRDefault="00310AAD" w:rsidP="00310AAD" w:rsidR="00310AAD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="00F04195" w:rsidRPr="006934ED">
        <w:rPr>
          <w:rFonts w:hAnsi="Times New Roman" w:ascii="Times New Roman"/>
          <w:sz w:val="24"/>
        </w:rPr>
        <w:t xml:space="preserve">    </w:t>
      </w:r>
      <w:r w:rsidR="00F85EAB" w:rsidRPr="006934ED">
        <w:rPr>
          <w:rFonts w:hAnsi="Times New Roman" w:ascii="Times New Roman"/>
          <w:sz w:val="24"/>
        </w:rPr>
        <w:t xml:space="preserve">     </w:t>
      </w:r>
      <w:r w:rsidR="006934ED">
        <w:rPr>
          <w:rFonts w:hAnsi="Times New Roman" w:ascii="Times New Roman"/>
          <w:sz w:val="24"/>
        </w:rPr>
        <w:t xml:space="preserve">   </w:t>
      </w:r>
      <w:r w:rsidRPr="006934ED">
        <w:rPr>
          <w:rFonts w:hAnsi="Times New Roman" w:ascii="Times New Roman"/>
          <w:sz w:val="24"/>
        </w:rPr>
        <w:t>S</w:t>
      </w:r>
      <w:r w:rsidR="00F04195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>U</w:t>
      </w:r>
      <w:r w:rsidR="00F04195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>D</w:t>
      </w:r>
      <w:r w:rsidR="00F04195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>A</w:t>
      </w:r>
      <w:r w:rsidR="00F04195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>C:</w:t>
      </w:r>
    </w:p>
    <w:p w:rsidRDefault="00310AAD" w:rsidP="00310AAD" w:rsidR="00310AAD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 xml:space="preserve">                                                                                         </w:t>
      </w:r>
      <w:r w:rsidRPr="006934ED">
        <w:rPr>
          <w:rFonts w:hAnsi="Times New Roman" w:ascii="Times New Roman"/>
          <w:sz w:val="24"/>
        </w:rPr>
        <w:tab/>
      </w:r>
      <w:r w:rsidR="00F85EAB" w:rsidRPr="006934ED">
        <w:rPr>
          <w:rFonts w:hAnsi="Times New Roman" w:ascii="Times New Roman"/>
          <w:sz w:val="24"/>
        </w:rPr>
        <w:t xml:space="preserve">  </w:t>
      </w:r>
      <w:r w:rsidR="006934ED">
        <w:rPr>
          <w:rFonts w:hAnsi="Times New Roman" w:ascii="Times New Roman"/>
          <w:sz w:val="24"/>
        </w:rPr>
        <w:t xml:space="preserve">  </w:t>
      </w:r>
      <w:r w:rsidRPr="006934ED">
        <w:rPr>
          <w:rFonts w:hAnsi="Times New Roman" w:ascii="Times New Roman"/>
          <w:sz w:val="24"/>
        </w:rPr>
        <w:t>MIHAEL KOVAČIĆ</w:t>
      </w:r>
      <w:r w:rsidR="00016E9C">
        <w:rPr>
          <w:rFonts w:hAnsi="Times New Roman" w:ascii="Times New Roman"/>
          <w:sz w:val="24"/>
        </w:rPr>
        <w:t>, v.r.</w:t>
      </w:r>
    </w:p>
    <w:p w:rsidRDefault="00310AAD" w:rsidP="00310AAD" w:rsidR="00310AAD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  <w:t xml:space="preserve"> </w:t>
      </w:r>
    </w:p>
    <w:p w:rsidRDefault="00AA3290" w:rsidP="00310AAD" w:rsidR="00AA3290" w:rsidRPr="006934ED">
      <w:pPr>
        <w:rPr>
          <w:rFonts w:hAnsi="Times New Roman" w:ascii="Times New Roman"/>
          <w:sz w:val="24"/>
        </w:rPr>
      </w:pPr>
    </w:p>
    <w:p w:rsidRDefault="00AA3290" w:rsidP="00310AAD" w:rsidR="00310AAD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Pravna pouka:</w:t>
      </w:r>
    </w:p>
    <w:p w:rsidRDefault="006934ED" w:rsidP="00310AAD" w:rsidR="00AA3290" w:rsidRPr="006934ED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Na ovog </w:t>
      </w:r>
      <w:r w:rsidR="00AA3290" w:rsidRPr="006934ED">
        <w:rPr>
          <w:rFonts w:hAnsi="Times New Roman" w:ascii="Times New Roman"/>
          <w:sz w:val="24"/>
        </w:rPr>
        <w:t>rješenj</w:t>
      </w:r>
      <w:r>
        <w:rPr>
          <w:rFonts w:hAnsi="Times New Roman" w:ascii="Times New Roman"/>
          <w:sz w:val="24"/>
        </w:rPr>
        <w:t>e</w:t>
      </w:r>
      <w:r w:rsidR="00AA3290" w:rsidRPr="006934ED">
        <w:rPr>
          <w:rFonts w:hAnsi="Times New Roman" w:ascii="Times New Roman"/>
          <w:sz w:val="24"/>
        </w:rPr>
        <w:t xml:space="preserve"> može se izjaviti žalba u roku od osam dana</w:t>
      </w:r>
      <w:r w:rsidR="00F85EAB" w:rsidRPr="006934ED">
        <w:rPr>
          <w:rFonts w:hAnsi="Times New Roman" w:ascii="Times New Roman"/>
          <w:sz w:val="24"/>
        </w:rPr>
        <w:t xml:space="preserve"> a podnosi se ovome sudu u tri primjerka. </w:t>
      </w:r>
    </w:p>
    <w:p w:rsidRDefault="00AA3290" w:rsidP="00310AAD" w:rsidR="00AA3290">
      <w:pPr>
        <w:rPr>
          <w:rFonts w:hAnsi="Times New Roman" w:ascii="Times New Roman"/>
          <w:sz w:val="24"/>
        </w:rPr>
      </w:pPr>
    </w:p>
    <w:p w:rsidRDefault="00016E9C" w:rsidP="00310AAD" w:rsidR="00016E9C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016E9C" w:rsidP="00310AAD" w:rsidR="00016E9C" w:rsidRPr="006934ED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AA3290" w:rsidP="00310AAD" w:rsidR="00AA3290" w:rsidRPr="006934ED">
      <w:pPr>
        <w:rPr>
          <w:rFonts w:hAnsi="Times New Roman" w:ascii="Times New Roman"/>
          <w:sz w:val="24"/>
        </w:rPr>
      </w:pPr>
    </w:p>
    <w:p w:rsidRDefault="00310AAD" w:rsidP="00310AAD" w:rsidR="00310AAD" w:rsidRPr="008C21FB">
      <w:pPr>
        <w:rPr>
          <w:rFonts w:hAnsi="Times New Roman" w:ascii="Times New Roman"/>
          <w:color w:themeColor="background1" w:val="FFFFFF"/>
          <w:sz w:val="24"/>
        </w:rPr>
      </w:pPr>
      <w:r w:rsidRPr="008C21FB">
        <w:rPr>
          <w:rFonts w:hAnsi="Times New Roman" w:ascii="Times New Roman"/>
          <w:color w:themeColor="background1" w:val="FFFFFF"/>
          <w:sz w:val="24"/>
        </w:rPr>
        <w:t>DNA:</w:t>
      </w:r>
    </w:p>
    <w:p w:rsidRDefault="00AA3290" w:rsidP="00310AAD" w:rsidR="00310AAD" w:rsidRPr="008C21FB">
      <w:pPr>
        <w:rPr>
          <w:rFonts w:hAnsi="Times New Roman" w:ascii="Times New Roman"/>
          <w:color w:themeColor="background1" w:val="FFFFFF"/>
          <w:sz w:val="24"/>
        </w:rPr>
      </w:pPr>
      <w:r w:rsidRPr="008C21FB">
        <w:rPr>
          <w:rFonts w:hAnsi="Times New Roman" w:ascii="Times New Roman"/>
          <w:color w:themeColor="background1" w:val="FFFFFF"/>
          <w:sz w:val="24"/>
        </w:rPr>
        <w:t>1</w:t>
      </w:r>
      <w:r w:rsidR="00310AAD" w:rsidRPr="008C21FB">
        <w:rPr>
          <w:rFonts w:hAnsi="Times New Roman" w:ascii="Times New Roman"/>
          <w:color w:themeColor="background1" w:val="FFFFFF"/>
          <w:sz w:val="24"/>
        </w:rPr>
        <w:t xml:space="preserve">. </w:t>
      </w:r>
      <w:r w:rsidR="009C6D45" w:rsidRPr="008C21FB">
        <w:rPr>
          <w:rFonts w:hAnsi="Times New Roman" w:ascii="Times New Roman"/>
          <w:color w:themeColor="background1" w:val="FFFFFF"/>
          <w:sz w:val="24"/>
        </w:rPr>
        <w:t>e-</w:t>
      </w:r>
      <w:r w:rsidR="00310AAD" w:rsidRPr="008C21FB">
        <w:rPr>
          <w:rFonts w:hAnsi="Times New Roman" w:ascii="Times New Roman"/>
          <w:color w:themeColor="background1" w:val="FFFFFF"/>
          <w:sz w:val="24"/>
        </w:rPr>
        <w:t>Oglasna ploča</w:t>
      </w:r>
    </w:p>
    <w:p w:rsidRDefault="005B5E9A" w:rsidP="00310AAD" w:rsidR="005B5E9A" w:rsidRPr="008C21FB">
      <w:pPr>
        <w:rPr>
          <w:rFonts w:hAnsi="Times New Roman" w:ascii="Times New Roman"/>
          <w:color w:themeColor="background1" w:val="FFFFFF"/>
          <w:sz w:val="24"/>
        </w:rPr>
      </w:pPr>
      <w:r w:rsidRPr="008C21FB">
        <w:rPr>
          <w:rFonts w:hAnsi="Times New Roman" w:ascii="Times New Roman"/>
          <w:color w:themeColor="background1" w:val="FFFFFF"/>
          <w:sz w:val="24"/>
        </w:rPr>
        <w:t>2. Stečajnom upravitelju, osobno</w:t>
      </w:r>
    </w:p>
    <w:p w:rsidRDefault="005B5E9A" w:rsidP="006C5D27" w:rsidR="006C5D27" w:rsidRPr="008C21FB">
      <w:pPr>
        <w:rPr>
          <w:rFonts w:hAnsi="Times New Roman" w:ascii="Times New Roman"/>
          <w:color w:themeColor="background1" w:val="FFFFFF"/>
          <w:sz w:val="24"/>
        </w:rPr>
      </w:pPr>
      <w:r w:rsidRPr="008C21FB">
        <w:rPr>
          <w:rFonts w:hAnsi="Times New Roman" w:ascii="Times New Roman"/>
          <w:color w:themeColor="background1" w:val="FFFFFF"/>
          <w:sz w:val="24"/>
        </w:rPr>
        <w:t>3</w:t>
      </w:r>
      <w:r w:rsidR="006C5D27" w:rsidRPr="008C21FB">
        <w:rPr>
          <w:rFonts w:hAnsi="Times New Roman" w:ascii="Times New Roman"/>
          <w:color w:themeColor="background1" w:val="FFFFFF"/>
          <w:sz w:val="24"/>
        </w:rPr>
        <w:t xml:space="preserve">. </w:t>
      </w:r>
      <w:r w:rsidRPr="008C21FB">
        <w:rPr>
          <w:rFonts w:hAnsi="Times New Roman" w:ascii="Times New Roman"/>
          <w:color w:themeColor="background1" w:val="FFFFFF"/>
          <w:sz w:val="24"/>
        </w:rPr>
        <w:t xml:space="preserve">Razlučnom vjerovniku: </w:t>
      </w:r>
      <w:r w:rsidR="009C6D45" w:rsidRPr="008C21FB">
        <w:rPr>
          <w:rFonts w:hAnsi="Times New Roman" w:ascii="Times New Roman"/>
          <w:color w:themeColor="background1" w:val="FFFFFF"/>
          <w:sz w:val="24"/>
        </w:rPr>
        <w:t>P</w:t>
      </w:r>
      <w:r w:rsidR="006C5D27" w:rsidRPr="008C21FB">
        <w:rPr>
          <w:rFonts w:hAnsi="Times New Roman" w:ascii="Times New Roman"/>
          <w:color w:themeColor="background1" w:val="FFFFFF"/>
          <w:sz w:val="24"/>
        </w:rPr>
        <w:t xml:space="preserve">rivredna banka Zagreb d.d. Zagreb, po pun. Goranu Suiću, </w:t>
      </w:r>
    </w:p>
    <w:p w:rsidRDefault="006C5D27" w:rsidP="006C5D27" w:rsidR="006C5D27" w:rsidRPr="008C21FB">
      <w:pPr>
        <w:rPr>
          <w:rFonts w:hAnsi="Times New Roman" w:ascii="Times New Roman"/>
          <w:color w:themeColor="background1" w:val="FFFFFF"/>
          <w:sz w:val="24"/>
        </w:rPr>
      </w:pPr>
      <w:r w:rsidRPr="008C21FB">
        <w:rPr>
          <w:rFonts w:hAnsi="Times New Roman" w:ascii="Times New Roman"/>
          <w:color w:themeColor="background1" w:val="FFFFFF"/>
          <w:sz w:val="24"/>
        </w:rPr>
        <w:t xml:space="preserve">    odvjetniku u Odvjetničkom društvu Suić &amp;Škunca d.o.o. Zagreb, Domagojeva 14</w:t>
      </w:r>
    </w:p>
    <w:p w:rsidRDefault="005B5E9A" w:rsidP="00310AAD" w:rsidR="009D1A62" w:rsidRPr="008C21FB">
      <w:pPr>
        <w:rPr>
          <w:rFonts w:hAnsi="Times New Roman" w:ascii="Times New Roman"/>
          <w:color w:themeColor="background1" w:val="FFFFFF"/>
          <w:sz w:val="24"/>
        </w:rPr>
      </w:pPr>
      <w:r w:rsidRPr="008C21FB">
        <w:rPr>
          <w:rFonts w:hAnsi="Times New Roman" w:ascii="Times New Roman"/>
          <w:color w:themeColor="background1" w:val="FFFFFF"/>
          <w:sz w:val="24"/>
        </w:rPr>
        <w:t xml:space="preserve">4. </w:t>
      </w:r>
      <w:r w:rsidR="009C14B4" w:rsidRPr="008C21FB">
        <w:rPr>
          <w:rFonts w:hAnsi="Times New Roman" w:ascii="Times New Roman"/>
          <w:color w:themeColor="background1" w:val="FFFFFF"/>
          <w:sz w:val="24"/>
        </w:rPr>
        <w:t>Vedran Bušić, Zagreb, Pirovec gornji 46a</w:t>
      </w:r>
    </w:p>
    <w:p w:rsidRDefault="009C14B4" w:rsidP="00310AAD" w:rsidR="009C14B4" w:rsidRPr="008C21FB">
      <w:pPr>
        <w:rPr>
          <w:rFonts w:hAnsi="Times New Roman" w:ascii="Times New Roman"/>
          <w:color w:themeColor="background1" w:val="FFFFFF"/>
          <w:sz w:val="24"/>
        </w:rPr>
      </w:pPr>
      <w:r w:rsidRPr="008C21FB">
        <w:rPr>
          <w:rFonts w:hAnsi="Times New Roman" w:ascii="Times New Roman"/>
          <w:color w:themeColor="background1" w:val="FFFFFF"/>
          <w:sz w:val="24"/>
        </w:rPr>
        <w:t xml:space="preserve">5. Robert Kolman </w:t>
      </w:r>
    </w:p>
    <w:p w:rsidRDefault="009C14B4" w:rsidP="00310AAD" w:rsidR="009C14B4" w:rsidRPr="008C21FB">
      <w:pPr>
        <w:rPr>
          <w:rFonts w:hAnsi="Times New Roman" w:ascii="Times New Roman"/>
          <w:color w:themeColor="background1" w:val="FFFFFF"/>
          <w:sz w:val="24"/>
        </w:rPr>
      </w:pPr>
      <w:r w:rsidRPr="008C21FB">
        <w:rPr>
          <w:rFonts w:hAnsi="Times New Roman" w:ascii="Times New Roman"/>
          <w:color w:themeColor="background1" w:val="FFFFFF"/>
          <w:sz w:val="24"/>
        </w:rPr>
        <w:t>6. OD Mišević i Jarić j.t.d. Osijek</w:t>
      </w:r>
      <w:r w:rsidR="00A8599C" w:rsidRPr="008C21FB">
        <w:rPr>
          <w:rFonts w:hAnsi="Times New Roman" w:ascii="Times New Roman"/>
          <w:color w:themeColor="background1" w:val="FFFFFF"/>
          <w:sz w:val="24"/>
        </w:rPr>
        <w:t>, Jagerova 24</w:t>
      </w:r>
      <w:r w:rsidRPr="008C21FB">
        <w:rPr>
          <w:rFonts w:hAnsi="Times New Roman" w:ascii="Times New Roman"/>
          <w:color w:themeColor="background1" w:val="FFFFFF"/>
          <w:sz w:val="24"/>
        </w:rPr>
        <w:t xml:space="preserve"> </w:t>
      </w:r>
    </w:p>
    <w:p w:rsidRDefault="009C14B4" w:rsidP="00310AAD" w:rsidR="009C14B4" w:rsidRPr="008C21FB">
      <w:pPr>
        <w:rPr>
          <w:rFonts w:hAnsi="Times New Roman" w:ascii="Times New Roman"/>
          <w:color w:themeColor="background1" w:val="FFFFFF"/>
          <w:sz w:val="24"/>
        </w:rPr>
      </w:pPr>
      <w:r w:rsidRPr="008C21FB">
        <w:rPr>
          <w:rFonts w:hAnsi="Times New Roman" w:ascii="Times New Roman"/>
          <w:color w:themeColor="background1" w:val="FFFFFF"/>
          <w:sz w:val="24"/>
        </w:rPr>
        <w:t xml:space="preserve">7. Jasminka Ciban </w:t>
      </w:r>
    </w:p>
    <w:p w:rsidRDefault="009C14B4" w:rsidP="00310AAD" w:rsidR="009C14B4" w:rsidRPr="008C21FB">
      <w:pPr>
        <w:rPr>
          <w:rFonts w:hAnsi="Times New Roman" w:ascii="Times New Roman"/>
          <w:color w:themeColor="background1" w:val="FFFFFF"/>
          <w:sz w:val="24"/>
        </w:rPr>
      </w:pPr>
      <w:r w:rsidRPr="008C21FB">
        <w:rPr>
          <w:rFonts w:hAnsi="Times New Roman" w:ascii="Times New Roman"/>
          <w:color w:themeColor="background1" w:val="FFFFFF"/>
          <w:sz w:val="24"/>
        </w:rPr>
        <w:t>8. Rilia d.o.o. Soli</w:t>
      </w:r>
      <w:r w:rsidR="00A8599C" w:rsidRPr="008C21FB">
        <w:rPr>
          <w:rFonts w:hAnsi="Times New Roman" w:ascii="Times New Roman"/>
          <w:color w:themeColor="background1" w:val="FFFFFF"/>
          <w:sz w:val="24"/>
        </w:rPr>
        <w:t>n, Gašpini 27</w:t>
      </w:r>
    </w:p>
    <w:p w:rsidRDefault="009C14B4" w:rsidP="00310AAD" w:rsidR="009C14B4" w:rsidRPr="008C21FB">
      <w:pPr>
        <w:rPr>
          <w:rFonts w:hAnsi="Times New Roman" w:ascii="Times New Roman"/>
          <w:color w:themeColor="background1" w:val="FFFFFF"/>
          <w:sz w:val="24"/>
        </w:rPr>
      </w:pPr>
      <w:r w:rsidRPr="008C21FB">
        <w:rPr>
          <w:rFonts w:hAnsi="Times New Roman" w:ascii="Times New Roman"/>
          <w:color w:themeColor="background1" w:val="FFFFFF"/>
          <w:sz w:val="24"/>
        </w:rPr>
        <w:t>9. Iva Ivanković</w:t>
      </w:r>
    </w:p>
    <w:p w:rsidRDefault="009C14B4" w:rsidP="00310AAD" w:rsidR="009C14B4" w:rsidRPr="008C21FB">
      <w:pPr>
        <w:rPr>
          <w:rFonts w:hAnsi="Times New Roman" w:ascii="Times New Roman"/>
          <w:color w:themeColor="background1" w:val="FFFFFF"/>
          <w:sz w:val="24"/>
        </w:rPr>
      </w:pPr>
      <w:r w:rsidRPr="008C21FB">
        <w:rPr>
          <w:rFonts w:hAnsi="Times New Roman" w:ascii="Times New Roman"/>
          <w:color w:themeColor="background1" w:val="FFFFFF"/>
          <w:sz w:val="24"/>
        </w:rPr>
        <w:t xml:space="preserve">10. Antun Pavković </w:t>
      </w:r>
    </w:p>
    <w:p w:rsidRDefault="009C6D45" w:rsidP="00310AAD" w:rsidR="009C6D45" w:rsidRPr="008C21FB">
      <w:pPr>
        <w:rPr>
          <w:rFonts w:hAnsi="Times New Roman" w:ascii="Times New Roman"/>
          <w:color w:themeColor="background1" w:val="FFFFFF"/>
          <w:sz w:val="24"/>
        </w:rPr>
      </w:pPr>
    </w:p>
    <w:p w:rsidRDefault="009D1A62" w:rsidP="00310AAD" w:rsidR="009D1A62" w:rsidRPr="008C21FB">
      <w:pPr>
        <w:rPr>
          <w:rFonts w:hAnsi="Times New Roman" w:ascii="Times New Roman"/>
          <w:color w:themeColor="background1" w:val="FFFFFF"/>
          <w:sz w:val="24"/>
        </w:rPr>
      </w:pPr>
      <w:r w:rsidRPr="008C21FB">
        <w:rPr>
          <w:rFonts w:hAnsi="Times New Roman" w:ascii="Times New Roman"/>
          <w:color w:themeColor="background1" w:val="FFFFFF"/>
          <w:sz w:val="24"/>
        </w:rPr>
        <w:t>NK:</w:t>
      </w:r>
    </w:p>
    <w:p w:rsidRDefault="009D1A62" w:rsidP="00310AAD" w:rsidR="009D1A62" w:rsidRPr="008C21FB">
      <w:pPr>
        <w:rPr>
          <w:rFonts w:hAnsi="Times New Roman" w:ascii="Times New Roman"/>
          <w:color w:themeColor="background1" w:val="FFFFFF"/>
          <w:sz w:val="24"/>
        </w:rPr>
      </w:pPr>
      <w:r w:rsidRPr="008C21FB">
        <w:rPr>
          <w:rFonts w:hAnsi="Times New Roman" w:ascii="Times New Roman"/>
          <w:color w:themeColor="background1" w:val="FFFFFF"/>
          <w:sz w:val="24"/>
        </w:rPr>
        <w:t>1. Nepravomoćno</w:t>
      </w:r>
    </w:p>
    <w:p w:rsidRDefault="009D1A62" w:rsidP="00310AAD" w:rsidR="009D1A62" w:rsidRPr="008C21FB">
      <w:pPr>
        <w:rPr>
          <w:rFonts w:hAnsi="Times New Roman" w:ascii="Times New Roman"/>
          <w:color w:themeColor="background1" w:val="FFFFFF"/>
          <w:sz w:val="24"/>
        </w:rPr>
      </w:pPr>
      <w:r w:rsidRPr="008C21FB">
        <w:rPr>
          <w:rFonts w:hAnsi="Times New Roman" w:ascii="Times New Roman"/>
          <w:color w:themeColor="background1" w:val="FFFFFF"/>
          <w:sz w:val="24"/>
        </w:rPr>
        <w:t xml:space="preserve">2. Kal. </w:t>
      </w:r>
      <w:r w:rsidR="009C6D45" w:rsidRPr="008C21FB">
        <w:rPr>
          <w:rFonts w:hAnsi="Times New Roman" w:ascii="Times New Roman"/>
          <w:color w:themeColor="background1" w:val="FFFFFF"/>
          <w:sz w:val="24"/>
        </w:rPr>
        <w:t>4</w:t>
      </w:r>
      <w:r w:rsidRPr="008C21FB">
        <w:rPr>
          <w:rFonts w:hAnsi="Times New Roman" w:ascii="Times New Roman"/>
          <w:color w:themeColor="background1" w:val="FFFFFF"/>
          <w:sz w:val="24"/>
        </w:rPr>
        <w:t xml:space="preserve">5 d.    </w:t>
      </w:r>
    </w:p>
    <w:sectPr w:rsidSect="006934ED" w:rsidR="009D1A62" w:rsidRPr="008C21FB">
      <w:headerReference w:type="even" r:id="rId10"/>
      <w:headerReference w:type="default" r:id="rId11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6FB2" w:rsidR="00A06FB2">
      <w:r>
        <w:separator/>
      </w:r>
    </w:p>
  </w:endnote>
  <w:endnote w:id="0" w:type="continuationSeparator">
    <w:p w:rsidRDefault="00A06FB2" w:rsidR="00A06F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6FB2" w:rsidR="00A06FB2">
      <w:r>
        <w:separator/>
      </w:r>
    </w:p>
  </w:footnote>
  <w:footnote w:id="0" w:type="continuationSeparator">
    <w:p w:rsidRDefault="00A06FB2" w:rsidR="00A06F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5EAB" w:rsidP="00DE3115" w:rsidR="00F85EA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85EAB" w:rsidR="00F85EA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5EAB" w:rsidP="00DE3115" w:rsidR="00F85EAB" w:rsidRPr="00F85EA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85EAB">
      <w:rPr>
        <w:rStyle w:val="Brojstranice"/>
        <w:rFonts w:hAnsi="Times New Roman" w:ascii="Times New Roman"/>
      </w:rPr>
      <w:t xml:space="preserve">- </w:t>
    </w:r>
    <w:r w:rsidRPr="00F85EAB">
      <w:rPr>
        <w:rStyle w:val="Brojstranice"/>
        <w:rFonts w:hAnsi="Times New Roman" w:ascii="Times New Roman"/>
      </w:rPr>
      <w:fldChar w:fldCharType="begin"/>
    </w:r>
    <w:r w:rsidRPr="00F85EAB">
      <w:rPr>
        <w:rStyle w:val="Brojstranice"/>
        <w:rFonts w:hAnsi="Times New Roman" w:ascii="Times New Roman"/>
      </w:rPr>
      <w:instrText xml:space="preserve">PAGE  </w:instrText>
    </w:r>
    <w:r w:rsidRPr="00F85EAB">
      <w:rPr>
        <w:rStyle w:val="Brojstranice"/>
        <w:rFonts w:hAnsi="Times New Roman" w:ascii="Times New Roman"/>
      </w:rPr>
      <w:fldChar w:fldCharType="separate"/>
    </w:r>
    <w:r w:rsidR="007F7DA2">
      <w:rPr>
        <w:rStyle w:val="Brojstranice"/>
        <w:rFonts w:hAnsi="Times New Roman" w:ascii="Times New Roman"/>
        <w:noProof/>
      </w:rPr>
      <w:t>2</w:t>
    </w:r>
    <w:r w:rsidRPr="00F85EAB">
      <w:rPr>
        <w:rStyle w:val="Brojstranice"/>
        <w:rFonts w:hAnsi="Times New Roman" w:ascii="Times New Roman"/>
      </w:rPr>
      <w:fldChar w:fldCharType="end"/>
    </w:r>
    <w:r w:rsidRPr="00F85EAB">
      <w:rPr>
        <w:rStyle w:val="Brojstranice"/>
        <w:rFonts w:hAnsi="Times New Roman" w:ascii="Times New Roman"/>
      </w:rPr>
      <w:t xml:space="preserve"> -</w:t>
    </w:r>
  </w:p>
  <w:p w:rsidRDefault="00F85EAB" w:rsidP="006934ED" w:rsidR="00F85EAB">
    <w:pPr>
      <w:jc w:val="right"/>
    </w:pPr>
    <w:r w:rsidRPr="00F85EAB">
      <w:rPr>
        <w:rFonts w:hAnsi="Times New Roman" w:ascii="Times New Roman"/>
        <w:szCs w:val="22"/>
      </w:rPr>
      <w:t>3 St-</w:t>
    </w:r>
    <w:r w:rsidR="0040423F">
      <w:rPr>
        <w:rFonts w:hAnsi="Times New Roman" w:ascii="Times New Roman"/>
        <w:szCs w:val="22"/>
      </w:rPr>
      <w:t>567/16</w:t>
    </w:r>
    <w:r w:rsidR="00016E9C">
      <w:rPr>
        <w:rFonts w:hAnsi="Times New Roman" w:ascii="Times New Roman"/>
        <w:szCs w:val="22"/>
      </w:rPr>
      <w:t>-58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5EC6E5A"/>
    <w:multiLevelType w:val="hybridMultilevel"/>
    <w:tmpl w:val="7338B59C"/>
    <w:lvl w:tplc="0AE8B0EE" w:ilvl="0">
      <w:start w:val="2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AF3419E"/>
    <w:multiLevelType w:val="multilevel"/>
    <w:tmpl w:val="B99C3FE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441065C"/>
    <w:multiLevelType w:val="hybridMultilevel"/>
    <w:tmpl w:val="C7F6C43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60377FE"/>
    <w:multiLevelType w:val="hybridMultilevel"/>
    <w:tmpl w:val="3BBE4F62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F450993"/>
    <w:multiLevelType w:val="hybridMultilevel"/>
    <w:tmpl w:val="D938C4F4"/>
    <w:lvl w:tplc="9EFC9A52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31B1AD7"/>
    <w:multiLevelType w:val="multilevel"/>
    <w:tmpl w:val="C7F6C43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13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66940A4"/>
    <w:multiLevelType w:val="multilevel"/>
    <w:tmpl w:val="B99C3FE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A8A29E1"/>
    <w:multiLevelType w:val="multilevel"/>
    <w:tmpl w:val="3BBE4F62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4607A29"/>
    <w:multiLevelType w:val="hybridMultilevel"/>
    <w:tmpl w:val="858CEE72"/>
    <w:lvl w:tplc="796CC524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9"/>
  </w:num>
  <w:num w:numId="2">
    <w:abstractNumId w:val="1"/>
  </w:num>
  <w:num w:numId="3">
    <w:abstractNumId w:val="7"/>
  </w:num>
  <w:num w:numId="4">
    <w:abstractNumId w:val="4"/>
  </w:num>
  <w:num w:numId="5">
    <w:abstractNumId w:val="8"/>
    <w:lvlOverride w:ilvl="0">
      <w:startOverride w:val="1"/>
    </w:lvlOverride>
  </w:num>
  <w:num w:numId="6">
    <w:abstractNumId w:val="5"/>
  </w:num>
  <w:num w:numId="7">
    <w:abstractNumId w:val="12"/>
  </w:num>
  <w:num w:numId="8">
    <w:abstractNumId w:val="18"/>
  </w:num>
  <w:num w:numId="9">
    <w:abstractNumId w:val="0"/>
  </w:num>
  <w:num w:numId="10">
    <w:abstractNumId w:val="21"/>
  </w:num>
  <w:num w:numId="11">
    <w:abstractNumId w:val="14"/>
  </w:num>
  <w:num w:numId="12">
    <w:abstractNumId w:val="9"/>
  </w:num>
  <w:num w:numId="13">
    <w:abstractNumId w:val="13"/>
  </w:num>
  <w:num w:numId="14">
    <w:abstractNumId w:val="20"/>
  </w:num>
  <w:num w:numId="15">
    <w:abstractNumId w:val="15"/>
  </w:num>
  <w:num w:numId="16">
    <w:abstractNumId w:val="6"/>
  </w:num>
  <w:num w:numId="17">
    <w:abstractNumId w:val="3"/>
  </w:num>
  <w:num w:numId="18">
    <w:abstractNumId w:val="2"/>
  </w:num>
  <w:num w:numId="19">
    <w:abstractNumId w:val="16"/>
  </w:num>
  <w:num w:numId="20">
    <w:abstractNumId w:val="11"/>
  </w:num>
  <w:num w:numId="21">
    <w:abstractNumId w:val="17"/>
  </w:num>
  <w:num w:numId="2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C64FE"/>
    <w:rsid w:val="00001B5A"/>
    <w:rsid w:val="000127F5"/>
    <w:rsid w:val="0001639B"/>
    <w:rsid w:val="00016E9C"/>
    <w:rsid w:val="00037791"/>
    <w:rsid w:val="00062DD1"/>
    <w:rsid w:val="00070CB4"/>
    <w:rsid w:val="000764D8"/>
    <w:rsid w:val="000A046A"/>
    <w:rsid w:val="000A5A68"/>
    <w:rsid w:val="000C64FE"/>
    <w:rsid w:val="000D010B"/>
    <w:rsid w:val="0010635B"/>
    <w:rsid w:val="001165B7"/>
    <w:rsid w:val="001241C1"/>
    <w:rsid w:val="00153260"/>
    <w:rsid w:val="00164FDA"/>
    <w:rsid w:val="00177A30"/>
    <w:rsid w:val="001D52CD"/>
    <w:rsid w:val="001E575C"/>
    <w:rsid w:val="00210D63"/>
    <w:rsid w:val="0024257C"/>
    <w:rsid w:val="00296403"/>
    <w:rsid w:val="002B2A2A"/>
    <w:rsid w:val="002C1105"/>
    <w:rsid w:val="002D0808"/>
    <w:rsid w:val="002E53CF"/>
    <w:rsid w:val="00310AAD"/>
    <w:rsid w:val="00317346"/>
    <w:rsid w:val="00317DF9"/>
    <w:rsid w:val="00334965"/>
    <w:rsid w:val="003362FF"/>
    <w:rsid w:val="00337EE1"/>
    <w:rsid w:val="00360318"/>
    <w:rsid w:val="0036625F"/>
    <w:rsid w:val="003B3623"/>
    <w:rsid w:val="003B4319"/>
    <w:rsid w:val="003B79B5"/>
    <w:rsid w:val="003C3ECA"/>
    <w:rsid w:val="003D21F3"/>
    <w:rsid w:val="003E4384"/>
    <w:rsid w:val="003F62A9"/>
    <w:rsid w:val="003F74DA"/>
    <w:rsid w:val="0040423F"/>
    <w:rsid w:val="00436CBD"/>
    <w:rsid w:val="00441071"/>
    <w:rsid w:val="004416EE"/>
    <w:rsid w:val="004524D3"/>
    <w:rsid w:val="00457093"/>
    <w:rsid w:val="00460C49"/>
    <w:rsid w:val="00462348"/>
    <w:rsid w:val="0047037A"/>
    <w:rsid w:val="00477A53"/>
    <w:rsid w:val="00482439"/>
    <w:rsid w:val="004B38AD"/>
    <w:rsid w:val="004F4D02"/>
    <w:rsid w:val="005054F0"/>
    <w:rsid w:val="005419C8"/>
    <w:rsid w:val="0057341F"/>
    <w:rsid w:val="00593FFA"/>
    <w:rsid w:val="005A4811"/>
    <w:rsid w:val="005B00EE"/>
    <w:rsid w:val="005B5E9A"/>
    <w:rsid w:val="005B7548"/>
    <w:rsid w:val="006008F9"/>
    <w:rsid w:val="0063670A"/>
    <w:rsid w:val="00642359"/>
    <w:rsid w:val="00665C26"/>
    <w:rsid w:val="006669E4"/>
    <w:rsid w:val="006934ED"/>
    <w:rsid w:val="006B72D9"/>
    <w:rsid w:val="006C0F1C"/>
    <w:rsid w:val="006C5D27"/>
    <w:rsid w:val="006E1347"/>
    <w:rsid w:val="006E52BB"/>
    <w:rsid w:val="0070227B"/>
    <w:rsid w:val="007160D0"/>
    <w:rsid w:val="00736971"/>
    <w:rsid w:val="007A009A"/>
    <w:rsid w:val="007B75AF"/>
    <w:rsid w:val="007D7683"/>
    <w:rsid w:val="007E0A65"/>
    <w:rsid w:val="007E3B92"/>
    <w:rsid w:val="007F048E"/>
    <w:rsid w:val="007F4F01"/>
    <w:rsid w:val="007F7DA2"/>
    <w:rsid w:val="008217D5"/>
    <w:rsid w:val="00863FF7"/>
    <w:rsid w:val="008A516D"/>
    <w:rsid w:val="008B5D0E"/>
    <w:rsid w:val="008B6BCE"/>
    <w:rsid w:val="008C21FB"/>
    <w:rsid w:val="008C4232"/>
    <w:rsid w:val="008F7361"/>
    <w:rsid w:val="0091154E"/>
    <w:rsid w:val="009201E2"/>
    <w:rsid w:val="00940327"/>
    <w:rsid w:val="009509F6"/>
    <w:rsid w:val="00957E52"/>
    <w:rsid w:val="00971D49"/>
    <w:rsid w:val="00973546"/>
    <w:rsid w:val="00982ABB"/>
    <w:rsid w:val="00982F5C"/>
    <w:rsid w:val="009C14B4"/>
    <w:rsid w:val="009C6D45"/>
    <w:rsid w:val="009D1A62"/>
    <w:rsid w:val="009E1C85"/>
    <w:rsid w:val="009F6435"/>
    <w:rsid w:val="00A04E07"/>
    <w:rsid w:val="00A06FB2"/>
    <w:rsid w:val="00A23DC2"/>
    <w:rsid w:val="00A358F5"/>
    <w:rsid w:val="00A62482"/>
    <w:rsid w:val="00A74130"/>
    <w:rsid w:val="00A8599C"/>
    <w:rsid w:val="00A92FC2"/>
    <w:rsid w:val="00AA3290"/>
    <w:rsid w:val="00AA3605"/>
    <w:rsid w:val="00AB0009"/>
    <w:rsid w:val="00AB1309"/>
    <w:rsid w:val="00AC30C2"/>
    <w:rsid w:val="00B21FF0"/>
    <w:rsid w:val="00B31B82"/>
    <w:rsid w:val="00B33100"/>
    <w:rsid w:val="00B36118"/>
    <w:rsid w:val="00B52117"/>
    <w:rsid w:val="00B54682"/>
    <w:rsid w:val="00B5633F"/>
    <w:rsid w:val="00B77BA2"/>
    <w:rsid w:val="00BC429A"/>
    <w:rsid w:val="00BF6D58"/>
    <w:rsid w:val="00C03A19"/>
    <w:rsid w:val="00C172D4"/>
    <w:rsid w:val="00C2297B"/>
    <w:rsid w:val="00C32C1D"/>
    <w:rsid w:val="00C40290"/>
    <w:rsid w:val="00C43637"/>
    <w:rsid w:val="00C531B2"/>
    <w:rsid w:val="00C74832"/>
    <w:rsid w:val="00C93F35"/>
    <w:rsid w:val="00CE4D39"/>
    <w:rsid w:val="00CF419D"/>
    <w:rsid w:val="00CF57A2"/>
    <w:rsid w:val="00D07094"/>
    <w:rsid w:val="00D138CB"/>
    <w:rsid w:val="00D54DB0"/>
    <w:rsid w:val="00DB5644"/>
    <w:rsid w:val="00DC4C35"/>
    <w:rsid w:val="00DD6C61"/>
    <w:rsid w:val="00DE3115"/>
    <w:rsid w:val="00E066CE"/>
    <w:rsid w:val="00E076E3"/>
    <w:rsid w:val="00E13F3C"/>
    <w:rsid w:val="00E24AF4"/>
    <w:rsid w:val="00E3371F"/>
    <w:rsid w:val="00E33BA1"/>
    <w:rsid w:val="00E47842"/>
    <w:rsid w:val="00E478A9"/>
    <w:rsid w:val="00E50768"/>
    <w:rsid w:val="00E70779"/>
    <w:rsid w:val="00E82CB9"/>
    <w:rsid w:val="00E9081A"/>
    <w:rsid w:val="00EA52A1"/>
    <w:rsid w:val="00EA6308"/>
    <w:rsid w:val="00ED3B86"/>
    <w:rsid w:val="00EE70EE"/>
    <w:rsid w:val="00EF42CF"/>
    <w:rsid w:val="00F03904"/>
    <w:rsid w:val="00F04195"/>
    <w:rsid w:val="00F14B88"/>
    <w:rsid w:val="00F21892"/>
    <w:rsid w:val="00F35635"/>
    <w:rsid w:val="00F46AB7"/>
    <w:rsid w:val="00F478FA"/>
    <w:rsid w:val="00F61A18"/>
    <w:rsid w:val="00F85EAB"/>
    <w:rsid w:val="00FA7342"/>
    <w:rsid w:val="00FB4597"/>
    <w:rsid w:val="00FD046E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>
      <w:pPr>
        <w:jc w:val="both"/>
      </w:pPr>
    </w:pPrDefault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rsid w:val="00310AAD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B77BA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77BA2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F7D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7DA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7DA2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7DA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7DA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>
      <w:pPr>
        <w:jc w:val="both"/>
      </w:pPr>
    </w:pPrDefault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rsid w:val="00310AAD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B77BA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77BA2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F7D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7DA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7DA2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7DA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7DA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rujna 2018.</izvorni_sadrzaj>
    <derivirana_varijabla naziv="DomainObject.DatumDonosenjaOdluke_1">19.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567</izvorni_sadrzaj>
    <derivirana_varijabla naziv="DomainObject.Predmet.Broj_1">567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St-567/2016</izvorni_sadrzaj>
    <derivirana_varijabla naziv="DomainObject.Predmet.OznakaBroj_1">St-567/2016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CENTAR ZA GRAĐEVINARSTVO d.o.o.</izvorni_sadrzaj>
    <derivirana_varijabla naziv="DomainObject.Predmet.ProtustrankaFormated_1">  CENTAR ZA GRAĐEVINARSTVO d.o.o.</derivirana_varijabla>
  </DomainObject.Predmet.ProtustrankaFormated>
  <DomainObject.Predmet.ProtustrankaFormatedOIB>
    <izvorni_sadrzaj>  CENTAR ZA GRAĐEVINARSTVO d.o.o., OIB 49389525386</izvorni_sadrzaj>
    <derivirana_varijabla naziv="DomainObject.Predmet.ProtustrankaFormatedOIB_1">  CENTAR ZA GRAĐEVINARSTVO d.o.o., OIB 49389525386</derivirana_varijabla>
  </DomainObject.Predmet.ProtustrankaFormatedOIB>
  <DomainObject.Predmet.ProtustrankaFormatedWithAdress>
    <izvorni_sadrzaj> CENTAR ZA GRAĐEVINARSTVO d.o.o., Petrova 53/1, 10000 Zagreb</izvorni_sadrzaj>
    <derivirana_varijabla naziv="DomainObject.Predmet.ProtustrankaFormatedWithAdress_1"> CENTAR ZA GRAĐEVINARSTVO d.o.o., Petrova 53/1, 10000 Zagreb</derivirana_varijabla>
  </DomainObject.Predmet.ProtustrankaFormatedWithAdress>
  <DomainObject.Predmet.ProtustrankaFormatedWithAdressOIB>
    <izvorni_sadrzaj> CENTAR ZA GRAĐEVINARSTVO d.o.o., OIB 49389525386, Petrova 53/1, 10000 Zagreb</izvorni_sadrzaj>
    <derivirana_varijabla naziv="DomainObject.Predmet.ProtustrankaFormatedWithAdressOIB_1"> CENTAR ZA GRAĐEVINARSTVO d.o.o., OIB 49389525386, Petrova 53/1, 10000 Zagreb</derivirana_varijabla>
  </DomainObject.Predmet.ProtustrankaFormatedWithAdressOIB>
  <DomainObject.Predmet.ProtustrankaWithAdress>
    <izvorni_sadrzaj>CENTAR ZA GRAĐEVINARSTVO d.o.o. Petrova 53/1, 10000 Zagreb</izvorni_sadrzaj>
    <derivirana_varijabla naziv="DomainObject.Predmet.ProtustrankaWithAdress_1">CENTAR ZA GRAĐEVINARSTVO d.o.o. Petrova 53/1, 10000 Zagreb</derivirana_varijabla>
  </DomainObject.Predmet.ProtustrankaWithAdress>
  <DomainObject.Predmet.ProtustrankaWithAdressOIB>
    <izvorni_sadrzaj>CENTAR ZA GRAĐEVINARSTVO d.o.o., OIB 49389525386, Petrova 53/1, 10000 Zagreb</izvorni_sadrzaj>
    <derivirana_varijabla naziv="DomainObject.Predmet.ProtustrankaWithAdressOIB_1">CENTAR ZA GRAĐEVINARSTVO d.o.o., OIB 49389525386, Petrova 53/1, 10000 Zagreb</derivirana_varijabla>
  </DomainObject.Predmet.ProtustrankaWithAdressOIB>
  <DomainObject.Predmet.ProtustrankaNazivFormated>
    <izvorni_sadrzaj>CENTAR ZA GRAĐEVINARSTVO d.o.o.</izvorni_sadrzaj>
    <derivirana_varijabla naziv="DomainObject.Predmet.ProtustrankaNazivFormated_1">CENTAR ZA GRAĐEVINARSTVO d.o.o.</derivirana_varijabla>
  </DomainObject.Predmet.ProtustrankaNazivFormated>
  <DomainObject.Predmet.ProtustrankaNazivFormatedOIB>
    <izvorni_sadrzaj>CENTAR ZA GRAĐEVINARSTVO d.o.o., OIB 49389525386</izvorni_sadrzaj>
    <derivirana_varijabla naziv="DomainObject.Predmet.ProtustrankaNazivFormatedOIB_1">CENTAR ZA GRAĐEVINARSTVO d.o.o., OIB 49389525386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Marija Bis; Marina Nardin; ILIRICUM d.o.o. za turizam i usluge; Ivana Bestvina; Kristian Kaić; ODVJETNIČKO DRUŠTVO MIŠEVIĆ I JARIĆ, j.t.d.; RILIA d.o.o. za trgovinu i usluge; Antun Pavković; MOSOR PROJEKT d.o.o. za usluge; KVADRATURA STUDIO j.d.o.o. za projektiranje, građenje i usluge; Robert Kolman; Vedran Bušić; Iva Ivanković; Jasminka Ciban; Zoran Bestvina</izvorni_sadrzaj>
    <derivirana_varijabla naziv="DomainObject.Predmet.StrankaFormated_1">  Marija Bis; Marina Nardin; ILIRICUM d.o.o. za turizam i usluge; Ivana Bestvina; Kristian Kaić; ODVJETNIČKO DRUŠTVO MIŠEVIĆ I JARIĆ, j.t.d.; RILIA d.o.o. za trgovinu i usluge; Antun Pavković; MOSOR PROJEKT d.o.o. za usluge; KVADRATURA STUDIO j.d.o.o. za projektiranje, građenje i usluge; Robert Kolman; Vedran Bušić; Iva Ivanković; Jasminka Ciban; Zoran Bestvina</derivirana_varijabla>
  </DomainObject.Predmet.StrankaFormated>
  <DomainObject.Predmet.StrankaFormatedOIB>
    <izvorni_sadrzaj>  Marija Bis, OIB 01796295134; Marina Nardin, OIB 70346557053; ILIRICUM d.o.o. za turizam i usluge, OIB 87855650060; Ivana Bestvina, OIB 57594455622; Kristian Kaić, OIB 20026275611; ODVJETNIČKO DRUŠTVO MIŠEVIĆ I JARIĆ, j.t.d., OIB 87309719219; RILIA d.o.o. za trgovinu i usluge, OIB 19638323651; Antun Pavković, OIB 02116137590; MOSOR PROJEKT d.o.o. za usluge, OIB 24310112551; KVADRATURA STUDIO j.d.o.o. za projektiranje, građenje i usluge, OIB 43107375440; Robert Kolman; Vedran Bušić; Iva Ivanković; Jasminka Ciban, OIB 87021383761; Zoran Bestvina, OIB 68259033556</izvorni_sadrzaj>
    <derivirana_varijabla naziv="DomainObject.Predmet.StrankaFormatedOIB_1">  Marija Bis, OIB 01796295134; Marina Nardin, OIB 70346557053; ILIRICUM d.o.o. za turizam i usluge, OIB 87855650060; Ivana Bestvina, OIB 57594455622; Kristian Kaić, OIB 20026275611; ODVJETNIČKO DRUŠTVO MIŠEVIĆ I JARIĆ, j.t.d., OIB 87309719219; RILIA d.o.o. za trgovinu i usluge, OIB 19638323651; Antun Pavković, OIB 02116137590; MOSOR PROJEKT d.o.o. za usluge, OIB 24310112551; KVADRATURA STUDIO j.d.o.o. za projektiranje, građenje i usluge, OIB 43107375440; Robert Kolman; Vedran Bušić; Iva Ivanković; Jasminka Ciban, OIB 87021383761; Zoran Bestvina, OIB 68259033556</derivirana_varijabla>
  </DomainObject.Predmet.StrankaFormatedOIB>
  <DomainObject.Predmet.StrankaFormatedWithAdress>
    <izvorni_sadrzaj> Marija Bis, Tuzlanska 6, 10000 Zagreb; Marina Nardin, Ulica Stjepana Babonića 54 A, 10000 Zagreb; ILIRICUM d.o.o. za turizam i usluge, Hvarska 15, 21480 Vis; Ivana Bestvina, Sjenjak 53, 31000 Osijek; Kristian Kaić, Ulica Marije Sniježne 10, 10000 Zagreb; ODVJETNIČKO DRUŠTVO MIŠEVIĆ I JARIĆ, j.t.d., Jagerova 24, 31000 Osijek; RILIA d.o.o. za trgovinu i usluge, Gašpini 27, 21210 Solin; Antun Pavković, Kolodvorska 59, 32284 Stari Mikanovci; MOSOR PROJEKT d.o.o. za usluge, Ilica 93, 10000 Zagreb; KVADRATURA STUDIO j.d.o.o. za projektiranje, građenje i usluge, Maretićeva ulica 14, 10000 Zagreb; Robert Kolman, Vlaška 101, 10000 Zagreb; Vedran Bušić, Salopekova ulica 8, 10000 Zagreb; Iva Ivanković; Jasminka Ciban, Matijašec 14, 10000 Zagreb; Zoran Bestvina, Sjenjak 53, 31000 Osijek</izvorni_sadrzaj>
    <derivirana_varijabla naziv="DomainObject.Predmet.StrankaFormatedWithAdress_1"> Marija Bis, Tuzlanska 6, 10000 Zagreb; Marina Nardin, Ulica Stjepana Babonića 54 A, 10000 Zagreb; ILIRICUM d.o.o. za turizam i usluge, Hvarska 15, 21480 Vis; Ivana Bestvina, Sjenjak 53, 31000 Osijek; Kristian Kaić, Ulica Marije Sniježne 10, 10000 Zagreb; ODVJETNIČKO DRUŠTVO MIŠEVIĆ I JARIĆ, j.t.d., Jagerova 24, 31000 Osijek; RILIA d.o.o. za trgovinu i usluge, Gašpini 27, 21210 Solin; Antun Pavković, Kolodvorska 59, 32284 Stari Mikanovci; MOSOR PROJEKT d.o.o. za usluge, Ilica 93, 10000 Zagreb; KVADRATURA STUDIO j.d.o.o. za projektiranje, građenje i usluge, Maretićeva ulica 14, 10000 Zagreb; Robert Kolman, Vlaška 101, 10000 Zagreb; Vedran Bušić, Salopekova ulica 8, 10000 Zagreb; Iva Ivanković; Jasminka Ciban, Matijašec 14, 10000 Zagreb; Zoran Bestvina, Sjenjak 53, 31000 Osijek</derivirana_varijabla>
  </DomainObject.Predmet.StrankaFormatedWithAdress>
  <DomainObject.Predmet.StrankaFormatedWithAdressOIB>
    <izvorni_sadrzaj> Marija Bis, OIB 01796295134, Tuzlanska 6, 10000 Zagreb; Marina Nardin, OIB 70346557053, Ulica Stjepana Babonića 54 A, 10000 Zagreb; ILIRICUM d.o.o. za turizam i usluge, OIB 87855650060, Hvarska 15, 21480 Vis; Ivana Bestvina, OIB 57594455622, Sjenjak 53, 31000 Osijek; Kristian Kaić, OIB 20026275611, Ulica Marije Sniježne 10, 10000 Zagreb; ODVJETNIČKO DRUŠTVO MIŠEVIĆ I JARIĆ, j.t.d., OIB 87309719219, Jagerova 24, 31000 Osijek; RILIA d.o.o. za trgovinu i usluge, OIB 19638323651, Gašpini 27, 21210 Solin; Antun Pavković, OIB 02116137590, Kolodvorska 59, 32284 Stari Mikanovci; MOSOR PROJEKT d.o.o. za usluge, OIB 24310112551, Ilica 93, 10000 Zagreb; KVADRATURA STUDIO j.d.o.o. za projektiranje, građenje i usluge, OIB 43107375440, Maretićeva ulica 14, 10000 Zagreb; Robert Kolman, Vlaška 101, 10000 Zagreb; Vedran Bušić, Salopekova ulica 8, 10000 Zagreb; Iva Ivanković; Jasminka Ciban, OIB 87021383761, Matijašec 14, 10000 Zagreb; Zoran Bestvina, OIB 68259033556, Sjenjak 53, 31000 Osijek</izvorni_sadrzaj>
    <derivirana_varijabla naziv="DomainObject.Predmet.StrankaFormatedWithAdressOIB_1"> Marija Bis, OIB 01796295134, Tuzlanska 6, 10000 Zagreb; Marina Nardin, OIB 70346557053, Ulica Stjepana Babonića 54 A, 10000 Zagreb; ILIRICUM d.o.o. za turizam i usluge, OIB 87855650060, Hvarska 15, 21480 Vis; Ivana Bestvina, OIB 57594455622, Sjenjak 53, 31000 Osijek; Kristian Kaić, OIB 20026275611, Ulica Marije Sniježne 10, 10000 Zagreb; ODVJETNIČKO DRUŠTVO MIŠEVIĆ I JARIĆ, j.t.d., OIB 87309719219, Jagerova 24, 31000 Osijek; RILIA d.o.o. za trgovinu i usluge, OIB 19638323651, Gašpini 27, 21210 Solin; Antun Pavković, OIB 02116137590, Kolodvorska 59, 32284 Stari Mikanovci; MOSOR PROJEKT d.o.o. za usluge, OIB 24310112551, Ilica 93, 10000 Zagreb; KVADRATURA STUDIO j.d.o.o. za projektiranje, građenje i usluge, OIB 43107375440, Maretićeva ulica 14, 10000 Zagreb; Robert Kolman, Vlaška 101, 10000 Zagreb; Vedran Bušić, Salopekova ulica 8, 10000 Zagreb; Iva Ivanković; Jasminka Ciban, OIB 87021383761, Matijašec 14, 10000 Zagreb; Zoran Bestvina, OIB 68259033556, Sjenjak 53, 31000 Osijek</derivirana_varijabla>
  </DomainObject.Predmet.StrankaFormatedWithAdressOIB>
  <DomainObject.Predmet.StrankaWithAdress>
    <izvorni_sadrzaj>Marija Bis Tuzlanska 6,10000 Zagreb,Marina Nardin Ulica Stjepana Babonića 54 A,10000 Zagreb,ILIRICUM d.o.o. za turizam i usluge Hvarska 15,21480 Vis,Ivana Bestvina Sjenjak 53,31000 Osijek,Kristian Kaić Ulica Marije Sniježne 10,10000 Zagreb,ODVJETNIČKO DRUŠTVO MIŠEVIĆ I JARIĆ, j.t.d. Jagerova 24,31000 Osijek,RILIA d.o.o. za trgovinu i usluge Gašpini 27,21210 Solin,Antun Pavković Kolodvorska 59,32284 Stari Mikanovci,MOSOR PROJEKT d.o.o. za usluge Ilica 93,10000 Zagreb,KVADRATURA STUDIO j.d.o.o. za projektiranje, građenje i usluge Maretićeva ulica 14,10000 Zagreb,Robert Kolman Vlaška 101,10000 Zagreb,Vedran Bušić Salopekova ulica 8,10000 Zagreb,Iva Ivanković ,Jasminka Ciban Matijašec 14,10000 Zagreb,Zoran Bestvina Sjenjak 53,31000 Osijek</izvorni_sadrzaj>
    <derivirana_varijabla naziv="DomainObject.Predmet.StrankaWithAdress_1">Marija Bis Tuzlanska 6,10000 Zagreb,Marina Nardin Ulica Stjepana Babonića 54 A,10000 Zagreb,ILIRICUM d.o.o. za turizam i usluge Hvarska 15,21480 Vis,Ivana Bestvina Sjenjak 53,31000 Osijek,Kristian Kaić Ulica Marije Sniježne 10,10000 Zagreb,ODVJETNIČKO DRUŠTVO MIŠEVIĆ I JARIĆ, j.t.d. Jagerova 24,31000 Osijek,RILIA d.o.o. za trgovinu i usluge Gašpini 27,21210 Solin,Antun Pavković Kolodvorska 59,32284 Stari Mikanovci,MOSOR PROJEKT d.o.o. za usluge Ilica 93,10000 Zagreb,KVADRATURA STUDIO j.d.o.o. za projektiranje, građenje i usluge Maretićeva ulica 14,10000 Zagreb,Robert Kolman Vlaška 101,10000 Zagreb,Vedran Bušić Salopekova ulica 8,10000 Zagreb,Iva Ivanković ,Jasminka Ciban Matijašec 14,10000 Zagreb,Zoran Bestvina Sjenjak 53,31000 Osijek</derivirana_varijabla>
  </DomainObject.Predmet.StrankaWithAdress>
  <DomainObject.Predmet.StrankaWithAdressOIB>
    <izvorni_sadrzaj>Marija Bis, OIB 01796295134, Tuzlanska 6,10000 Zagreb,Marina Nardin, OIB 70346557053, Ulica Stjepana Babonića 54 A,10000 Zagreb,ILIRICUM d.o.o. za turizam i usluge, OIB 87855650060, Hvarska 15,21480 Vis,Ivana Bestvina, OIB 57594455622, Sjenjak 53,31000 Osijek,Kristian Kaić, OIB 20026275611, Ulica Marije Sniježne 10,10000 Zagreb,ODVJETNIČKO DRUŠTVO MIŠEVIĆ I JARIĆ, j.t.d., OIB 87309719219, Jagerova 24,31000 Osijek,RILIA d.o.o. za trgovinu i usluge, OIB 19638323651, Gašpini 27,21210 Solin,Antun Pavković, OIB 02116137590, Kolodvorska 59,32284 Stari Mikanovci,MOSOR PROJEKT d.o.o. za usluge, OIB 24310112551, Ilica 93,10000 Zagreb,KVADRATURA STUDIO j.d.o.o. za projektiranje, građenje i usluge, OIB 43107375440, Maretićeva ulica 14,10000 Zagreb,Robert Kolman, Vlaška 101,10000 Zagreb,Vedran Bušić, Salopekova ulica 8,10000 Zagreb,Iva Ivanković,Jasminka Ciban, OIB 87021383761, Matijašec 14,10000 Zagreb,Zoran Bestvina, OIB 68259033556, Sjenjak 53,31000 Osijek</izvorni_sadrzaj>
    <derivirana_varijabla naziv="DomainObject.Predmet.StrankaWithAdressOIB_1">Marija Bis, OIB 01796295134, Tuzlanska 6,10000 Zagreb,Marina Nardin, OIB 70346557053, Ulica Stjepana Babonića 54 A,10000 Zagreb,ILIRICUM d.o.o. za turizam i usluge, OIB 87855650060, Hvarska 15,21480 Vis,Ivana Bestvina, OIB 57594455622, Sjenjak 53,31000 Osijek,Kristian Kaić, OIB 20026275611, Ulica Marije Sniježne 10,10000 Zagreb,ODVJETNIČKO DRUŠTVO MIŠEVIĆ I JARIĆ, j.t.d., OIB 87309719219, Jagerova 24,31000 Osijek,RILIA d.o.o. za trgovinu i usluge, OIB 19638323651, Gašpini 27,21210 Solin,Antun Pavković, OIB 02116137590, Kolodvorska 59,32284 Stari Mikanovci,MOSOR PROJEKT d.o.o. za usluge, OIB 24310112551, Ilica 93,10000 Zagreb,KVADRATURA STUDIO j.d.o.o. za projektiranje, građenje i usluge, OIB 43107375440, Maretićeva ulica 14,10000 Zagreb,Robert Kolman, Vlaška 101,10000 Zagreb,Vedran Bušić, Salopekova ulica 8,10000 Zagreb,Iva Ivanković,Jasminka Ciban, OIB 87021383761, Matijašec 14,10000 Zagreb,Zoran Bestvina, OIB 68259033556, Sjenjak 53,31000 Osijek</derivirana_varijabla>
  </DomainObject.Predmet.StrankaWithAdressOIB>
  <DomainObject.Predmet.StrankaNazivFormated>
    <izvorni_sadrzaj>Marija Bis,Marina Nardin,ILIRICUM d.o.o. za turizam i usluge,Ivana Bestvina,Kristian Kaić,ODVJETNIČKO DRUŠTVO MIŠEVIĆ I JARIĆ, j.t.d.,RILIA d.o.o. za trgovinu i usluge,Antun Pavković,MOSOR PROJEKT d.o.o. za usluge,KVADRATURA STUDIO j.d.o.o. za projektiranje, građenje i usluge,Robert Kolman,Vedran Bušić,Iva Ivanković,Jasminka Ciban,Zoran Bestvina</izvorni_sadrzaj>
    <derivirana_varijabla naziv="DomainObject.Predmet.StrankaNazivFormated_1">Marija Bis,Marina Nardin,ILIRICUM d.o.o. za turizam i usluge,Ivana Bestvina,Kristian Kaić,ODVJETNIČKO DRUŠTVO MIŠEVIĆ I JARIĆ, j.t.d.,RILIA d.o.o. za trgovinu i usluge,Antun Pavković,MOSOR PROJEKT d.o.o. za usluge,KVADRATURA STUDIO j.d.o.o. za projektiranje, građenje i usluge,Robert Kolman,Vedran Bušić,Iva Ivanković,Jasminka Ciban,Zoran Bestvina</derivirana_varijabla>
  </DomainObject.Predmet.StrankaNazivFormated>
  <DomainObject.Predmet.StrankaNazivFormatedOIB>
    <izvorni_sadrzaj>Marija Bis, OIB 01796295134,Marina Nardin, OIB 70346557053,ILIRICUM d.o.o. za turizam i usluge, OIB 87855650060,Ivana Bestvina, OIB 57594455622,Kristian Kaić, OIB 20026275611,ODVJETNIČKO DRUŠTVO MIŠEVIĆ I JARIĆ, j.t.d., OIB 87309719219,RILIA d.o.o. za trgovinu i usluge, OIB 19638323651,Antun Pavković, OIB 02116137590,MOSOR PROJEKT d.o.o. za usluge, OIB 24310112551,KVADRATURA STUDIO j.d.o.o. za projektiranje, građenje i usluge, OIB 43107375440,Robert Kolman,Vedran Bušić,Iva Ivanković,Jasminka Ciban, OIB 87021383761,Zoran Bestvina, OIB 68259033556</izvorni_sadrzaj>
    <derivirana_varijabla naziv="DomainObject.Predmet.StrankaNazivFormatedOIB_1">Marija Bis, OIB 01796295134,Marina Nardin, OIB 70346557053,ILIRICUM d.o.o. za turizam i usluge, OIB 87855650060,Ivana Bestvina, OIB 57594455622,Kristian Kaić, OIB 20026275611,ODVJETNIČKO DRUŠTVO MIŠEVIĆ I JARIĆ, j.t.d., OIB 87309719219,RILIA d.o.o. za trgovinu i usluge, OIB 19638323651,Antun Pavković, OIB 02116137590,MOSOR PROJEKT d.o.o. za usluge, OIB 24310112551,KVADRATURA STUDIO j.d.o.o. za projektiranje, građenje i usluge, OIB 43107375440,Robert Kolman,Vedran Bušić,Iva Ivanković,Jasminka Ciban, OIB 87021383761,Zoran Bestvina, OIB 68259033556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Marija Bis</item>
      <item>Marina Nardin</item>
      <item>ILIRICUM d.o.o. za turizam i usluge</item>
      <item>Ivana Bestvina</item>
      <item>Kristian Kaić</item>
      <item>ODVJETNIČKO DRUŠTVO MIŠEVIĆ I JARIĆ, j.t.d.</item>
      <item>RILIA d.o.o. za trgovinu i usluge</item>
      <item>Antun Pavković</item>
      <item>MOSOR PROJEKT d.o.o. za usluge</item>
      <item>KVADRATURA STUDIO j.d.o.o. za projektiranje, građenje i usluge</item>
      <item>Robert Kolman</item>
      <item>Vedran Bušić</item>
      <item>Iva Ivanković</item>
      <item>Jasminka Ciban</item>
      <item>Zoran Bestvina</item>
    </izvorni_sadrzaj>
    <derivirana_varijabla naziv="DomainObject.Predmet.StrankaListFormated_1">
      <item>Marija Bis</item>
      <item>Marina Nardin</item>
      <item>ILIRICUM d.o.o. za turizam i usluge</item>
      <item>Ivana Bestvina</item>
      <item>Kristian Kaić</item>
      <item>ODVJETNIČKO DRUŠTVO MIŠEVIĆ I JARIĆ, j.t.d.</item>
      <item>RILIA d.o.o. za trgovinu i usluge</item>
      <item>Antun Pavković</item>
      <item>MOSOR PROJEKT d.o.o. za usluge</item>
      <item>KVADRATURA STUDIO j.d.o.o. za projektiranje, građenje i usluge</item>
      <item>Robert Kolman</item>
      <item>Vedran Bušić</item>
      <item>Iva Ivanković</item>
      <item>Jasminka Ciban</item>
      <item>Zoran Bestvina</item>
    </derivirana_varijabla>
  </DomainObject.Predmet.StrankaListFormated>
  <DomainObject.Predmet.StrankaListFormatedOIB>
    <izvorni_sadrzaj>
      <item>Marija Bis, OIB 01796295134</item>
      <item>Marina Nardin, OIB 70346557053</item>
      <item>ILIRICUM d.o.o. za turizam i usluge, OIB 87855650060</item>
      <item>Ivana Bestvina, OIB 57594455622</item>
      <item>Kristian Kaić, OIB 20026275611</item>
      <item>ODVJETNIČKO DRUŠTVO MIŠEVIĆ I JARIĆ, j.t.d., OIB 87309719219</item>
      <item>RILIA d.o.o. za trgovinu i usluge, OIB 19638323651</item>
      <item>Antun Pavković, OIB 02116137590</item>
      <item>MOSOR PROJEKT d.o.o. za usluge, OIB 24310112551</item>
      <item>KVADRATURA STUDIO j.d.o.o. za projektiranje, građenje i usluge, OIB 43107375440</item>
      <item>Robert Kolman</item>
      <item>Vedran Bušić</item>
      <item>Iva Ivanković</item>
      <item>Jasminka Ciban, OIB 87021383761</item>
      <item>Zoran Bestvina, OIB 68259033556</item>
    </izvorni_sadrzaj>
    <derivirana_varijabla naziv="DomainObject.Predmet.StrankaListFormatedOIB_1">
      <item>Marija Bis, OIB 01796295134</item>
      <item>Marina Nardin, OIB 70346557053</item>
      <item>ILIRICUM d.o.o. za turizam i usluge, OIB 87855650060</item>
      <item>Ivana Bestvina, OIB 57594455622</item>
      <item>Kristian Kaić, OIB 20026275611</item>
      <item>ODVJETNIČKO DRUŠTVO MIŠEVIĆ I JARIĆ, j.t.d., OIB 87309719219</item>
      <item>RILIA d.o.o. za trgovinu i usluge, OIB 19638323651</item>
      <item>Antun Pavković, OIB 02116137590</item>
      <item>MOSOR PROJEKT d.o.o. za usluge, OIB 24310112551</item>
      <item>KVADRATURA STUDIO j.d.o.o. za projektiranje, građenje i usluge, OIB 43107375440</item>
      <item>Robert Kolman</item>
      <item>Vedran Bušić</item>
      <item>Iva Ivanković</item>
      <item>Jasminka Ciban, OIB 87021383761</item>
      <item>Zoran Bestvina, OIB 68259033556</item>
    </derivirana_varijabla>
  </DomainObject.Predmet.StrankaListFormatedOIB>
  <DomainObject.Predmet.StrankaListFormatedWithAdress>
    <izvorni_sadrzaj>
      <item>Marija Bis, Tuzlanska 6, 10000 Zagreb</item>
      <item>Marina Nardin, Ulica Stjepana Babonića 54 A, 10000 Zagreb</item>
      <item>ILIRICUM d.o.o. za turizam i usluge, Hvarska 15, 21480 Vis</item>
      <item>Ivana Bestvina, Sjenjak 53, 31000 Osijek</item>
      <item>Kristian Kaić, Ulica Marije Sniježne 10, 10000 Zagreb</item>
      <item>ODVJETNIČKO DRUŠTVO MIŠEVIĆ I JARIĆ, j.t.d., Jagerova 24, 31000 Osijek</item>
      <item>RILIA d.o.o. za trgovinu i usluge, Gašpini 27, 21210 Solin</item>
      <item>Antun Pavković, Kolodvorska 59, 32284 Stari Mikanovci</item>
      <item>MOSOR PROJEKT d.o.o. za usluge, Ilica 93, 10000 Zagreb</item>
      <item>KVADRATURA STUDIO j.d.o.o. za projektiranje, građenje i usluge, Maretićeva ulica 14, 10000 Zagreb</item>
      <item>Robert Kolman, Vlaška 101, 10000 Zagreb</item>
      <item>Vedran Bušić, Salopekova ulica 8, 10000 Zagreb</item>
      <item>Iva Ivanković</item>
      <item>Jasminka Ciban, Matijašec 14, 10000 Zagreb</item>
      <item>Zoran Bestvina, Sjenjak 53, 31000 Osijek</item>
    </izvorni_sadrzaj>
    <derivirana_varijabla naziv="DomainObject.Predmet.StrankaListFormatedWithAdress_1">
      <item>Marija Bis, Tuzlanska 6, 10000 Zagreb</item>
      <item>Marina Nardin, Ulica Stjepana Babonića 54 A, 10000 Zagreb</item>
      <item>ILIRICUM d.o.o. za turizam i usluge, Hvarska 15, 21480 Vis</item>
      <item>Ivana Bestvina, Sjenjak 53, 31000 Osijek</item>
      <item>Kristian Kaić, Ulica Marije Sniježne 10, 10000 Zagreb</item>
      <item>ODVJETNIČKO DRUŠTVO MIŠEVIĆ I JARIĆ, j.t.d., Jagerova 24, 31000 Osijek</item>
      <item>RILIA d.o.o. za trgovinu i usluge, Gašpini 27, 21210 Solin</item>
      <item>Antun Pavković, Kolodvorska 59, 32284 Stari Mikanovci</item>
      <item>MOSOR PROJEKT d.o.o. za usluge, Ilica 93, 10000 Zagreb</item>
      <item>KVADRATURA STUDIO j.d.o.o. za projektiranje, građenje i usluge, Maretićeva ulica 14, 10000 Zagreb</item>
      <item>Robert Kolman, Vlaška 101, 10000 Zagreb</item>
      <item>Vedran Bušić, Salopekova ulica 8, 10000 Zagreb</item>
      <item>Iva Ivanković</item>
      <item>Jasminka Ciban, Matijašec 14, 10000 Zagreb</item>
      <item>Zoran Bestvina, Sjenjak 53, 31000 Osijek</item>
    </derivirana_varijabla>
  </DomainObject.Predmet.StrankaListFormatedWithAdress>
  <DomainObject.Predmet.StrankaListFormatedWithAdressOIB>
    <izvorni_sadrzaj>
      <item>Marija Bis, OIB 01796295134, Tuzlanska 6, 10000 Zagreb</item>
      <item>Marina Nardin, OIB 70346557053, Ulica Stjepana Babonića 54 A, 10000 Zagreb</item>
      <item>ILIRICUM d.o.o. za turizam i usluge, OIB 87855650060, Hvarska 15, 21480 Vis</item>
      <item>Ivana Bestvina, OIB 57594455622, Sjenjak 53, 31000 Osijek</item>
      <item>Kristian Kaić, OIB 20026275611, Ulica Marije Sniježne 10, 10000 Zagreb</item>
      <item>ODVJETNIČKO DRUŠTVO MIŠEVIĆ I JARIĆ, j.t.d., OIB 87309719219, Jagerova 24, 31000 Osijek</item>
      <item>RILIA d.o.o. za trgovinu i usluge, OIB 19638323651, Gašpini 27, 21210 Solin</item>
      <item>Antun Pavković, OIB 02116137590, Kolodvorska 59, 32284 Stari Mikanovci</item>
      <item>MOSOR PROJEKT d.o.o. za usluge, OIB 24310112551, Ilica 93, 10000 Zagreb</item>
      <item>KVADRATURA STUDIO j.d.o.o. za projektiranje, građenje i usluge, OIB 43107375440, Maretićeva ulica 14, 10000 Zagreb</item>
      <item>Robert Kolman, Vlaška 101, 10000 Zagreb</item>
      <item>Vedran Bušić, Salopekova ulica 8, 10000 Zagreb</item>
      <item>Iva Ivanković</item>
      <item>Jasminka Ciban, OIB 87021383761, Matijašec 14, 10000 Zagreb</item>
      <item>Zoran Bestvina, OIB 68259033556, Sjenjak 53, 31000 Osijek</item>
    </izvorni_sadrzaj>
    <derivirana_varijabla naziv="DomainObject.Predmet.StrankaListFormatedWithAdressOIB_1">
      <item>Marija Bis, OIB 01796295134, Tuzlanska 6, 10000 Zagreb</item>
      <item>Marina Nardin, OIB 70346557053, Ulica Stjepana Babonića 54 A, 10000 Zagreb</item>
      <item>ILIRICUM d.o.o. za turizam i usluge, OIB 87855650060, Hvarska 15, 21480 Vis</item>
      <item>Ivana Bestvina, OIB 57594455622, Sjenjak 53, 31000 Osijek</item>
      <item>Kristian Kaić, OIB 20026275611, Ulica Marije Sniježne 10, 10000 Zagreb</item>
      <item>ODVJETNIČKO DRUŠTVO MIŠEVIĆ I JARIĆ, j.t.d., OIB 87309719219, Jagerova 24, 31000 Osijek</item>
      <item>RILIA d.o.o. za trgovinu i usluge, OIB 19638323651, Gašpini 27, 21210 Solin</item>
      <item>Antun Pavković, OIB 02116137590, Kolodvorska 59, 32284 Stari Mikanovci</item>
      <item>MOSOR PROJEKT d.o.o. za usluge, OIB 24310112551, Ilica 93, 10000 Zagreb</item>
      <item>KVADRATURA STUDIO j.d.o.o. za projektiranje, građenje i usluge, OIB 43107375440, Maretićeva ulica 14, 10000 Zagreb</item>
      <item>Robert Kolman, Vlaška 101, 10000 Zagreb</item>
      <item>Vedran Bušić, Salopekova ulica 8, 10000 Zagreb</item>
      <item>Iva Ivanković</item>
      <item>Jasminka Ciban, OIB 87021383761, Matijašec 14, 10000 Zagreb</item>
      <item>Zoran Bestvina, OIB 68259033556, Sjenjak 53, 31000 Osijek</item>
    </derivirana_varijabla>
  </DomainObject.Predmet.StrankaListFormatedWithAdressOIB>
  <DomainObject.Predmet.StrankaListNazivFormated>
    <izvorni_sadrzaj>
      <item>Marija Bis</item>
      <item>Marina Nardin</item>
      <item>ILIRICUM d.o.o. za turizam i usluge</item>
      <item>Ivana Bestvina</item>
      <item>Kristian Kaić</item>
      <item>ODVJETNIČKO DRUŠTVO MIŠEVIĆ I JARIĆ, j.t.d.</item>
      <item>RILIA d.o.o. za trgovinu i usluge</item>
      <item>Antun Pavković</item>
      <item>MOSOR PROJEKT d.o.o. za usluge</item>
      <item>KVADRATURA STUDIO j.d.o.o. za projektiranje, građenje i usluge</item>
      <item>Robert Kolman</item>
      <item>Vedran Bušić</item>
      <item>Iva Ivanković</item>
      <item>Jasminka Ciban</item>
      <item>Zoran Bestvina</item>
    </izvorni_sadrzaj>
    <derivirana_varijabla naziv="DomainObject.Predmet.StrankaListNazivFormated_1">
      <item>Marija Bis</item>
      <item>Marina Nardin</item>
      <item>ILIRICUM d.o.o. za turizam i usluge</item>
      <item>Ivana Bestvina</item>
      <item>Kristian Kaić</item>
      <item>ODVJETNIČKO DRUŠTVO MIŠEVIĆ I JARIĆ, j.t.d.</item>
      <item>RILIA d.o.o. za trgovinu i usluge</item>
      <item>Antun Pavković</item>
      <item>MOSOR PROJEKT d.o.o. za usluge</item>
      <item>KVADRATURA STUDIO j.d.o.o. za projektiranje, građenje i usluge</item>
      <item>Robert Kolman</item>
      <item>Vedran Bušić</item>
      <item>Iva Ivanković</item>
      <item>Jasminka Ciban</item>
      <item>Zoran Bestvina</item>
    </derivirana_varijabla>
  </DomainObject.Predmet.StrankaListNazivFormated>
  <DomainObject.Predmet.StrankaListNazivFormatedOIB>
    <izvorni_sadrzaj>
      <item>Marija Bis, OIB 01796295134</item>
      <item>Marina Nardin, OIB 70346557053</item>
      <item>ILIRICUM d.o.o. za turizam i usluge, OIB 87855650060</item>
      <item>Ivana Bestvina, OIB 57594455622</item>
      <item>Kristian Kaić, OIB 20026275611</item>
      <item>ODVJETNIČKO DRUŠTVO MIŠEVIĆ I JARIĆ, j.t.d., OIB 87309719219</item>
      <item>RILIA d.o.o. za trgovinu i usluge, OIB 19638323651</item>
      <item>Antun Pavković, OIB 02116137590</item>
      <item>MOSOR PROJEKT d.o.o. za usluge, OIB 24310112551</item>
      <item>KVADRATURA STUDIO j.d.o.o. za projektiranje, građenje i usluge, OIB 43107375440</item>
      <item>Robert Kolman</item>
      <item>Vedran Bušić</item>
      <item>Iva Ivanković</item>
      <item>Jasminka Ciban, OIB 87021383761</item>
      <item>Zoran Bestvina, OIB 68259033556</item>
    </izvorni_sadrzaj>
    <derivirana_varijabla naziv="DomainObject.Predmet.StrankaListNazivFormatedOIB_1">
      <item>Marija Bis, OIB 01796295134</item>
      <item>Marina Nardin, OIB 70346557053</item>
      <item>ILIRICUM d.o.o. za turizam i usluge, OIB 87855650060</item>
      <item>Ivana Bestvina, OIB 57594455622</item>
      <item>Kristian Kaić, OIB 20026275611</item>
      <item>ODVJETNIČKO DRUŠTVO MIŠEVIĆ I JARIĆ, j.t.d., OIB 87309719219</item>
      <item>RILIA d.o.o. za trgovinu i usluge, OIB 19638323651</item>
      <item>Antun Pavković, OIB 02116137590</item>
      <item>MOSOR PROJEKT d.o.o. za usluge, OIB 24310112551</item>
      <item>KVADRATURA STUDIO j.d.o.o. za projektiranje, građenje i usluge, OIB 43107375440</item>
      <item>Robert Kolman</item>
      <item>Vedran Bušić</item>
      <item>Iva Ivanković</item>
      <item>Jasminka Ciban, OIB 87021383761</item>
      <item>Zoran Bestvina, OIB 68259033556</item>
    </derivirana_varijabla>
  </DomainObject.Predmet.StrankaListNazivFormatedOIB>
  <DomainObject.Predmet.ProtuStrankaListFormated>
    <izvorni_sadrzaj>
      <item>CENTAR ZA GRAĐEVINARSTVO d.o.o.</item>
    </izvorni_sadrzaj>
    <derivirana_varijabla naziv="DomainObject.Predmet.ProtuStrankaListFormated_1">
      <item>CENTAR ZA GRAĐEVINARSTVO d.o.o.</item>
    </derivirana_varijabla>
  </DomainObject.Predmet.ProtuStrankaListFormated>
  <DomainObject.Predmet.ProtuStrankaListFormatedOIB>
    <izvorni_sadrzaj>
      <item>CENTAR ZA GRAĐEVINARSTVO d.o.o., OIB 49389525386</item>
    </izvorni_sadrzaj>
    <derivirana_varijabla naziv="DomainObject.Predmet.ProtuStrankaListFormatedOIB_1">
      <item>CENTAR ZA GRAĐEVINARSTVO d.o.o., OIB 49389525386</item>
    </derivirana_varijabla>
  </DomainObject.Predmet.ProtuStrankaListFormatedOIB>
  <DomainObject.Predmet.ProtuStrankaListFormatedWithAdress>
    <izvorni_sadrzaj>
      <item>CENTAR ZA GRAĐEVINARSTVO d.o.o., Petrova 53/1, 10000 Zagreb</item>
    </izvorni_sadrzaj>
    <derivirana_varijabla naziv="DomainObject.Predmet.ProtuStrankaListFormatedWithAdress_1">
      <item>CENTAR ZA GRAĐEVINARSTVO d.o.o., Petrova 53/1, 10000 Zagreb</item>
    </derivirana_varijabla>
  </DomainObject.Predmet.ProtuStrankaListFormatedWithAdress>
  <DomainObject.Predmet.ProtuStrankaListFormatedWithAdressOIB>
    <izvorni_sadrzaj>
      <item>CENTAR ZA GRAĐEVINARSTVO d.o.o., OIB 49389525386, Petrova 53/1, 10000 Zagreb</item>
    </izvorni_sadrzaj>
    <derivirana_varijabla naziv="DomainObject.Predmet.ProtuStrankaListFormatedWithAdressOIB_1">
      <item>CENTAR ZA GRAĐEVINARSTVO d.o.o., OIB 49389525386, Petrova 53/1, 10000 Zagreb</item>
    </derivirana_varijabla>
  </DomainObject.Predmet.ProtuStrankaListFormatedWithAdressOIB>
  <DomainObject.Predmet.ProtuStrankaListNazivFormated>
    <izvorni_sadrzaj>
      <item>CENTAR ZA GRAĐEVINARSTVO d.o.o.</item>
    </izvorni_sadrzaj>
    <derivirana_varijabla naziv="DomainObject.Predmet.ProtuStrankaListNazivFormated_1">
      <item>CENTAR ZA GRAĐEVINARSTVO d.o.o.</item>
    </derivirana_varijabla>
  </DomainObject.Predmet.ProtuStrankaListNazivFormated>
  <DomainObject.Predmet.ProtuStrankaListNazivFormatedOIB>
    <izvorni_sadrzaj>
      <item>CENTAR ZA GRAĐEVINARSTVO d.o.o., OIB 49389525386</item>
    </izvorni_sadrzaj>
    <derivirana_varijabla naziv="DomainObject.Predmet.ProtuStrankaListNazivFormatedOIB_1">
      <item>CENTAR ZA GRAĐEVINARSTVO d.o.o., OIB 49389525386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2018.</izvorni_sadrzaj>
    <derivirana_varijabla naziv="DomainObject.Datum_1">19.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Marija Bis i dr.</izvorni_sadrzaj>
    <derivirana_varijabla naziv="DomainObject.Predmet.StrankaIDrugi_1">Marija Bis i dr.</derivirana_varijabla>
  </DomainObject.Predmet.StrankaIDrugi>
  <DomainObject.Predmet.ProtustrankaIDrugi>
    <izvorni_sadrzaj>CENTAR ZA GRAĐEVINARSTVO d.o.o.</izvorni_sadrzaj>
    <derivirana_varijabla naziv="DomainObject.Predmet.ProtustrankaIDrugi_1">CENTAR ZA GRAĐEVINARSTVO d.o.o.</derivirana_varijabla>
  </DomainObject.Predmet.ProtustrankaIDrugi>
  <DomainObject.Predmet.StrankaIDrugiAdressOIB>
    <izvorni_sadrzaj>Marija Bis, OIB 01796295134, Tuzlanska 6, 10000 Zagreb i dr.</izvorni_sadrzaj>
    <derivirana_varijabla naziv="DomainObject.Predmet.StrankaIDrugiAdressOIB_1">Marija Bis, OIB 01796295134, Tuzlanska 6, 10000 Zagreb i dr.</derivirana_varijabla>
  </DomainObject.Predmet.StrankaIDrugiAdressOIB>
  <DomainObject.Predmet.ProtustrankaIDrugiAdressOIB>
    <izvorni_sadrzaj>CENTAR ZA GRAĐEVINARSTVO d.o.o., OIB 49389525386, Petrova 53/1, 10000 Zagreb</izvorni_sadrzaj>
    <derivirana_varijabla naziv="DomainObject.Predmet.ProtustrankaIDrugiAdressOIB_1">CENTAR ZA GRAĐEVINARSTVO d.o.o., OIB 49389525386, Petrova 53/1,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Marija Bis</item>
      <item>CENTAR ZA GRAĐEVINARSTVO d.o.o.</item>
      <item>Marina Nardin</item>
      <item>ILIRICUM d.o.o. za turizam i usluge</item>
      <item>Ivana Bestvina</item>
      <item>Kristian Kaić</item>
      <item>ODVJETNIČKO DRUŠTVO MIŠEVIĆ I JARIĆ, j.t.d.</item>
      <item>RILIA d.o.o. za trgovinu i usluge</item>
      <item>Antun Pavković</item>
      <item>MOSOR PROJEKT d.o.o. za usluge</item>
      <item>KVADRATURA STUDIO j.d.o.o. za projektiranje, građenje i usluge</item>
      <item>Robert Kolman</item>
      <item>Vedran Bušić</item>
      <item>Iva Ivanković</item>
      <item>Jasminka Ciban</item>
      <item>Zoran Bestvina</item>
    </izvorni_sadrzaj>
    <derivirana_varijabla naziv="DomainObject.Predmet.SudioniciListNaziv_1">
      <item>Marija Bis</item>
      <item>CENTAR ZA GRAĐEVINARSTVO d.o.o.</item>
      <item>Marina Nardin</item>
      <item>ILIRICUM d.o.o. za turizam i usluge</item>
      <item>Ivana Bestvina</item>
      <item>Kristian Kaić</item>
      <item>ODVJETNIČKO DRUŠTVO MIŠEVIĆ I JARIĆ, j.t.d.</item>
      <item>RILIA d.o.o. za trgovinu i usluge</item>
      <item>Antun Pavković</item>
      <item>MOSOR PROJEKT d.o.o. za usluge</item>
      <item>KVADRATURA STUDIO j.d.o.o. za projektiranje, građenje i usluge</item>
      <item>Robert Kolman</item>
      <item>Vedran Bušić</item>
      <item>Iva Ivanković</item>
      <item>Jasminka Ciban</item>
      <item>Zoran Bestvina</item>
    </derivirana_varijabla>
  </DomainObject.Predmet.SudioniciListNaziv>
  <DomainObject.Predmet.SudioniciListAdressOIB>
    <izvorni_sadrzaj>
      <item>Marija Bis, OIB 01796295134, Tuzlanska 6,10000 Zagreb</item>
      <item>CENTAR ZA GRAĐEVINARSTVO d.o.o., OIB 49389525386, Petrova 53/1,10000 Zagreb</item>
      <item>Marina Nardin, OIB 70346557053, Ulica Stjepana Babonića 54 A,10000 Zagreb</item>
      <item>ILIRICUM d.o.o. za turizam i usluge, OIB 87855650060, Hvarska 15,21480 Vis</item>
      <item>Ivana Bestvina, OIB 57594455622, Sjenjak 53,31000 Osijek</item>
      <item>Kristian Kaić, OIB 20026275611, Ulica Marije Sniježne 10,10000 Zagreb</item>
      <item>ODVJETNIČKO DRUŠTVO MIŠEVIĆ I JARIĆ, j.t.d., OIB 87309719219, Jagerova 24,31000 Osijek</item>
      <item>RILIA d.o.o. za trgovinu i usluge, OIB 19638323651, Gašpini 27,21210 Solin</item>
      <item>Antun Pavković, OIB 02116137590, Kolodvorska 59,32284 Stari Mikanovci</item>
      <item>MOSOR PROJEKT d.o.o. za usluge, OIB 24310112551, Ilica 93,10000 Zagreb</item>
      <item>KVADRATURA STUDIO j.d.o.o. za projektiranje, građenje i usluge, OIB 43107375440, Maretićeva ulica 14,10000 Zagreb</item>
      <item>Robert Kolman, Vlaška 101,10000 Zagreb</item>
      <item>Vedran Bušić, Salopekova ulica 8,10000 Zagreb</item>
      <item>Iva Ivanković</item>
      <item>Jasminka Ciban, OIB 87021383761, Matijašec 14,10000 Zagreb</item>
      <item>Zoran Bestvina, OIB 68259033556, Sjenjak 53,31000 Osijek</item>
    </izvorni_sadrzaj>
    <derivirana_varijabla naziv="DomainObject.Predmet.SudioniciListAdressOIB_1">
      <item>Marija Bis, OIB 01796295134, Tuzlanska 6,10000 Zagreb</item>
      <item>CENTAR ZA GRAĐEVINARSTVO d.o.o., OIB 49389525386, Petrova 53/1,10000 Zagreb</item>
      <item>Marina Nardin, OIB 70346557053, Ulica Stjepana Babonića 54 A,10000 Zagreb</item>
      <item>ILIRICUM d.o.o. za turizam i usluge, OIB 87855650060, Hvarska 15,21480 Vis</item>
      <item>Ivana Bestvina, OIB 57594455622, Sjenjak 53,31000 Osijek</item>
      <item>Kristian Kaić, OIB 20026275611, Ulica Marije Sniježne 10,10000 Zagreb</item>
      <item>ODVJETNIČKO DRUŠTVO MIŠEVIĆ I JARIĆ, j.t.d., OIB 87309719219, Jagerova 24,31000 Osijek</item>
      <item>RILIA d.o.o. za trgovinu i usluge, OIB 19638323651, Gašpini 27,21210 Solin</item>
      <item>Antun Pavković, OIB 02116137590, Kolodvorska 59,32284 Stari Mikanovci</item>
      <item>MOSOR PROJEKT d.o.o. za usluge, OIB 24310112551, Ilica 93,10000 Zagreb</item>
      <item>KVADRATURA STUDIO j.d.o.o. za projektiranje, građenje i usluge, OIB 43107375440, Maretićeva ulica 14,10000 Zagreb</item>
      <item>Robert Kolman, Vlaška 101,10000 Zagreb</item>
      <item>Vedran Bušić, Salopekova ulica 8,10000 Zagreb</item>
      <item>Iva Ivanković</item>
      <item>Jasminka Ciban, OIB 87021383761, Matijašec 14,10000 Zagreb</item>
      <item>Zoran Bestvina, OIB 68259033556, Sjenjak 53,31000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01796295134</item>
      <item>, OIB 49389525386</item>
      <item>, OIB 70346557053</item>
      <item>, OIB 87855650060</item>
      <item>, OIB 57594455622</item>
      <item>, OIB 20026275611</item>
      <item>, OIB 87309719219</item>
      <item>, OIB 19638323651</item>
      <item>, OIB 02116137590</item>
      <item>, OIB 24310112551</item>
      <item>, OIB 43107375440</item>
      <item>, OIB null</item>
      <item>, OIB null</item>
      <item>, OIB null</item>
      <item>, OIB 87021383761</item>
      <item>, OIB 68259033556</item>
    </izvorni_sadrzaj>
    <derivirana_varijabla naziv="DomainObject.Predmet.SudioniciListNazivOIB_1">
      <item>, OIB 01796295134</item>
      <item>, OIB 49389525386</item>
      <item>, OIB 70346557053</item>
      <item>, OIB 87855650060</item>
      <item>, OIB 57594455622</item>
      <item>, OIB 20026275611</item>
      <item>, OIB 87309719219</item>
      <item>, OIB 19638323651</item>
      <item>, OIB 02116137590</item>
      <item>, OIB 24310112551</item>
      <item>, OIB 43107375440</item>
      <item>, OIB null</item>
      <item>, OIB null</item>
      <item>, OIB null</item>
      <item>, OIB 87021383761</item>
      <item>, OIB 68259033556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Orehovec, OIB 02009648274, Smičiklasova 18 Zagreb</item>
    </izvorni_sadrzaj>
    <derivirana_varijabla naziv="DomainObject.Predmet.StecajniUpraviteljiListAddressOIB_1">
      <item>Tomislav Orehovec, OIB 02009648274, Smičiklasova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636</properties:Words>
  <properties:Characters>3133</properties:Characters>
  <properties:Lines>92</properties:Lines>
  <properties:Paragraphs>44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3901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2018-09-19T09:38:00Z</dcterms:created>
  <dc:creator>MK</dc:creator>
  <cp:lastModifiedBy>Sonja Pilić</cp:lastModifiedBy>
  <cp:lastPrinted>2018-09-19T12:04:00Z</cp:lastPrinted>
  <dcterms:modified xmlns:xsi="http://www.w3.org/2001/XMLSchema-instance" xsi:type="dcterms:W3CDTF">2018-09-19T12:05:00Z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(Rj. o dosudi - Vedran Bušić.docx)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