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b1589" w14:paraId="12b1589" w:rsidRDefault="00077179" w:rsidP="0070027B" w:rsidR="00077179">
      <w:pPr>
        <w:jc w:val="both"/>
        <w15:collapsed w:val="false"/>
      </w:pPr>
      <w:bookmarkStart w:name="_GoBack" w:id="0"/>
      <w:bookmarkEnd w:id="0"/>
      <w:r>
        <w:t xml:space="preserve">     </w:t>
      </w:r>
    </w:p>
    <w:p w:rsidRDefault="00077179" w:rsidP="0070027B" w:rsidR="0070027B" w:rsidRPr="0010389C">
      <w:pPr>
        <w:jc w:val="both"/>
      </w:pPr>
      <w:r>
        <w:t xml:space="preserve">      </w:t>
      </w:r>
      <w:r w:rsidR="0070027B" w:rsidRPr="0010389C">
        <w:t>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2C0C4B">
        <w:t xml:space="preserve">                   </w:t>
      </w:r>
      <w:r w:rsidR="00B4530F">
        <w:t xml:space="preserve">   </w:t>
      </w:r>
      <w:r w:rsidR="002C0C4B">
        <w:t xml:space="preserve">  </w:t>
      </w:r>
    </w:p>
    <w:p w:rsidRDefault="00077179" w:rsidP="0070027B" w:rsidR="0070027B" w:rsidRPr="0010389C">
      <w:pPr>
        <w:jc w:val="both"/>
      </w:pPr>
      <w:r>
        <w:t xml:space="preserve">        Zagreb, </w:t>
      </w:r>
      <w:r w:rsidR="0070027B" w:rsidRPr="0010389C">
        <w:t>Amruševa 2/II</w:t>
      </w:r>
    </w:p>
    <w:p w:rsidRDefault="00003E0D" w:rsidP="00AE30AB" w:rsidR="00AE30AB" w:rsidRPr="0010389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89</w:t>
      </w:r>
      <w:r w:rsidRPr="0010389C">
        <w:t>. St-</w:t>
      </w:r>
      <w:r w:rsidR="001A177A">
        <w:t>875/14-</w:t>
      </w:r>
      <w:r w:rsidR="00853568">
        <w:t>17</w:t>
      </w:r>
    </w:p>
    <w:p w:rsidRDefault="00077179" w:rsidP="00C23899" w:rsidR="00077179" w:rsidRPr="00B50AEF">
      <w:pPr>
        <w:jc w:val="center"/>
      </w:pPr>
      <w:r>
        <w:t>R E P U B L I K A  H R V A T S K A</w:t>
      </w:r>
    </w:p>
    <w:p w:rsidRDefault="00003E0D" w:rsidP="0070027B" w:rsidR="00003E0D">
      <w:pPr>
        <w:jc w:val="center"/>
      </w:pPr>
    </w:p>
    <w:p w:rsidRDefault="00645B73" w:rsidP="0070027B" w:rsidR="0070027B">
      <w:pPr>
        <w:jc w:val="center"/>
      </w:pPr>
      <w:r w:rsidRPr="0010389C">
        <w:t>R J E Š E NJ E</w:t>
      </w:r>
    </w:p>
    <w:p w:rsidRDefault="0070027B" w:rsidP="0070027B" w:rsidR="0070027B" w:rsidRPr="0010389C">
      <w:pPr>
        <w:jc w:val="both"/>
      </w:pPr>
    </w:p>
    <w:p w:rsidRDefault="00061A00" w:rsidP="00077179" w:rsidR="00EB51F8" w:rsidRPr="00126186">
      <w:pPr>
        <w:ind w:firstLine="708"/>
        <w:jc w:val="both"/>
      </w:pPr>
      <w:r w:rsidRPr="0010389C">
        <w:t xml:space="preserve">Trgovački sud u Zagrebu, po sucu </w:t>
      </w:r>
      <w:r w:rsidR="002C0C4B">
        <w:t>Nikolini Dorić Hadžisejdić,</w:t>
      </w:r>
      <w:r w:rsidRPr="0010389C">
        <w:t xml:space="preserve"> </w:t>
      </w:r>
      <w:r w:rsidRPr="0010389C">
        <w:rPr>
          <w:lang w:val="pt-BR"/>
        </w:rPr>
        <w:t>u stečajnom postupku nad</w:t>
      </w:r>
      <w:r w:rsidR="00D76400">
        <w:rPr>
          <w:lang w:val="pt-BR"/>
        </w:rPr>
        <w:t xml:space="preserve"> </w:t>
      </w:r>
      <w:r w:rsidR="00D76400" w:rsidRPr="00126186">
        <w:rPr>
          <w:lang w:val="pt-BR"/>
        </w:rPr>
        <w:t xml:space="preserve">dužnikom </w:t>
      </w:r>
      <w:r w:rsidR="001A177A">
        <w:rPr>
          <w:lang w:val="pt-BR"/>
        </w:rPr>
        <w:t>ADRIATIK FAKTOR d.o.o. u stečaju,</w:t>
      </w:r>
      <w:r w:rsidR="001922AD">
        <w:rPr>
          <w:lang w:val="pt-BR"/>
        </w:rPr>
        <w:t xml:space="preserve"> </w:t>
      </w:r>
      <w:r w:rsidR="001A177A">
        <w:rPr>
          <w:lang w:val="pt-BR"/>
        </w:rPr>
        <w:t xml:space="preserve">Zagreb, Radnička cesta 22, </w:t>
      </w:r>
      <w:r w:rsidR="001A177A" w:rsidRPr="001A177A">
        <w:rPr>
          <w:lang w:val="pt-BR"/>
        </w:rPr>
        <w:t>OIB: 37669373954, 2</w:t>
      </w:r>
      <w:r w:rsidR="001A177A">
        <w:rPr>
          <w:lang w:val="pt-BR"/>
        </w:rPr>
        <w:t>8</w:t>
      </w:r>
      <w:r w:rsidR="00077179">
        <w:rPr>
          <w:lang w:val="pt-BR"/>
        </w:rPr>
        <w:t xml:space="preserve">. </w:t>
      </w:r>
      <w:r w:rsidR="001A177A">
        <w:rPr>
          <w:lang w:val="pt-BR"/>
        </w:rPr>
        <w:t>svibnja</w:t>
      </w:r>
      <w:r w:rsidR="00D76400" w:rsidRPr="00126186">
        <w:rPr>
          <w:lang w:val="pt-BR"/>
        </w:rPr>
        <w:t xml:space="preserve"> 2</w:t>
      </w:r>
      <w:r w:rsidR="001922AD">
        <w:rPr>
          <w:lang w:val="pt-BR"/>
        </w:rPr>
        <w:t>019</w:t>
      </w:r>
      <w:r w:rsidR="00EB51F8" w:rsidRPr="00126186">
        <w:rPr>
          <w:lang w:val="pt-BR"/>
        </w:rPr>
        <w:t>.</w:t>
      </w:r>
      <w:r w:rsidR="00EB51F8" w:rsidRPr="00126186">
        <w:t>,</w:t>
      </w:r>
    </w:p>
    <w:p w:rsidRDefault="00C12410" w:rsidP="0023149C" w:rsidR="00C12410" w:rsidRPr="0010389C">
      <w:pPr>
        <w:jc w:val="both"/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1A177A" w:rsidP="001A177A" w:rsidR="001A177A">
      <w:pPr>
        <w:ind w:left="360"/>
        <w:jc w:val="both"/>
      </w:pPr>
    </w:p>
    <w:p w:rsidRDefault="00F84855" w:rsidP="001A177A" w:rsidR="001A177A">
      <w:pPr>
        <w:ind w:left="360"/>
        <w:jc w:val="both"/>
      </w:pPr>
      <w:r>
        <w:t>I</w:t>
      </w:r>
      <w:r w:rsidR="001A177A">
        <w:tab/>
        <w:t xml:space="preserve">Određuje se upis stečajne mase iza dužnika </w:t>
      </w:r>
      <w:r w:rsidR="001A177A" w:rsidRPr="001A177A">
        <w:t>ADRIATIK FAKTOR d.o.o. u stečaju, Zagreb, Radnička cesta 22, OIB: 37669373954</w:t>
      </w:r>
      <w:r w:rsidR="001A177A">
        <w:t>, u sudski registar Trgovačkog suda u Zagrebu.</w:t>
      </w:r>
    </w:p>
    <w:p w:rsidRDefault="00F84855" w:rsidP="001A177A" w:rsidR="001A177A">
      <w:pPr>
        <w:ind w:left="360"/>
        <w:jc w:val="both"/>
      </w:pPr>
      <w:r>
        <w:t>II</w:t>
      </w:r>
      <w:r w:rsidR="001A177A">
        <w:tab/>
        <w:t>Sjedište stečajne mase je na adresi stečajnog upravitelja: Zagreb, Zdenački zavoj 14.</w:t>
      </w:r>
    </w:p>
    <w:p w:rsidRDefault="00F84855" w:rsidP="001A177A" w:rsidR="001A177A">
      <w:pPr>
        <w:ind w:left="360"/>
        <w:jc w:val="both"/>
      </w:pPr>
      <w:r>
        <w:t>III</w:t>
      </w:r>
      <w:r w:rsidR="001A177A">
        <w:tab/>
      </w:r>
      <w:r w:rsidR="006B60CA">
        <w:t>Renato Sabljić</w:t>
      </w:r>
      <w:r w:rsidR="001A177A">
        <w:t xml:space="preserve">, OIB: </w:t>
      </w:r>
      <w:r w:rsidR="006B60CA">
        <w:t>74644810692</w:t>
      </w:r>
      <w:r w:rsidR="001A177A">
        <w:t xml:space="preserve">, Zagreb, </w:t>
      </w:r>
      <w:r w:rsidR="006B60CA">
        <w:t>Zdenački zavoj 14</w:t>
      </w:r>
      <w:r w:rsidR="001A177A">
        <w:t>, zastupa stečajnu masu.</w:t>
      </w:r>
    </w:p>
    <w:p w:rsidRDefault="001A177A" w:rsidP="001A177A" w:rsidR="001A177A">
      <w:pPr>
        <w:ind w:left="360"/>
        <w:jc w:val="both"/>
      </w:pPr>
    </w:p>
    <w:p w:rsidRDefault="001A177A" w:rsidP="001A177A" w:rsidR="001A177A">
      <w:pPr>
        <w:ind w:left="360"/>
        <w:jc w:val="center"/>
      </w:pPr>
      <w:r>
        <w:t>Obrazloženje</w:t>
      </w:r>
    </w:p>
    <w:p w:rsidRDefault="001A177A" w:rsidP="001A177A" w:rsidR="001A177A">
      <w:pPr>
        <w:ind w:left="360"/>
        <w:jc w:val="both"/>
      </w:pPr>
    </w:p>
    <w:p w:rsidRDefault="006B60CA" w:rsidP="001A177A" w:rsidR="001A177A">
      <w:pPr>
        <w:ind w:left="360"/>
        <w:jc w:val="both"/>
      </w:pPr>
      <w:r>
        <w:tab/>
      </w:r>
      <w:r w:rsidR="001A177A">
        <w:t xml:space="preserve">Rješenjem ovog suda istovremeno je otvoren i zaključen stečajni postupak nad dužnikom </w:t>
      </w:r>
      <w:r w:rsidRPr="006B60CA">
        <w:t>ADRIATIK FAKTOR d.o.o. u stečaju, Zagreb, Radnička cesta 22, OIB: 37669373954</w:t>
      </w:r>
      <w:r w:rsidR="001A177A">
        <w:t>, koji je, potom, brisan iz sudskog registra.</w:t>
      </w:r>
    </w:p>
    <w:p w:rsidRDefault="001A177A" w:rsidP="00F84855" w:rsidR="00F84855">
      <w:pPr>
        <w:ind w:left="360"/>
        <w:jc w:val="both"/>
      </w:pPr>
      <w:r>
        <w:tab/>
        <w:t>Stečajni upravitelj predložio je sudu upisati stečajnu masu iza navedenog dužnika u sudski registar obzirom da je naknadno utvrđeno da postoji imovina dužnika (</w:t>
      </w:r>
      <w:r w:rsidR="006B60CA">
        <w:t>nekretnina upisana u zemljišnim knjigama Općinskog suda u Splitu, Zemljišnoknjižni odjel Stari Grad, upisana u zk.ul.br, 2421, k.o.</w:t>
      </w:r>
      <w:r w:rsidR="00F84855">
        <w:t xml:space="preserve"> Hvar, </w:t>
      </w:r>
      <w:r w:rsidR="00F84855" w:rsidRPr="00F84855">
        <w:t xml:space="preserve">koja se sastoji od  kčbr. </w:t>
      </w:r>
      <w:r w:rsidR="00F84855">
        <w:t>1793 Pašnjak u Pais, ukupne površine 3078 m2</w:t>
      </w:r>
      <w:r>
        <w:t>. Slijedom navedenog, sud je sukladno odredbi čl. 133. st.</w:t>
      </w:r>
      <w:r w:rsidR="00F84855">
        <w:t xml:space="preserve"> </w:t>
      </w:r>
      <w:r>
        <w:t xml:space="preserve">1. i 2. Stečajnog zakona („Narodne novine“ broj: 71/15 i 104/17), riješio kao u </w:t>
      </w:r>
      <w:r w:rsidR="00F84855">
        <w:t>stavku I izreke rješenja.  S obzirom na to da je u konkretnom slučaju pronađena imovina koja ulazi u stečajnu masu – navedena nekretnina, sud je, uzevši u obzir navedeno, na temelju odredbe čl. 133. st. 2. u vezi s odredbom čl. 431. st. 2.</w:t>
      </w:r>
      <w:r w:rsidR="00F84855" w:rsidRPr="00F84855">
        <w:t xml:space="preserve"> Stečajnog zakona („Narodne novine“ broj: 71/15 i 104/17</w:t>
      </w:r>
      <w:r w:rsidR="00F84855">
        <w:t>, dalje: SZ</w:t>
      </w:r>
      <w:r w:rsidR="00F84855" w:rsidRPr="00F84855">
        <w:t>)</w:t>
      </w:r>
      <w:r w:rsidR="00F84855">
        <w:t>, odlučio kao u stavku I. izreke ovog rješenja. Odluka iz stavka  II izreke ovog rješenja temelji se na odredbi čl. 438. st. 1. t. 4. SZ-a, a odluka iz stavka III izreke ovog rješenja na odredbi čl. 89. st. 1. t. 13. u vezi s odredbama čl. 133. i čl. 431. st. 2. SZ-a.</w:t>
      </w:r>
    </w:p>
    <w:p w:rsidRDefault="00C12410" w:rsidP="00C12410" w:rsidR="00C12410" w:rsidRPr="0010389C"/>
    <w:p w:rsidRDefault="00363447" w:rsidP="00363447" w:rsidR="00C12410" w:rsidRPr="0010389C">
      <w:pPr>
        <w:jc w:val="center"/>
      </w:pPr>
      <w:r w:rsidRPr="0010389C">
        <w:t xml:space="preserve">U </w:t>
      </w:r>
      <w:r w:rsidR="00C12410" w:rsidRPr="0010389C">
        <w:t>Zagreb</w:t>
      </w:r>
      <w:r w:rsidR="00CA4E71" w:rsidRPr="0010389C">
        <w:t xml:space="preserve">u </w:t>
      </w:r>
      <w:r w:rsidR="00F84855">
        <w:t>28</w:t>
      </w:r>
      <w:r w:rsidR="009301DB">
        <w:t xml:space="preserve">. </w:t>
      </w:r>
      <w:r w:rsidR="00F84855">
        <w:t>svibnja</w:t>
      </w:r>
      <w:r w:rsidR="00B31B82">
        <w:t xml:space="preserve"> 2019</w:t>
      </w:r>
      <w:r w:rsidR="00C12410" w:rsidRPr="0010389C">
        <w:t>.</w:t>
      </w:r>
    </w:p>
    <w:p w:rsidRDefault="00C12410" w:rsidP="00C12410" w:rsidR="00C12410"/>
    <w:p w:rsidRDefault="00077179" w:rsidP="00C12410" w:rsidR="00077179" w:rsidRPr="0010389C"/>
    <w:p w:rsidRDefault="006103FB" w:rsidP="00077179" w:rsidR="006103FB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</w:t>
      </w:r>
      <w:r w:rsidR="00853568">
        <w:t>utkinja</w:t>
      </w:r>
      <w:r w:rsidRPr="00310646">
        <w:t>:</w:t>
      </w:r>
    </w:p>
    <w:p w:rsidRDefault="001D23BC" w:rsidP="00077179" w:rsidR="006103F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</w:t>
      </w:r>
      <w:r w:rsidR="00126186">
        <w:rPr>
          <w:rFonts w:hAnsi="Times New Roman" w:ascii="Times New Roman"/>
          <w:b w:val="false"/>
          <w:color w:val="auto"/>
          <w:szCs w:val="24"/>
        </w:rPr>
        <w:t>Nikolina Dorić Hadžisejdić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26186" w:rsidP="00077179" w:rsidR="0012618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B15477" w:rsidP="00C6375B" w:rsidR="00B15477">
      <w:pPr>
        <w:jc w:val="right"/>
      </w:pPr>
    </w:p>
    <w:p w:rsidRDefault="00077179" w:rsidP="00C6375B" w:rsidR="00077179" w:rsidRPr="0010389C">
      <w:pPr>
        <w:jc w:val="right"/>
      </w:pPr>
    </w:p>
    <w:p w:rsidRDefault="00DB4516" w:rsidP="00DB4516" w:rsidR="00DB4516" w:rsidRPr="00425B71">
      <w:pPr>
        <w:jc w:val="both"/>
      </w:pPr>
      <w:r w:rsidRPr="00425B71">
        <w:t>Uputa o pravnom lijeku:</w:t>
      </w:r>
    </w:p>
    <w:p w:rsidRDefault="00DB4516" w:rsidP="00DB4516" w:rsidR="00DB4516" w:rsidRPr="00425B71">
      <w:pPr>
        <w:jc w:val="both"/>
      </w:pPr>
      <w:r w:rsidRPr="00425B71">
        <w:t xml:space="preserve">Protiv ovog rješenja može se uložiti žalba Visokom trgovačkom sudu Republike Hrvatske u roku od 8 dana. Žalba  se ulaže  putem ovog suda u 2 primjerka. </w:t>
      </w:r>
    </w:p>
    <w:p w:rsidRDefault="00077179" w:rsidP="00C12410" w:rsidR="00077179"/>
    <w:p w:rsidRDefault="00077179" w:rsidP="00C12410" w:rsidR="00077179"/>
    <w:p w:rsidRDefault="001D23BC" w:rsidP="007B64C7" w:rsidR="001D23BC">
      <w:pPr>
        <w:ind w:firstLine="708" w:left="3540"/>
        <w:jc w:val="right"/>
      </w:pPr>
      <w:r>
        <w:t>Za točnost otpravka-ovlašteni službenik:</w:t>
      </w:r>
    </w:p>
    <w:p w:rsidRDefault="001D23BC" w:rsidP="007B64C7" w:rsidR="001D23BC">
      <w:pPr>
        <w:ind w:firstLine="708" w:left="3540"/>
        <w:jc w:val="right"/>
      </w:pPr>
      <w:r>
        <w:t xml:space="preserve">                                       Valentina Gabud</w:t>
      </w:r>
    </w:p>
    <w:p w:rsidRDefault="00B31B82" w:rsidP="001D23BC" w:rsidR="00C12410" w:rsidRPr="0010389C">
      <w:pPr>
        <w:ind w:left="720"/>
      </w:pPr>
      <w:r>
        <w:t xml:space="preserve"> </w:t>
      </w:r>
    </w:p>
    <w:sectPr w:rsidSect="00B15477" w:rsidR="00C12410" w:rsidRPr="0010389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1D23BC">
          <w:rPr>
            <w:noProof/>
          </w:rPr>
          <w:t>2</w:t>
        </w:r>
        <w:r>
          <w:fldChar w:fldCharType="end"/>
        </w:r>
        <w:r w:rsidR="00126186">
          <w:tab/>
          <w:t>89. St-</w:t>
        </w:r>
        <w:r w:rsidR="00F84855">
          <w:t>875/14</w:t>
        </w:r>
        <w:r w:rsidR="0031385B">
          <w:t>-</w:t>
        </w:r>
        <w:r w:rsidR="00853568">
          <w:t>17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179" w:rsidR="00077179">
    <w:pPr>
      <w:pStyle w:val="Zaglavlje"/>
    </w:pPr>
    <w:r>
      <w:t xml:space="preserve">                  </w:t>
    </w:r>
    <w:r w:rsidRPr="0010389C"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03E0D"/>
    <w:rsid w:val="00006FAE"/>
    <w:rsid w:val="00061A00"/>
    <w:rsid w:val="000749C8"/>
    <w:rsid w:val="00077179"/>
    <w:rsid w:val="0010389C"/>
    <w:rsid w:val="00126186"/>
    <w:rsid w:val="00144607"/>
    <w:rsid w:val="001922AD"/>
    <w:rsid w:val="001A177A"/>
    <w:rsid w:val="001D0B43"/>
    <w:rsid w:val="001D23BC"/>
    <w:rsid w:val="002274C8"/>
    <w:rsid w:val="0023149C"/>
    <w:rsid w:val="00290380"/>
    <w:rsid w:val="002B4737"/>
    <w:rsid w:val="002C0C4B"/>
    <w:rsid w:val="002C25CA"/>
    <w:rsid w:val="002E0229"/>
    <w:rsid w:val="0031385B"/>
    <w:rsid w:val="00347CA4"/>
    <w:rsid w:val="00350F72"/>
    <w:rsid w:val="00363447"/>
    <w:rsid w:val="00372077"/>
    <w:rsid w:val="00382421"/>
    <w:rsid w:val="0038259F"/>
    <w:rsid w:val="00392E4D"/>
    <w:rsid w:val="003A7D16"/>
    <w:rsid w:val="00410190"/>
    <w:rsid w:val="00470722"/>
    <w:rsid w:val="00471353"/>
    <w:rsid w:val="004910A0"/>
    <w:rsid w:val="004963DC"/>
    <w:rsid w:val="004971B3"/>
    <w:rsid w:val="004C5B58"/>
    <w:rsid w:val="004D34E6"/>
    <w:rsid w:val="0051697E"/>
    <w:rsid w:val="00521593"/>
    <w:rsid w:val="005224DC"/>
    <w:rsid w:val="005448EA"/>
    <w:rsid w:val="005A2B10"/>
    <w:rsid w:val="00603A21"/>
    <w:rsid w:val="006103FB"/>
    <w:rsid w:val="00645B73"/>
    <w:rsid w:val="00693D34"/>
    <w:rsid w:val="006A7B43"/>
    <w:rsid w:val="006B60CA"/>
    <w:rsid w:val="006F05DF"/>
    <w:rsid w:val="006F7412"/>
    <w:rsid w:val="0070027B"/>
    <w:rsid w:val="00720961"/>
    <w:rsid w:val="0075137A"/>
    <w:rsid w:val="007859F3"/>
    <w:rsid w:val="00790ACC"/>
    <w:rsid w:val="007A570C"/>
    <w:rsid w:val="007E349A"/>
    <w:rsid w:val="008148A0"/>
    <w:rsid w:val="00830ADC"/>
    <w:rsid w:val="00853568"/>
    <w:rsid w:val="0089360E"/>
    <w:rsid w:val="008E59F9"/>
    <w:rsid w:val="008F6699"/>
    <w:rsid w:val="008F76E8"/>
    <w:rsid w:val="009301DB"/>
    <w:rsid w:val="0093392E"/>
    <w:rsid w:val="00975210"/>
    <w:rsid w:val="009B52EA"/>
    <w:rsid w:val="009B7AB6"/>
    <w:rsid w:val="009C6B90"/>
    <w:rsid w:val="009E4E4C"/>
    <w:rsid w:val="00A62B96"/>
    <w:rsid w:val="00A93839"/>
    <w:rsid w:val="00AC0887"/>
    <w:rsid w:val="00AD1CFD"/>
    <w:rsid w:val="00AE30AB"/>
    <w:rsid w:val="00AE7A96"/>
    <w:rsid w:val="00B15477"/>
    <w:rsid w:val="00B31B82"/>
    <w:rsid w:val="00B4530F"/>
    <w:rsid w:val="00B55D27"/>
    <w:rsid w:val="00B6336F"/>
    <w:rsid w:val="00B8024A"/>
    <w:rsid w:val="00BC0B0D"/>
    <w:rsid w:val="00BD17D3"/>
    <w:rsid w:val="00BF4AE4"/>
    <w:rsid w:val="00C12410"/>
    <w:rsid w:val="00C12C33"/>
    <w:rsid w:val="00C47008"/>
    <w:rsid w:val="00C6375B"/>
    <w:rsid w:val="00C755A1"/>
    <w:rsid w:val="00CA4E71"/>
    <w:rsid w:val="00CC6A3E"/>
    <w:rsid w:val="00CE7E27"/>
    <w:rsid w:val="00D04AC1"/>
    <w:rsid w:val="00D07A0C"/>
    <w:rsid w:val="00D253FE"/>
    <w:rsid w:val="00D76400"/>
    <w:rsid w:val="00D85CC6"/>
    <w:rsid w:val="00DB4516"/>
    <w:rsid w:val="00DC268C"/>
    <w:rsid w:val="00E23F79"/>
    <w:rsid w:val="00E24B5E"/>
    <w:rsid w:val="00E46026"/>
    <w:rsid w:val="00E67E76"/>
    <w:rsid w:val="00EB51F8"/>
    <w:rsid w:val="00F24636"/>
    <w:rsid w:val="00F51E11"/>
    <w:rsid w:val="00F61CF3"/>
    <w:rsid w:val="00F84855"/>
    <w:rsid w:val="00FC5236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23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3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3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3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3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23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3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3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3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3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058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siječnja 2016.</izvorni_sadrzaj>
    <derivirana_varijabla naziv="DomainObject.Predmet.DatumRjesavanja_1">5.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St-875/2014</izvorni_sadrzaj>
    <derivirana_varijabla naziv="DomainObject.Predmet.OznakaBroj_1">St-875/2014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ADRIATIK FAKTOR d.o.o.</izvorni_sadrzaj>
    <derivirana_varijabla naziv="DomainObject.Predmet.ProtustrankaFormated_1">  ADRIATIK FAKTOR d.o.o.</derivirana_varijabla>
  </DomainObject.Predmet.ProtustrankaFormated>
  <DomainObject.Predmet.ProtustrankaFormatedOIB>
    <izvorni_sadrzaj>  ADRIATIK FAKTOR d.o.o., OIB 37669373954</izvorni_sadrzaj>
    <derivirana_varijabla naziv="DomainObject.Predmet.ProtustrankaFormatedOIB_1">  ADRIATIK FAKTOR d.o.o., OIB 37669373954</derivirana_varijabla>
  </DomainObject.Predmet.ProtustrankaFormatedOIB>
  <DomainObject.Predmet.ProtustrankaFormatedWithAdress>
    <izvorni_sadrzaj> ADRIATIK FAKTOR d.o.o., Radnička cesta 22, 10000 Zagreb</izvorni_sadrzaj>
    <derivirana_varijabla naziv="DomainObject.Predmet.ProtustrankaFormatedWithAdress_1"> ADRIATIK FAKTOR d.o.o., Radnička cesta 22, 10000 Zagreb</derivirana_varijabla>
  </DomainObject.Predmet.ProtustrankaFormatedWithAdress>
  <DomainObject.Predmet.ProtustrankaFormatedWithAdressOIB>
    <izvorni_sadrzaj> ADRIATIK FAKTOR d.o.o., OIB 37669373954, Radnička cesta 22, 10000 Zagreb</izvorni_sadrzaj>
    <derivirana_varijabla naziv="DomainObject.Predmet.ProtustrankaFormatedWithAdressOIB_1"> ADRIATIK FAKTOR d.o.o., OIB 37669373954, Radnička cesta 22, 10000 Zagreb</derivirana_varijabla>
  </DomainObject.Predmet.ProtustrankaFormatedWithAdressOIB>
  <DomainObject.Predmet.ProtustrankaWithAdress>
    <izvorni_sadrzaj>ADRIATIK FAKTOR d.o.o. Radnička cesta 22, 10000 Zagreb</izvorni_sadrzaj>
    <derivirana_varijabla naziv="DomainObject.Predmet.ProtustrankaWithAdress_1">ADRIATIK FAKTOR d.o.o. Radnička cesta 22, 10000 Zagreb</derivirana_varijabla>
  </DomainObject.Predmet.ProtustrankaWithAdress>
  <DomainObject.Predmet.ProtustrankaWithAdressOIB>
    <izvorni_sadrzaj>ADRIATIK FAKTOR d.o.o., OIB 37669373954, Radnička cesta 22, 10000 Zagreb</izvorni_sadrzaj>
    <derivirana_varijabla naziv="DomainObject.Predmet.ProtustrankaWithAdressOIB_1">ADRIATIK FAKTOR d.o.o., OIB 37669373954, Radnička cesta 22, 10000 Zagreb</derivirana_varijabla>
  </DomainObject.Predmet.ProtustrankaWithAdressOIB>
  <DomainObject.Predmet.ProtustrankaNazivFormated>
    <izvorni_sadrzaj>ADRIATIK FAKTOR d.o.o.</izvorni_sadrzaj>
    <derivirana_varijabla naziv="DomainObject.Predmet.ProtustrankaNazivFormated_1">ADRIATIK FAKTOR d.o.o.</derivirana_varijabla>
  </DomainObject.Predmet.ProtustrankaNazivFormated>
  <DomainObject.Predmet.ProtustrankaNazivFormatedOIB>
    <izvorni_sadrzaj>ADRIATIK FAKTOR d.o.o., OIB 37669373954</izvorni_sadrzaj>
    <derivirana_varijabla naziv="DomainObject.Predmet.ProtustrankaNazivFormatedOIB_1">ADRIATIK FAKTOR d.o.o., OIB 37669373954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</izvorni_sadrzaj>
    <derivirana_varijabla naziv="DomainObject.Predmet.StrankaFormated_1">  MINISTARSTVO FINANCIJA - POREZNA UPRAVA</derivirana_varijabla>
  </DomainObject.Predmet.StrankaFormated>
  <DomainObject.Predmet.StrankaFormatedOIB>
    <izvorni_sadrzaj>  MINISTARSTVO FINANCIJA - POREZNA UPRAVA, OIB 18683136487</izvorni_sadrzaj>
    <derivirana_varijabla naziv="DomainObject.Predmet.StrankaFormatedOIB_1">  MINISTARSTVO FINANCIJA - POREZNA UPRAVA, OIB 18683136487</derivirana_varijabla>
  </DomainObject.Predmet.StrankaFormatedOIB>
  <DomainObject.Predmet.StrankaFormatedWithAdress>
    <izvorni_sadrzaj> MINISTARSTVO FINANCIJA - POREZNA UPRAVA, ALBRECHTOVA 42, 10000 Zagreb</izvorni_sadrzaj>
    <derivirana_varijabla naziv="DomainObject.Predmet.StrankaFormatedWithAdress_1"> MINISTARSTVO FINANCIJA - POREZNA UPRAVA, ALBRECHTOVA 42, 10000 Zagreb</derivirana_varijabla>
  </DomainObject.Predmet.StrankaFormatedWithAdress>
  <DomainObject.Predmet.StrankaFormatedWithAdressOIB>
    <izvorni_sadrzaj> MINISTARSTVO FINANCIJA - POREZNA UPRAVA, OIB 18683136487, ALBRECHTOVA 42, 10000 Zagreb</izvorni_sadrzaj>
    <derivirana_varijabla naziv="DomainObject.Predmet.StrankaFormatedWithAdressOIB_1"> MINISTARSTVO FINANCIJA - POREZNA UPRAVA, OIB 18683136487, ALBRECHTOVA 42, 10000 Zagreb</derivirana_varijabla>
  </DomainObject.Predmet.StrankaFormatedWithAdressOIB>
  <DomainObject.Predmet.StrankaWithAdress>
    <izvorni_sadrzaj>MINISTARSTVO FINANCIJA - POREZNA UPRAVA ALBRECHTOVA 42,10000 Zagreb</izvorni_sadrzaj>
    <derivirana_varijabla naziv="DomainObject.Predmet.StrankaWithAdress_1">MINISTARSTVO FINANCIJA - POREZNA UPRAVA ALBRECHTOVA 42,10000 Zagreb</derivirana_varijabla>
  </DomainObject.Predmet.StrankaWithAdress>
  <DomainObject.Predmet.StrankaWithAdressOIB>
    <izvorni_sadrzaj>MINISTARSTVO FINANCIJA - POREZNA UPRAVA, OIB 18683136487, ALBRECHTOVA 42,10000 Zagreb</izvorni_sadrzaj>
    <derivirana_varijabla naziv="DomainObject.Predmet.StrankaWithAdressOIB_1">MINISTARSTVO FINANCIJA - POREZNA UPRAVA, OIB 18683136487, ALBRECHTOVA 42,10000 Zagreb</derivirana_varijabla>
  </DomainObject.Predmet.StrankaWithAdressOIB>
  <DomainObject.Predmet.StrankaNazivFormated>
    <izvorni_sadrzaj>MINISTARSTVO FINANCIJA - POREZNA UPRAVA</izvorni_sadrzaj>
    <derivirana_varijabla naziv="DomainObject.Predmet.StrankaNazivFormated_1">MINISTARSTVO FINANCIJA - POREZNA UPRAVA</derivirana_varijabla>
  </DomainObject.Predmet.StrankaNazivFormated>
  <DomainObject.Predmet.StrankaNazivFormatedOIB>
    <izvorni_sadrzaj>MINISTARSTVO FINANCIJA - POREZNA UPRAVA, OIB 18683136487</izvorni_sadrzaj>
    <derivirana_varijabla naziv="DomainObject.Predmet.StrankaNazivFormatedOIB_1">MINISTARSTVO FINANCIJA -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MINISTARSTVO FINANCIJA - POREZNA UPRAVA</item>
    </izvorni_sadrzaj>
    <derivirana_varijabla naziv="DomainObject.Predmet.StrankaListFormated_1">
      <item>MINISTARSTVO FINANCIJA - POREZNA UPRAVA</item>
    </derivirana_varijabla>
  </DomainObject.Predmet.StrankaListFormated>
  <DomainObject.Predmet.StrankaListFormatedOIB>
    <izvorni_sadrzaj>
      <item>MINISTARSTVO FINANCIJA - POREZNA UPRAVA, OIB 18683136487</item>
    </izvorni_sadrzaj>
    <derivirana_varijabla naziv="DomainObject.Predmet.StrankaListFormatedOIB_1">
      <item>MINISTARSTVO FINANCIJA - POREZNA UPRAVA, OIB 18683136487</item>
    </derivirana_varijabla>
  </DomainObject.Predmet.StrankaListFormatedOIB>
  <DomainObject.Predmet.StrankaListFormatedWithAdress>
    <izvorni_sadrzaj>
      <item>MINISTARSTVO FINANCIJA - POREZNA UPRAVA, ALBRECHTOVA 42, 10000 Zagreb</item>
    </izvorni_sadrzaj>
    <derivirana_varijabla naziv="DomainObject.Predmet.StrankaListFormatedWithAdress_1">
      <item>MINISTARSTVO FINANCIJA - POREZNA UPRAVA, ALBRECHTOVA 42, 10000 Zagreb</item>
    </derivirana_varijabla>
  </DomainObject.Predmet.StrankaListFormatedWithAdress>
  <DomainObject.Predmet.StrankaListFormatedWithAdressOIB>
    <izvorni_sadrzaj>
      <item>MINISTARSTVO FINANCIJA - POREZNA UPRAVA, OIB 18683136487, ALBRECHTOVA 42, 10000 Zagreb</item>
    </izvorni_sadrzaj>
    <derivirana_varijabla naziv="DomainObject.Predmet.StrankaListFormatedWithAdressOIB_1">
      <item>MINISTARSTVO FINANCIJA - POREZNA UPRAVA, OIB 18683136487, ALBRECHTOVA 42, 10000 Zagreb</item>
    </derivirana_varijabla>
  </DomainObject.Predmet.StrankaListFormatedWithAdressOIB>
  <DomainObject.Predmet.StrankaListNazivFormated>
    <izvorni_sadrzaj>
      <item>MINISTARSTVO FINANCIJA - POREZNA UPRAVA</item>
    </izvorni_sadrzaj>
    <derivirana_varijabla naziv="DomainObject.Predmet.StrankaListNazivFormated_1">
      <item>MINISTARSTVO FINANCIJA - POREZNA UPRAVA</item>
    </derivirana_varijabla>
  </DomainObject.Predmet.StrankaListNazivFormated>
  <DomainObject.Predmet.StrankaListNazivFormatedOIB>
    <izvorni_sadrzaj>
      <item>MINISTARSTVO FINANCIJA - POREZNA UPRAVA, OIB 18683136487</item>
    </izvorni_sadrzaj>
    <derivirana_varijabla naziv="DomainObject.Predmet.StrankaListNazivFormatedOIB_1">
      <item>MINISTARSTVO FINANCIJA - POREZNA UPRAVA, OIB 18683136487</item>
    </derivirana_varijabla>
  </DomainObject.Predmet.StrankaListNazivFormatedOIB>
  <DomainObject.Predmet.ProtuStrankaListFormated>
    <izvorni_sadrzaj>
      <item>ADRIATIK FAKTOR d.o.o.</item>
    </izvorni_sadrzaj>
    <derivirana_varijabla naziv="DomainObject.Predmet.ProtuStrankaListFormated_1">
      <item>ADRIATIK FAKTOR d.o.o.</item>
    </derivirana_varijabla>
  </DomainObject.Predmet.ProtuStrankaListFormated>
  <DomainObject.Predmet.ProtuStrankaListFormatedOIB>
    <izvorni_sadrzaj>
      <item>ADRIATIK FAKTOR d.o.o., OIB 37669373954</item>
    </izvorni_sadrzaj>
    <derivirana_varijabla naziv="DomainObject.Predmet.ProtuStrankaListFormatedOIB_1">
      <item>ADRIATIK FAKTOR d.o.o., OIB 37669373954</item>
    </derivirana_varijabla>
  </DomainObject.Predmet.ProtuStrankaListFormatedOIB>
  <DomainObject.Predmet.ProtuStrankaListFormatedWithAdress>
    <izvorni_sadrzaj>
      <item>ADRIATIK FAKTOR d.o.o., Radnička cesta 22, 10000 Zagreb</item>
    </izvorni_sadrzaj>
    <derivirana_varijabla naziv="DomainObject.Predmet.ProtuStrankaListFormatedWithAdress_1">
      <item>ADRIATIK FAKTOR d.o.o., Radnička cesta 22, 10000 Zagreb</item>
    </derivirana_varijabla>
  </DomainObject.Predmet.ProtuStrankaListFormatedWithAdress>
  <DomainObject.Predmet.ProtuStrankaListFormatedWithAdressOIB>
    <izvorni_sadrzaj>
      <item>ADRIATIK FAKTOR d.o.o., OIB 37669373954, Radnička cesta 22, 10000 Zagreb</item>
    </izvorni_sadrzaj>
    <derivirana_varijabla naziv="DomainObject.Predmet.ProtuStrankaListFormatedWithAdressOIB_1">
      <item>ADRIATIK FAKTOR d.o.o., OIB 37669373954, Radnička cesta 22, 10000 Zagreb</item>
    </derivirana_varijabla>
  </DomainObject.Predmet.ProtuStrankaListFormatedWithAdressOIB>
  <DomainObject.Predmet.ProtuStrankaListNazivFormated>
    <izvorni_sadrzaj>
      <item>ADRIATIK FAKTOR d.o.o.</item>
    </izvorni_sadrzaj>
    <derivirana_varijabla naziv="DomainObject.Predmet.ProtuStrankaListNazivFormated_1">
      <item>ADRIATIK FAKTOR d.o.o.</item>
    </derivirana_varijabla>
  </DomainObject.Predmet.ProtuStrankaListNazivFormated>
  <DomainObject.Predmet.ProtuStrankaListNazivFormatedOIB>
    <izvorni_sadrzaj>
      <item>ADRIATIK FAKTOR d.o.o., OIB 37669373954</item>
    </izvorni_sadrzaj>
    <derivirana_varijabla naziv="DomainObject.Predmet.ProtuStrankaListNazivFormatedOIB_1">
      <item>ADRIATIK FAKTOR d.o.o., OIB 37669373954</item>
    </derivirana_varijabla>
  </DomainObject.Predmet.ProtuStrankaListNazivFormatedOIB>
  <DomainObject.Predmet.OstaliListFormated>
    <izvorni_sadrzaj>
      <item>Sergej Racman</item>
      <item>Žan Colarič</item>
      <item>Renato Sabljić</item>
    </izvorni_sadrzaj>
    <derivirana_varijabla naziv="DomainObject.Predmet.OstaliListFormated_1">
      <item>Sergej Racman</item>
      <item>Žan Colarič</item>
      <item>Renato Sabljić</item>
    </derivirana_varijabla>
  </DomainObject.Predmet.OstaliListFormated>
  <DomainObject.Predmet.OstaliListFormatedOIB>
    <izvorni_sadrzaj>
      <item>Sergej Racman</item>
      <item>Žan Colarič</item>
      <item>Renato Sabljić, OIB 74644810692</item>
    </izvorni_sadrzaj>
    <derivirana_varijabla naziv="DomainObject.Predmet.OstaliListFormatedOIB_1">
      <item>Sergej Racman</item>
      <item>Žan Colarič</item>
      <item>Renato Sabljić, OIB 74644810692</item>
    </derivirana_varijabla>
  </DomainObject.Predmet.OstaliListFormatedOIB>
  <DomainObject.Predmet.OstaliListFormatedWithAdress>
    <izvorni_sadrzaj>
      <item>Sergej Racman, Na pobočju 22, Lukovica pri Brezovici</item>
      <item>Žan Colarič, Ulica talcev 008, Kostanjevica na Krki</item>
      <item>Renato Sabljić, Zdenački Zavoj 14, Zagreb</item>
    </izvorni_sadrzaj>
    <derivirana_varijabla naziv="DomainObject.Predmet.OstaliListFormatedWithAdress_1">
      <item>Sergej Racman, Na pobočju 22, Lukovica pri Brezovici</item>
      <item>Žan Colarič, Ulica talcev 008, Kostanjevica na Krki</item>
      <item>Renato Sabljić, Zdenački Zavoj 14, Zagreb</item>
    </derivirana_varijabla>
  </DomainObject.Predmet.OstaliListFormatedWithAdress>
  <DomainObject.Predmet.OstaliListFormatedWithAdressOIB>
    <izvorni_sadrzaj>
      <item>Sergej Racman, Na pobočju 22, Lukovica pri Brezovici</item>
      <item>Žan Colarič, Ulica talcev 008, Kostanjevica na Krki</item>
      <item>Renato Sabljić, OIB 74644810692, Zdenački Zavoj 14, Zagreb</item>
    </izvorni_sadrzaj>
    <derivirana_varijabla naziv="DomainObject.Predmet.OstaliListFormatedWithAdressOIB_1">
      <item>Sergej Racman, Na pobočju 22, Lukovica pri Brezovici</item>
      <item>Žan Colarič, Ulica talcev 008, Kostanjevica na Krki</item>
      <item>Renato Sabljić, OIB 74644810692, Zdenački Zavoj 14, Zagreb</item>
    </derivirana_varijabla>
  </DomainObject.Predmet.OstaliListFormatedWithAdressOIB>
  <DomainObject.Predmet.OstaliListNazivFormated>
    <izvorni_sadrzaj>
      <item>Sergej Racman</item>
      <item>Žan Colarič</item>
      <item>Renato Sabljić</item>
    </izvorni_sadrzaj>
    <derivirana_varijabla naziv="DomainObject.Predmet.OstaliListNazivFormated_1">
      <item>Sergej Racman</item>
      <item>Žan Colarič</item>
      <item>Renato Sabljić</item>
    </derivirana_varijabla>
  </DomainObject.Predmet.OstaliListNazivFormated>
  <DomainObject.Predmet.OstaliListNazivFormatedOIB>
    <izvorni_sadrzaj>
      <item>Sergej Racman</item>
      <item>Žan Colarič</item>
      <item>Renato Sabljić, OIB 74644810692</item>
    </izvorni_sadrzaj>
    <derivirana_varijabla naziv="DomainObject.Predmet.OstaliListNazivFormatedOIB_1">
      <item>Sergej Racman</item>
      <item>Žan Colarič</item>
      <item>Renato Sabljić, OIB 74644810692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 POREZNA UPRAVA</izvorni_sadrzaj>
    <derivirana_varijabla naziv="DomainObject.Predmet.StrankaIDrugi_1">MINISTARSTVO FINANCIJA - POREZNA UPRAVA</derivirana_varijabla>
  </DomainObject.Predmet.StrankaIDrugi>
  <DomainObject.Predmet.ProtustrankaIDrugi>
    <izvorni_sadrzaj>ADRIATIK FAKTOR d.o.o.</izvorni_sadrzaj>
    <derivirana_varijabla naziv="DomainObject.Predmet.ProtustrankaIDrugi_1">ADRIATIK FAKTOR d.o.o.</derivirana_varijabla>
  </DomainObject.Predmet.ProtustrankaIDrugi>
  <DomainObject.Predmet.StrankaIDrugiAdressOIB>
    <izvorni_sadrzaj>MINISTARSTVO FINANCIJA - POREZNA UPRAVA, OIB 18683136487, ALBRECHTOVA 42, 10000 Zagreb</izvorni_sadrzaj>
    <derivirana_varijabla naziv="DomainObject.Predmet.StrankaIDrugiAdressOIB_1">MINISTARSTVO FINANCIJA - POREZNA UPRAVA, OIB 18683136487, ALBRECHTOVA 42, 10000 Zagreb</derivirana_varijabla>
  </DomainObject.Predmet.StrankaIDrugiAdressOIB>
  <DomainObject.Predmet.ProtustrankaIDrugiAdressOIB>
    <izvorni_sadrzaj>ADRIATIK FAKTOR d.o.o., OIB 37669373954, Radnička cesta 22, 10000 Zagreb</izvorni_sadrzaj>
    <derivirana_varijabla naziv="DomainObject.Predmet.ProtustrankaIDrugiAdressOIB_1">ADRIATIK FAKTOR d.o.o., OIB 37669373954, Radnička cesta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studenog 2015.</izvorni_sadrzaj>
    <derivirana_varijabla naziv="DomainObject.Predmet.OdlukaRjesenje.DatumDonosenjaOdluke_1">20. studenog 2015.</derivirana_varijabla>
  </DomainObject.Predmet.OdlukaRjesenje.DatumDonosenjaOdluke>
  <DomainObject.Predmet.OdlukaRjesenje.DatumPravomocnosti>
    <izvorni_sadrzaj>18. prosinca 2015.</izvorni_sadrzaj>
    <derivirana_varijabla naziv="DomainObject.Predmet.OdlukaRjesenje.DatumPravomocnosti_1">18. prosinca 2015.</derivirana_varijabla>
  </DomainObject.Predmet.OdlukaRjesenje.DatumPravomocnosti>
  <DomainObject.Predmet.OdlukaRjesenje.Oznaka>
    <izvorni_sadrzaj>St-875/2014-11</izvorni_sadrzaj>
    <derivirana_varijabla naziv="DomainObject.Predmet.OdlukaRjesenje.Oznaka_1">St-875/2014-11</derivirana_varijabla>
  </DomainObject.Predmet.OdlukaRjesenje.Oznaka>
  <DomainObject.Predmet.SudioniciListNaziv>
    <izvorni_sadrzaj>
      <item>MINISTARSTVO FINANCIJA - POREZNA UPRAVA</item>
      <item>ADRIATIK FAKTOR d.o.o.</item>
      <item>Sergej Racman</item>
      <item>Žan Colarič</item>
      <item>Renato Sabljić</item>
    </izvorni_sadrzaj>
    <derivirana_varijabla naziv="DomainObject.Predmet.SudioniciListNaziv_1">
      <item>MINISTARSTVO FINANCIJA - POREZNA UPRAVA</item>
      <item>ADRIATIK FAKTOR d.o.o.</item>
      <item>Sergej Racman</item>
      <item>Žan Colarič</item>
      <item>Renato Sabljić</item>
    </derivirana_varijabla>
  </DomainObject.Predmet.SudioniciListNaziv>
  <DomainObject.Predmet.SudioniciListAdressOIB>
    <izvorni_sadrzaj>
      <item>MINISTARSTVO FINANCIJA - POREZNA UPRAVA, OIB 18683136487, ALBRECHTOVA 42,10000 Zagreb</item>
      <item>ADRIATIK FAKTOR d.o.o., OIB 37669373954, Radnička cesta 22,10000 Zagreb</item>
      <item>Sergej Racman, Na pobočju 22,Lukovica pri Brezovici</item>
      <item>Žan Colarič, Ulica talcev 008,Kostanjevica na Krki</item>
      <item>Renato Sabljić, OIB 74644810692, Zdenački Zavoj 14,Zagreb</item>
    </izvorni_sadrzaj>
    <derivirana_varijabla naziv="DomainObject.Predmet.SudioniciListAdressOIB_1">
      <item>MINISTARSTVO FINANCIJA - POREZNA UPRAVA, OIB 18683136487, ALBRECHTOVA 42,10000 Zagreb</item>
      <item>ADRIATIK FAKTOR d.o.o., OIB 37669373954, Radnička cesta 22,10000 Zagreb</item>
      <item>Sergej Racman, Na pobočju 22,Lukovica pri Brezovici</item>
      <item>Žan Colarič, Ulica talcev 008,Kostanjevica na Krki</item>
      <item>Renato Sabljić, OIB 74644810692, Zdenački Zavoj 14,Zagreb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37669373954</item>
      <item>, OIB null</item>
      <item>, OIB null</item>
      <item>, OIB 74644810692</item>
    </izvorni_sadrzaj>
    <derivirana_varijabla naziv="DomainObject.Predmet.SudioniciListNazivOIB_1">
      <item>, OIB 18683136487</item>
      <item>, OIB 37669373954</item>
      <item>, OIB null</item>
      <item>, OIB null</item>
      <item>, OIB 74644810692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studenog 2015.</izvorni_sadrzaj>
    <derivirana_varijabla naziv="DomainObject.PredzadnjaOdlukaIzPredmeta.DatumDonosenjaOdluke_1">20. studenog 2015.</derivirana_varijabla>
  </DomainObject.PredzadnjaOdlukaIzPredmeta.DatumDonosenjaOdluke>
  <DomainObject.PredzadnjaOdlukaIzPredmeta.Oznaka>
    <izvorni_sadrzaj>St-875/2014-11</izvorni_sadrzaj>
    <derivirana_varijabla naziv="DomainObject.PredzadnjaOdlukaIzPredmeta.Oznaka_1">St-875/2014-11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385</properties:Words>
  <properties:Characters>1906</properties:Characters>
  <properties:Lines>58</properties:Lines>
  <properties:Paragraphs>21</properties:Paragraphs>
  <properties:TotalTime>259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2017-01-23T13:42:00Z</dcterms:created>
  <dc:creator>gzubak</dc:creator>
  <cp:lastModifiedBy>Valentina Gabud</cp:lastModifiedBy>
  <cp:lastPrinted>2019-05-28T09:59:00Z</cp:lastPrinted>
  <dcterms:modified xmlns:xsi="http://www.w3.org/2001/XMLSchema-instance" xsi:type="dcterms:W3CDTF">2019-05-28T09:59:00Z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(1. rješenje-upis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