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13b46" w14:paraId="4113b46" w:rsidRDefault="00E27C32" w:rsidP="005D7BF8" w:rsidR="00E27C32"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27C32" w:rsidP="005D7BF8" w:rsidR="00E27C32"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E27C32" w:rsidP="005D7BF8" w:rsidR="00E27C32"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E27C32" w:rsidP="005D7BF8" w:rsidR="00E27C32"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253D10" w:rsidP="0030222D" w:rsidR="00B23DF4" w:rsidRPr="00253D10">
      <w:pPr>
        <w:pStyle w:val="Naslov1"/>
        <w:rPr>
          <w:sz w:val="24"/>
          <w:szCs w:val="24"/>
        </w:rPr>
      </w:pPr>
      <w:r w:rsidRPr="00253D10">
        <w:rPr>
          <w:sz w:val="24"/>
          <w:szCs w:val="24"/>
        </w:rPr>
        <w:t>R E P U B L I K A    H R V A T S K A</w:t>
      </w:r>
    </w:p>
    <w:p w:rsidRDefault="00253D10" w:rsidP="00253D10" w:rsidR="00253D10" w:rsidRPr="00253D10">
      <w:pPr>
        <w:rPr>
          <w:lang w:eastAsia="en-US"/>
        </w:rPr>
      </w:pPr>
    </w:p>
    <w:p w:rsidRDefault="0030222D" w:rsidP="0030222D" w:rsidR="0030222D" w:rsidRPr="00253D10">
      <w:pPr>
        <w:pStyle w:val="Naslov1"/>
        <w:rPr>
          <w:sz w:val="24"/>
          <w:szCs w:val="24"/>
        </w:rPr>
      </w:pPr>
      <w:r w:rsidRPr="00253D10">
        <w:rPr>
          <w:sz w:val="24"/>
          <w:szCs w:val="24"/>
        </w:rPr>
        <w:t>R J E Š E N J E</w:t>
      </w:r>
    </w:p>
    <w:p w:rsidRDefault="00C15F97" w:rsidP="0030222D" w:rsidR="00C15F97" w:rsidRPr="00253D10"/>
    <w:p w:rsidRDefault="00281B76" w:rsidP="00042DC5" w:rsidR="0030222D" w:rsidRPr="00253D10">
      <w:pPr>
        <w:jc w:val="both"/>
      </w:pPr>
      <w:r>
        <w:tab/>
      </w:r>
      <w:r w:rsidR="0030222D" w:rsidRPr="00253D10">
        <w:t>Trgovački sud u Rijeci,</w:t>
      </w:r>
      <w:r w:rsidR="005727AC">
        <w:t xml:space="preserve"> OIB 88785964957,</w:t>
      </w:r>
      <w:r w:rsidR="0030222D" w:rsidRPr="00253D10">
        <w:t xml:space="preserve"> po sucu</w:t>
      </w:r>
      <w:r w:rsidR="00042DC5">
        <w:t xml:space="preserve"> pojedincu</w:t>
      </w:r>
      <w:r w:rsidR="0030222D" w:rsidRPr="00253D10">
        <w:t xml:space="preserve"> Danieli Korlević, u </w:t>
      </w:r>
      <w:r w:rsidR="00201F57">
        <w:t>stečajnom</w:t>
      </w:r>
      <w:r w:rsidR="00042DC5">
        <w:t xml:space="preserve"> </w:t>
      </w:r>
      <w:r w:rsidR="00201F57">
        <w:t xml:space="preserve">postupku nad dužnikom </w:t>
      </w:r>
      <w:r w:rsidR="00197A67" w:rsidRPr="00197A67">
        <w:rPr>
          <w:b/>
        </w:rPr>
        <w:t>RIJEKAPROJEKT INŽENJERING za inženjering, konzalting, marketing i vanjsku trgovinu d.o.o. KASTAV, Draga 12 OIB 06143632245</w:t>
      </w:r>
      <w:r w:rsidR="00B3709D">
        <w:t>,</w:t>
      </w:r>
      <w:r w:rsidR="007279AF">
        <w:rPr>
          <w:b/>
        </w:rPr>
        <w:t xml:space="preserve"> </w:t>
      </w:r>
      <w:r w:rsidR="0030222D" w:rsidRPr="00253D10">
        <w:t>na</w:t>
      </w:r>
      <w:r w:rsidR="00ED058C" w:rsidRPr="00253D10">
        <w:t>kon</w:t>
      </w:r>
      <w:r w:rsidR="0030222D" w:rsidRPr="00253D10">
        <w:t xml:space="preserve"> </w:t>
      </w:r>
      <w:r w:rsidR="00B85C92" w:rsidRPr="00253D10">
        <w:t>i</w:t>
      </w:r>
      <w:r w:rsidR="00ED058C" w:rsidRPr="00253D10">
        <w:t>spitnog ročišta</w:t>
      </w:r>
      <w:r w:rsidR="00B3709D">
        <w:t>, dana</w:t>
      </w:r>
      <w:r w:rsidR="00ED058C" w:rsidRPr="00253D10">
        <w:t xml:space="preserve"> </w:t>
      </w:r>
      <w:r w:rsidR="000C4E8E">
        <w:t>15. ožujka</w:t>
      </w:r>
      <w:r w:rsidR="008C691F" w:rsidRPr="00253D10">
        <w:t xml:space="preserve"> 201</w:t>
      </w:r>
      <w:r w:rsidR="002B2B2A">
        <w:t>7</w:t>
      </w:r>
      <w:r w:rsidR="0030222D" w:rsidRPr="00253D10">
        <w:t>. g</w:t>
      </w:r>
      <w:r w:rsidR="00ED058C" w:rsidRPr="00253D10">
        <w:t>odine</w:t>
      </w:r>
    </w:p>
    <w:p w:rsidRDefault="00C15F97" w:rsidP="0030222D" w:rsidR="00C15F97" w:rsidRPr="00253D10">
      <w:pPr>
        <w:jc w:val="center"/>
        <w:rPr>
          <w:b/>
        </w:rPr>
      </w:pPr>
    </w:p>
    <w:p w:rsidRDefault="0030222D" w:rsidP="0030222D" w:rsidR="0030222D" w:rsidRPr="00253D10">
      <w:pPr>
        <w:jc w:val="center"/>
        <w:rPr>
          <w:b/>
        </w:rPr>
      </w:pPr>
      <w:r w:rsidRPr="00253D10">
        <w:rPr>
          <w:b/>
        </w:rPr>
        <w:t xml:space="preserve">r i j e š i o </w:t>
      </w:r>
      <w:r w:rsidR="008E4BEC" w:rsidRPr="00253D10">
        <w:rPr>
          <w:b/>
        </w:rPr>
        <w:t xml:space="preserve">  </w:t>
      </w:r>
      <w:r w:rsidR="008C691F" w:rsidRPr="00253D10">
        <w:rPr>
          <w:b/>
        </w:rPr>
        <w:t xml:space="preserve"> </w:t>
      </w:r>
      <w:r w:rsidRPr="00253D10">
        <w:rPr>
          <w:b/>
        </w:rPr>
        <w:t xml:space="preserve"> j e</w:t>
      </w:r>
    </w:p>
    <w:p w:rsidRDefault="00B96827" w:rsidP="00B96827" w:rsidR="00B96827">
      <w:pPr>
        <w:pStyle w:val="Odlomakpopisa"/>
        <w:ind w:left="1140"/>
        <w:jc w:val="both"/>
      </w:pPr>
    </w:p>
    <w:p w:rsidRDefault="003724D3" w:rsidP="00B96827" w:rsidR="002B2B2A">
      <w:pPr>
        <w:pStyle w:val="Odlomakpopisa"/>
        <w:numPr>
          <w:ilvl w:val="0"/>
          <w:numId w:val="9"/>
        </w:numPr>
        <w:ind w:hanging="709" w:left="709"/>
        <w:jc w:val="both"/>
      </w:pPr>
      <w:r w:rsidRPr="00253D10">
        <w:t>Utvrđene su</w:t>
      </w:r>
      <w:r w:rsidR="0030222D" w:rsidRPr="00253D10">
        <w:t xml:space="preserve"> tražbine sljedećih </w:t>
      </w:r>
      <w:r w:rsidR="00402E94">
        <w:t xml:space="preserve">stečajnih </w:t>
      </w:r>
      <w:r w:rsidR="0030222D" w:rsidRPr="00253D10">
        <w:t>vjerovnika viših isplatnih redova:</w:t>
      </w:r>
    </w:p>
    <w:p w:rsidRDefault="002B2B2A" w:rsidP="002B2B2A" w:rsidR="002B2B2A">
      <w:pPr>
        <w:jc w:val="both"/>
      </w:pPr>
    </w:p>
    <w:p w:rsidRDefault="002B2B2A" w:rsidP="00C14A27" w:rsidR="00C14A27">
      <w:pPr>
        <w:jc w:val="both"/>
        <w:rPr>
          <w:b/>
        </w:rPr>
      </w:pPr>
      <w:r>
        <w:t xml:space="preserve"> </w:t>
      </w:r>
      <w:r w:rsidR="00B3709D">
        <w:rPr>
          <w:b/>
        </w:rPr>
        <w:tab/>
      </w:r>
      <w:r w:rsidR="000C4E8E">
        <w:rPr>
          <w:b/>
        </w:rPr>
        <w:t>prvi</w:t>
      </w:r>
      <w:r w:rsidR="00B3709D">
        <w:rPr>
          <w:b/>
        </w:rPr>
        <w:t xml:space="preserve"> viši isplatni red</w:t>
      </w:r>
    </w:p>
    <w:p w:rsidRDefault="00C14A27" w:rsidP="00C14A27" w:rsidR="00C14A27">
      <w:pPr>
        <w:jc w:val="both"/>
        <w:rPr>
          <w:b/>
        </w:rPr>
      </w:pPr>
    </w:p>
    <w:p w:rsidRDefault="00C14A27" w:rsidP="000C4E8E" w:rsidR="000C4E8E">
      <w:pPr>
        <w:jc w:val="both"/>
      </w:pPr>
      <w:r>
        <w:rPr>
          <w:b/>
        </w:rPr>
        <w:tab/>
      </w:r>
      <w:r w:rsidR="000C4E8E">
        <w:t xml:space="preserve">DINO ČIKOVIĆ, Veprinac, Zagrad 43, </w:t>
      </w:r>
      <w:r w:rsidR="000C4E8E">
        <w:tab/>
      </w:r>
      <w:r w:rsidR="000C4E8E">
        <w:tab/>
      </w:r>
      <w:r w:rsidR="000C4E8E">
        <w:tab/>
      </w:r>
      <w:r w:rsidR="000C4E8E">
        <w:tab/>
        <w:t>62.538,65 kn</w:t>
      </w:r>
    </w:p>
    <w:p w:rsidRDefault="000C4E8E" w:rsidP="000C4E8E" w:rsidR="000C4E8E">
      <w:pPr>
        <w:jc w:val="both"/>
      </w:pPr>
      <w:r>
        <w:tab/>
        <w:t>OIB 13041733761</w:t>
      </w:r>
    </w:p>
    <w:p w:rsidRDefault="000C4E8E" w:rsidP="000C4E8E" w:rsidR="000C4E8E">
      <w:pPr>
        <w:ind w:left="709"/>
        <w:jc w:val="both"/>
      </w:pPr>
    </w:p>
    <w:p w:rsidRDefault="000C4E8E" w:rsidP="000C4E8E" w:rsidR="000C4E8E">
      <w:pPr>
        <w:ind w:left="709"/>
        <w:jc w:val="both"/>
      </w:pPr>
      <w:r>
        <w:t xml:space="preserve">GORAN ŠEBELJA, Klana, Studena 55, </w:t>
      </w:r>
      <w:r>
        <w:tab/>
      </w:r>
      <w:r>
        <w:tab/>
      </w:r>
      <w:r>
        <w:tab/>
      </w:r>
      <w:r>
        <w:tab/>
        <w:t>94.071,90 kn</w:t>
      </w:r>
    </w:p>
    <w:p w:rsidRDefault="000C4E8E" w:rsidP="000C4E8E" w:rsidR="000C4E8E">
      <w:pPr>
        <w:ind w:left="709"/>
        <w:jc w:val="both"/>
      </w:pPr>
      <w:r>
        <w:t>OIB 39678849105</w:t>
      </w:r>
    </w:p>
    <w:p w:rsidRDefault="000C4E8E" w:rsidP="000C4E8E" w:rsidR="000C4E8E">
      <w:pPr>
        <w:ind w:left="709"/>
        <w:jc w:val="both"/>
      </w:pPr>
    </w:p>
    <w:p w:rsidRDefault="000C4E8E" w:rsidP="000C4E8E" w:rsidR="000C4E8E">
      <w:pPr>
        <w:ind w:left="709"/>
        <w:jc w:val="both"/>
      </w:pPr>
      <w:r>
        <w:t xml:space="preserve">IVAN LOVRIN, Rijeka, Plasi 21, </w:t>
      </w:r>
      <w:r>
        <w:tab/>
      </w:r>
      <w:r>
        <w:tab/>
      </w:r>
      <w:r>
        <w:tab/>
      </w:r>
      <w:r>
        <w:tab/>
      </w:r>
      <w:r>
        <w:tab/>
      </w:r>
      <w:r w:rsidR="00820C66">
        <w:t>94.631,62 kn</w:t>
      </w:r>
    </w:p>
    <w:p w:rsidRDefault="000C4E8E" w:rsidP="000C4E8E" w:rsidR="000C4E8E">
      <w:pPr>
        <w:ind w:left="709"/>
        <w:jc w:val="both"/>
      </w:pPr>
      <w:r>
        <w:t>OIB 71540684364</w:t>
      </w:r>
    </w:p>
    <w:p w:rsidRDefault="000C4E8E" w:rsidP="000C4E8E" w:rsidR="000C4E8E">
      <w:pPr>
        <w:ind w:left="709"/>
        <w:jc w:val="both"/>
      </w:pPr>
    </w:p>
    <w:p w:rsidRDefault="000C4E8E" w:rsidP="000C4E8E" w:rsidR="000C4E8E">
      <w:pPr>
        <w:ind w:left="709"/>
        <w:jc w:val="both"/>
      </w:pPr>
      <w:r>
        <w:t xml:space="preserve">MARISTELLA BOLIĆ, Rijeka, Ivana Lupisa 15, </w:t>
      </w:r>
      <w:r w:rsidR="00820C66">
        <w:tab/>
      </w:r>
      <w:r w:rsidR="00820C66">
        <w:tab/>
      </w:r>
      <w:r w:rsidR="00820C66">
        <w:tab/>
        <w:t>82.019,12 kn</w:t>
      </w:r>
    </w:p>
    <w:p w:rsidRDefault="000C4E8E" w:rsidP="000C4E8E" w:rsidR="000C4E8E">
      <w:pPr>
        <w:ind w:left="709"/>
        <w:jc w:val="both"/>
      </w:pPr>
      <w:r>
        <w:t xml:space="preserve">OIB 44449792741 </w:t>
      </w:r>
    </w:p>
    <w:p w:rsidRDefault="000C4E8E" w:rsidP="000C4E8E" w:rsidR="000C4E8E">
      <w:pPr>
        <w:ind w:left="709"/>
        <w:jc w:val="both"/>
      </w:pPr>
    </w:p>
    <w:p w:rsidRDefault="000C4E8E" w:rsidP="000C4E8E" w:rsidR="000C4E8E">
      <w:pPr>
        <w:ind w:left="709"/>
        <w:jc w:val="both"/>
      </w:pPr>
      <w:r>
        <w:t xml:space="preserve">SANJA RADULIĆ, Kastav, Kundajevo 4, </w:t>
      </w:r>
      <w:r w:rsidR="00820C66">
        <w:tab/>
      </w:r>
      <w:r w:rsidR="00820C66">
        <w:tab/>
      </w:r>
      <w:r w:rsidR="00820C66">
        <w:tab/>
        <w:t xml:space="preserve">          246.088,00 kn</w:t>
      </w:r>
    </w:p>
    <w:p w:rsidRDefault="000C4E8E" w:rsidP="000C4E8E" w:rsidR="000C4E8E">
      <w:pPr>
        <w:ind w:left="709"/>
        <w:jc w:val="both"/>
      </w:pPr>
      <w:r>
        <w:t>OIB 33840168425</w:t>
      </w:r>
    </w:p>
    <w:p w:rsidRDefault="000C4E8E" w:rsidP="000C4E8E" w:rsidR="000C4E8E">
      <w:pPr>
        <w:ind w:left="709"/>
        <w:jc w:val="both"/>
      </w:pPr>
    </w:p>
    <w:p w:rsidRDefault="000C4E8E" w:rsidP="000C4E8E" w:rsidR="000C4E8E">
      <w:pPr>
        <w:ind w:left="709"/>
        <w:jc w:val="both"/>
      </w:pPr>
      <w:r>
        <w:t>SUZANA RADULIĆ, Rijeka, Ivana Žorža 50,</w:t>
      </w:r>
      <w:r w:rsidR="00820C66">
        <w:tab/>
      </w:r>
      <w:r w:rsidR="00820C66">
        <w:tab/>
      </w:r>
      <w:r w:rsidR="00820C66">
        <w:tab/>
        <w:t>40.181,43 kn</w:t>
      </w:r>
    </w:p>
    <w:p w:rsidRDefault="000C4E8E" w:rsidP="000C4E8E" w:rsidR="000C4E8E">
      <w:pPr>
        <w:ind w:left="709"/>
        <w:jc w:val="both"/>
      </w:pPr>
      <w:r>
        <w:t>OIB 36173894676</w:t>
      </w:r>
    </w:p>
    <w:p w:rsidRDefault="000C4E8E" w:rsidP="000C4E8E" w:rsidR="000C4E8E">
      <w:pPr>
        <w:ind w:left="709"/>
        <w:jc w:val="both"/>
      </w:pPr>
    </w:p>
    <w:p w:rsidRDefault="000C4E8E" w:rsidP="000C4E8E" w:rsidR="000C4E8E">
      <w:pPr>
        <w:ind w:left="709"/>
        <w:jc w:val="both"/>
      </w:pPr>
      <w:r>
        <w:t xml:space="preserve">RADMILA JOVANOVIĆ, Rijeka,Emilija Randića 18, </w:t>
      </w:r>
      <w:r w:rsidR="00820C66">
        <w:tab/>
      </w:r>
      <w:r w:rsidR="00820C66">
        <w:tab/>
        <w:t>86.735,44 kn</w:t>
      </w:r>
    </w:p>
    <w:p w:rsidRDefault="000C4E8E" w:rsidP="000C4E8E" w:rsidR="000C4E8E">
      <w:pPr>
        <w:ind w:left="709"/>
        <w:jc w:val="both"/>
      </w:pPr>
      <w:r>
        <w:t>OIB 99923156860</w:t>
      </w:r>
    </w:p>
    <w:p w:rsidRDefault="000C4E8E" w:rsidP="000C4E8E" w:rsidR="000C4E8E">
      <w:pPr>
        <w:ind w:left="709"/>
        <w:jc w:val="both"/>
      </w:pPr>
    </w:p>
    <w:p w:rsidRDefault="00820C66" w:rsidP="00820C66" w:rsidR="00820C66">
      <w:pPr>
        <w:pStyle w:val="Odlomakpopisa"/>
        <w:ind w:left="0"/>
        <w:jc w:val="both"/>
      </w:pPr>
      <w:r>
        <w:rPr>
          <w:b/>
        </w:rPr>
        <w:tab/>
      </w:r>
      <w:r w:rsidRPr="00820C66">
        <w:t xml:space="preserve">REPUBLIKA HRVATSKA, </w:t>
      </w:r>
      <w:r>
        <w:tab/>
      </w:r>
      <w:r>
        <w:tab/>
      </w:r>
      <w:r>
        <w:tab/>
      </w:r>
      <w:r>
        <w:tab/>
      </w:r>
      <w:r>
        <w:tab/>
        <w:t xml:space="preserve">          </w:t>
      </w:r>
      <w:r w:rsidRPr="00820C66">
        <w:t>291.592,52 kn</w:t>
      </w:r>
    </w:p>
    <w:p w:rsidRDefault="00820C66" w:rsidP="00820C66" w:rsidR="00820C66" w:rsidRPr="00820C66">
      <w:pPr>
        <w:pStyle w:val="Odlomakpopisa"/>
        <w:ind w:left="0"/>
        <w:jc w:val="both"/>
      </w:pPr>
      <w:r>
        <w:tab/>
      </w:r>
      <w:r w:rsidRPr="00820C66">
        <w:t>OIB</w:t>
      </w:r>
      <w:r>
        <w:t xml:space="preserve"> </w:t>
      </w:r>
      <w:r w:rsidRPr="00820C66">
        <w:t>52634238587</w:t>
      </w:r>
    </w:p>
    <w:p w:rsidRDefault="00820C66" w:rsidP="00820C66" w:rsidR="00820C66">
      <w:pPr>
        <w:ind w:left="709"/>
        <w:jc w:val="both"/>
        <w:rPr>
          <w:b/>
        </w:rPr>
      </w:pPr>
    </w:p>
    <w:p w:rsidRDefault="00820C66" w:rsidP="00820C66" w:rsidR="00820C66">
      <w:pPr>
        <w:ind w:left="709"/>
        <w:jc w:val="both"/>
      </w:pPr>
      <w:r w:rsidRPr="00820C66">
        <w:t>BORIS BRKOVIĆ,</w:t>
      </w:r>
      <w:r>
        <w:t xml:space="preserve"> </w:t>
      </w:r>
      <w:r w:rsidRPr="00820C66">
        <w:t xml:space="preserve">Zadar, C. Zuzorić 5, </w:t>
      </w:r>
      <w:r>
        <w:tab/>
      </w:r>
      <w:r>
        <w:tab/>
      </w:r>
      <w:r>
        <w:tab/>
      </w:r>
      <w:r>
        <w:tab/>
        <w:t>37.866,68 kn</w:t>
      </w:r>
    </w:p>
    <w:p w:rsidRDefault="00820C66" w:rsidP="00820C66" w:rsidR="00820C66">
      <w:pPr>
        <w:ind w:left="709"/>
        <w:jc w:val="both"/>
      </w:pPr>
      <w:r w:rsidRPr="00820C66">
        <w:t>OIB</w:t>
      </w:r>
      <w:r>
        <w:t xml:space="preserve"> </w:t>
      </w:r>
      <w:r w:rsidRPr="00820C66">
        <w:t>85387493900</w:t>
      </w:r>
    </w:p>
    <w:p w:rsidRDefault="00820C66" w:rsidP="00820C66" w:rsidR="00820C66" w:rsidRPr="00820C66">
      <w:pPr>
        <w:ind w:left="709"/>
        <w:jc w:val="both"/>
      </w:pPr>
    </w:p>
    <w:p w:rsidRDefault="00820C66" w:rsidP="00820C66" w:rsidR="00820C66">
      <w:pPr>
        <w:ind w:left="709"/>
        <w:jc w:val="both"/>
      </w:pPr>
      <w:r w:rsidRPr="00820C66">
        <w:t xml:space="preserve">DEJAN MARTINOVIĆ, Rijeka, Turkovo 40c, </w:t>
      </w:r>
      <w:r>
        <w:tab/>
      </w:r>
      <w:r>
        <w:tab/>
      </w:r>
      <w:r>
        <w:tab/>
        <w:t>27.720,22 kn</w:t>
      </w:r>
    </w:p>
    <w:p w:rsidRDefault="00820C66" w:rsidP="00820C66" w:rsidR="00820C66" w:rsidRPr="00820C66">
      <w:pPr>
        <w:ind w:left="709"/>
        <w:jc w:val="both"/>
      </w:pPr>
      <w:r w:rsidRPr="00820C66">
        <w:t>OIB 18336692328</w:t>
      </w:r>
    </w:p>
    <w:p w:rsidRDefault="00820C66" w:rsidP="00820C66" w:rsidR="00820C66">
      <w:pPr>
        <w:ind w:left="709"/>
        <w:jc w:val="both"/>
      </w:pPr>
      <w:r w:rsidRPr="00820C66">
        <w:lastRenderedPageBreak/>
        <w:t>JASMINKA PLEŠE,</w:t>
      </w:r>
      <w:r>
        <w:t xml:space="preserve"> </w:t>
      </w:r>
      <w:r w:rsidRPr="00820C66">
        <w:t xml:space="preserve">Delnice, Supilova 99, </w:t>
      </w:r>
      <w:r>
        <w:tab/>
      </w:r>
      <w:r>
        <w:tab/>
      </w:r>
      <w:r>
        <w:tab/>
        <w:t xml:space="preserve">         </w:t>
      </w:r>
      <w:r w:rsidR="008B0740">
        <w:t xml:space="preserve"> </w:t>
      </w:r>
      <w:r>
        <w:t>121.449,82 kn</w:t>
      </w:r>
    </w:p>
    <w:p w:rsidRDefault="00820C66" w:rsidP="00820C66" w:rsidR="00820C66">
      <w:pPr>
        <w:ind w:left="709"/>
        <w:jc w:val="both"/>
      </w:pPr>
      <w:r w:rsidRPr="00820C66">
        <w:t>OIB 54046554569</w:t>
      </w:r>
    </w:p>
    <w:p w:rsidRDefault="00820C66" w:rsidP="00820C66" w:rsidR="00820C66" w:rsidRPr="00820C66">
      <w:pPr>
        <w:ind w:left="709"/>
        <w:jc w:val="both"/>
      </w:pPr>
    </w:p>
    <w:p w:rsidRDefault="00820C66" w:rsidP="00820C66" w:rsidR="00820C66">
      <w:pPr>
        <w:ind w:left="709"/>
        <w:jc w:val="both"/>
      </w:pPr>
      <w:r w:rsidRPr="00820C66">
        <w:t>MORANA ROŠIĆ,</w:t>
      </w:r>
      <w:r>
        <w:t xml:space="preserve"> </w:t>
      </w:r>
      <w:r w:rsidRPr="00820C66">
        <w:t xml:space="preserve">Rijeka, F. Mladenića 6b, </w:t>
      </w:r>
      <w:r>
        <w:tab/>
      </w:r>
      <w:r>
        <w:tab/>
      </w:r>
      <w:r>
        <w:tab/>
        <w:t>80.105,04 kn</w:t>
      </w:r>
    </w:p>
    <w:p w:rsidRDefault="00820C66" w:rsidP="00820C66" w:rsidR="00820C66">
      <w:pPr>
        <w:ind w:left="709"/>
        <w:jc w:val="both"/>
      </w:pPr>
      <w:r w:rsidRPr="00820C66">
        <w:t>OIB 24887103866</w:t>
      </w:r>
    </w:p>
    <w:p w:rsidRDefault="00820C66" w:rsidP="00820C66" w:rsidR="00820C66" w:rsidRPr="00820C66">
      <w:pPr>
        <w:ind w:left="709"/>
        <w:jc w:val="both"/>
      </w:pPr>
    </w:p>
    <w:p w:rsidRDefault="00820C66" w:rsidP="00820C66" w:rsidR="00820C66">
      <w:pPr>
        <w:ind w:left="709"/>
        <w:jc w:val="both"/>
      </w:pPr>
      <w:r w:rsidRPr="00820C66">
        <w:t>PAOLO RONČEVIĆ,</w:t>
      </w:r>
      <w:r>
        <w:t xml:space="preserve"> </w:t>
      </w:r>
      <w:r w:rsidRPr="00820C66">
        <w:t xml:space="preserve">Brseč, Zagorje 2, </w:t>
      </w:r>
      <w:r>
        <w:tab/>
      </w:r>
      <w:r>
        <w:tab/>
      </w:r>
      <w:r>
        <w:tab/>
      </w:r>
      <w:r>
        <w:tab/>
        <w:t>69.405,46 kn</w:t>
      </w:r>
    </w:p>
    <w:p w:rsidRDefault="00820C66" w:rsidP="00820C66" w:rsidR="00820C66" w:rsidRPr="00820C66">
      <w:pPr>
        <w:ind w:left="709"/>
        <w:jc w:val="both"/>
      </w:pPr>
      <w:r w:rsidRPr="00820C66">
        <w:t>OIB 63301513088</w:t>
      </w:r>
    </w:p>
    <w:p w:rsidRDefault="00820C66" w:rsidP="000C4E8E" w:rsidR="00820C66">
      <w:pPr>
        <w:ind w:left="709"/>
        <w:jc w:val="both"/>
      </w:pPr>
    </w:p>
    <w:p w:rsidRDefault="00402E94" w:rsidP="00C14A27" w:rsidR="00402E94">
      <w:pPr>
        <w:jc w:val="both"/>
        <w:rPr>
          <w:b/>
        </w:rPr>
      </w:pPr>
      <w:r>
        <w:rPr>
          <w:b/>
        </w:rPr>
        <w:tab/>
        <w:t>drugi viši isplatni red</w:t>
      </w:r>
    </w:p>
    <w:p w:rsidRDefault="00402E94" w:rsidP="00C14A27" w:rsidR="00402E94">
      <w:pPr>
        <w:jc w:val="both"/>
      </w:pPr>
    </w:p>
    <w:p w:rsidRDefault="00820C66" w:rsidP="00820C66" w:rsidR="00820C66">
      <w:pPr>
        <w:ind w:left="709"/>
        <w:jc w:val="both"/>
      </w:pPr>
      <w:r>
        <w:t xml:space="preserve">UNIQA OSIGURANJE d.d. Zagreb, Planinska 13a, </w:t>
      </w:r>
      <w:r>
        <w:tab/>
      </w:r>
      <w:r>
        <w:tab/>
      </w:r>
      <w:r w:rsidR="008B0740">
        <w:t xml:space="preserve"> </w:t>
      </w:r>
      <w:r>
        <w:t>1.314,25 kn</w:t>
      </w:r>
    </w:p>
    <w:p w:rsidRDefault="00820C66" w:rsidP="00820C66" w:rsidR="00820C66">
      <w:pPr>
        <w:ind w:left="709"/>
        <w:jc w:val="both"/>
      </w:pPr>
      <w:r>
        <w:t>OIB 75665455333</w:t>
      </w:r>
    </w:p>
    <w:p w:rsidRDefault="00820C66" w:rsidP="00820C66" w:rsidR="00820C66">
      <w:pPr>
        <w:ind w:left="709"/>
        <w:jc w:val="both"/>
      </w:pPr>
    </w:p>
    <w:p w:rsidRDefault="00820C66" w:rsidP="00820C66" w:rsidR="00820C66">
      <w:pPr>
        <w:ind w:left="709"/>
        <w:jc w:val="both"/>
      </w:pPr>
      <w:r>
        <w:t xml:space="preserve">HRVATSKI TELEKOM d.d. Zagreb, R. F. Mihanovića 9, </w:t>
      </w:r>
      <w:r>
        <w:tab/>
      </w:r>
      <w:r>
        <w:tab/>
        <w:t>15.918,25 kn</w:t>
      </w:r>
    </w:p>
    <w:p w:rsidRDefault="00820C66" w:rsidP="00820C66" w:rsidR="00820C66">
      <w:pPr>
        <w:ind w:left="709"/>
        <w:jc w:val="both"/>
      </w:pPr>
      <w:r>
        <w:t>OIB 81793146560</w:t>
      </w:r>
    </w:p>
    <w:p w:rsidRDefault="00820C66" w:rsidP="00820C66" w:rsidR="00820C66">
      <w:pPr>
        <w:ind w:left="709"/>
        <w:jc w:val="both"/>
      </w:pPr>
    </w:p>
    <w:p w:rsidRDefault="00820C66" w:rsidP="00820C66" w:rsidR="00820C66">
      <w:pPr>
        <w:ind w:left="709"/>
        <w:jc w:val="both"/>
      </w:pPr>
      <w:r>
        <w:t>FINANCIJSKA AGENCIJA ZAGREB, Ulica grada Vukovara 70</w:t>
      </w:r>
      <w:r>
        <w:tab/>
        <w:t>63.542,35 kn</w:t>
      </w:r>
    </w:p>
    <w:p w:rsidRDefault="00820C66" w:rsidP="00820C66" w:rsidR="00820C66">
      <w:pPr>
        <w:ind w:left="709"/>
        <w:jc w:val="both"/>
      </w:pPr>
      <w:r>
        <w:t xml:space="preserve">OIB 85821130368 </w:t>
      </w:r>
    </w:p>
    <w:p w:rsidRDefault="00820C66" w:rsidP="00820C66" w:rsidR="00820C66">
      <w:pPr>
        <w:ind w:left="709"/>
        <w:jc w:val="both"/>
      </w:pPr>
    </w:p>
    <w:p w:rsidRDefault="00820C66" w:rsidP="00820C66" w:rsidR="00820C66">
      <w:pPr>
        <w:ind w:left="709"/>
        <w:jc w:val="both"/>
      </w:pPr>
      <w:r>
        <w:t xml:space="preserve">REPUBLIKA HRVATSKA, </w:t>
      </w:r>
      <w:r>
        <w:tab/>
      </w:r>
      <w:r>
        <w:tab/>
      </w:r>
      <w:r>
        <w:tab/>
      </w:r>
      <w:r>
        <w:tab/>
      </w:r>
      <w:r>
        <w:tab/>
      </w:r>
      <w:r w:rsidR="008B0740">
        <w:t xml:space="preserve">       </w:t>
      </w:r>
      <w:r>
        <w:t>1.212.526,28 kn</w:t>
      </w:r>
    </w:p>
    <w:p w:rsidRDefault="00820C66" w:rsidP="00820C66" w:rsidR="00820C66">
      <w:pPr>
        <w:ind w:left="709"/>
        <w:jc w:val="both"/>
      </w:pPr>
      <w:r>
        <w:t>OIB 52634238587</w:t>
      </w:r>
    </w:p>
    <w:p w:rsidRDefault="00820C66" w:rsidP="00820C66" w:rsidR="00820C66">
      <w:pPr>
        <w:ind w:left="709"/>
        <w:jc w:val="both"/>
      </w:pPr>
    </w:p>
    <w:p w:rsidRDefault="00820C66" w:rsidP="00820C66" w:rsidR="00820C66">
      <w:pPr>
        <w:ind w:left="709"/>
        <w:jc w:val="both"/>
      </w:pPr>
      <w:r>
        <w:t xml:space="preserve">WIENER OSIGURANJE WIENNA INSURANCE GROUP d.d. </w:t>
      </w:r>
      <w:r>
        <w:tab/>
      </w:r>
      <w:r w:rsidR="008B0740">
        <w:t xml:space="preserve">     </w:t>
      </w:r>
      <w:r>
        <w:t>227,92 kn</w:t>
      </w:r>
    </w:p>
    <w:p w:rsidRDefault="00820C66" w:rsidP="00820C66" w:rsidR="00820C66">
      <w:pPr>
        <w:ind w:left="709"/>
        <w:jc w:val="both"/>
      </w:pPr>
      <w:r>
        <w:t xml:space="preserve">Zagreb, Slovenska ulica 24, OIB 52848400062 </w:t>
      </w:r>
    </w:p>
    <w:p w:rsidRDefault="00820C66" w:rsidP="00820C66" w:rsidR="00820C66">
      <w:pPr>
        <w:ind w:left="709"/>
        <w:jc w:val="both"/>
      </w:pPr>
    </w:p>
    <w:p w:rsidRDefault="00820C66" w:rsidP="00820C66" w:rsidR="00820C66">
      <w:pPr>
        <w:ind w:left="709"/>
        <w:jc w:val="both"/>
      </w:pPr>
      <w:r>
        <w:t xml:space="preserve">HRVATSKE ŠUME d.o.o. Zagreb, Lj. F. Vukotinovića 9, </w:t>
      </w:r>
      <w:r>
        <w:tab/>
      </w:r>
      <w:r>
        <w:tab/>
        <w:t>21.110,09 kn</w:t>
      </w:r>
    </w:p>
    <w:p w:rsidRDefault="00820C66" w:rsidP="00820C66" w:rsidR="00820C66">
      <w:pPr>
        <w:ind w:left="709"/>
        <w:jc w:val="both"/>
      </w:pPr>
      <w:r>
        <w:t xml:space="preserve">OIB 69693144506 </w:t>
      </w:r>
    </w:p>
    <w:p w:rsidRDefault="00820C66" w:rsidP="00820C66" w:rsidR="00820C66">
      <w:pPr>
        <w:ind w:left="709"/>
        <w:jc w:val="both"/>
      </w:pPr>
    </w:p>
    <w:p w:rsidRDefault="00820C66" w:rsidP="00820C66" w:rsidR="00820C66">
      <w:pPr>
        <w:ind w:left="709"/>
        <w:jc w:val="both"/>
      </w:pPr>
      <w:r>
        <w:t xml:space="preserve">PRIVREDNA BANKA ZAGREB d.d. Zagreb, </w:t>
      </w:r>
      <w:r>
        <w:tab/>
      </w:r>
      <w:r>
        <w:tab/>
        <w:t xml:space="preserve">      </w:t>
      </w:r>
      <w:r w:rsidR="008B0740">
        <w:t xml:space="preserve"> </w:t>
      </w:r>
      <w:r>
        <w:t>1.193.774,37 kn</w:t>
      </w:r>
    </w:p>
    <w:p w:rsidRDefault="00820C66" w:rsidP="00820C66" w:rsidR="00820C66">
      <w:pPr>
        <w:ind w:left="709"/>
        <w:jc w:val="both"/>
      </w:pPr>
      <w:r>
        <w:t xml:space="preserve">Radnička cesta 50, OIB 02535697732 </w:t>
      </w:r>
      <w:r>
        <w:tab/>
      </w:r>
      <w:r>
        <w:tab/>
      </w:r>
      <w:r>
        <w:tab/>
      </w:r>
      <w:r>
        <w:tab/>
      </w:r>
      <w:r>
        <w:tab/>
      </w:r>
      <w:r>
        <w:tab/>
        <w:t xml:space="preserve"> </w:t>
      </w:r>
    </w:p>
    <w:p w:rsidRDefault="00820C66" w:rsidP="00820C66" w:rsidR="00820C66">
      <w:pPr>
        <w:ind w:left="709"/>
        <w:jc w:val="both"/>
      </w:pPr>
    </w:p>
    <w:p w:rsidRDefault="00820C66" w:rsidP="00820C66" w:rsidR="00820C66">
      <w:pPr>
        <w:ind w:left="709"/>
        <w:jc w:val="both"/>
      </w:pPr>
      <w:r>
        <w:t xml:space="preserve">KD VODOVOD I KANALIZACIJA d.o.o. Rijeka, Dolac 14, </w:t>
      </w:r>
      <w:r>
        <w:tab/>
      </w:r>
      <w:r w:rsidR="008B0740">
        <w:t xml:space="preserve">     </w:t>
      </w:r>
      <w:r>
        <w:t>768,43 kn</w:t>
      </w:r>
    </w:p>
    <w:p w:rsidRDefault="00820C66" w:rsidP="00820C66" w:rsidR="00820C66">
      <w:pPr>
        <w:ind w:left="709"/>
        <w:jc w:val="both"/>
      </w:pPr>
      <w:r>
        <w:t>OIB 80805858278</w:t>
      </w:r>
    </w:p>
    <w:p w:rsidRDefault="00820C66" w:rsidP="00820C66" w:rsidR="00820C66">
      <w:pPr>
        <w:ind w:left="709"/>
        <w:jc w:val="both"/>
      </w:pPr>
    </w:p>
    <w:p w:rsidRDefault="00820C66" w:rsidP="00820C66" w:rsidR="00820C66">
      <w:pPr>
        <w:ind w:left="709"/>
        <w:jc w:val="both"/>
      </w:pPr>
      <w:r>
        <w:t xml:space="preserve">TRIGLAV OSIGURANJE d.d. Zagreb, A. Heinza 4, </w:t>
      </w:r>
      <w:r>
        <w:tab/>
      </w:r>
      <w:r>
        <w:tab/>
      </w:r>
      <w:r w:rsidR="008B0740">
        <w:t xml:space="preserve">  </w:t>
      </w:r>
      <w:r>
        <w:t>3.190,54 kn</w:t>
      </w:r>
    </w:p>
    <w:p w:rsidRDefault="00820C66" w:rsidP="00820C66" w:rsidR="00820C66">
      <w:pPr>
        <w:ind w:left="709"/>
        <w:jc w:val="both"/>
      </w:pPr>
      <w:r>
        <w:t>OIB 29743547503</w:t>
      </w:r>
    </w:p>
    <w:p w:rsidRDefault="00820C66" w:rsidP="00820C66" w:rsidR="00820C66">
      <w:pPr>
        <w:ind w:left="709"/>
        <w:jc w:val="both"/>
      </w:pPr>
    </w:p>
    <w:p w:rsidRDefault="00820C66" w:rsidP="00820C66" w:rsidR="00820C66">
      <w:pPr>
        <w:ind w:left="709"/>
        <w:jc w:val="both"/>
      </w:pPr>
      <w:r>
        <w:t xml:space="preserve">HETA ASSET RESOLUTION HRVATSKA d.o.o. </w:t>
      </w:r>
      <w:r>
        <w:tab/>
      </w:r>
      <w:r>
        <w:tab/>
        <w:t xml:space="preserve">          199.854,61 kn </w:t>
      </w:r>
    </w:p>
    <w:p w:rsidRDefault="00820C66" w:rsidP="00820C66" w:rsidR="00820C66">
      <w:pPr>
        <w:ind w:left="709"/>
        <w:jc w:val="both"/>
      </w:pPr>
      <w:r>
        <w:t>Zagreb, Koranska 16, OIB 87064273078</w:t>
      </w:r>
    </w:p>
    <w:p w:rsidRDefault="00820C66" w:rsidP="00820C66" w:rsidR="00820C66">
      <w:pPr>
        <w:ind w:left="709"/>
        <w:jc w:val="both"/>
      </w:pPr>
    </w:p>
    <w:p w:rsidRDefault="00820C66" w:rsidP="00820C66" w:rsidR="00820C66">
      <w:pPr>
        <w:ind w:left="709"/>
        <w:jc w:val="both"/>
      </w:pPr>
      <w:r>
        <w:t xml:space="preserve">BANKA KOVANICA d.d. Varaždin, P. Preradovića 29, </w:t>
      </w:r>
      <w:r>
        <w:tab/>
      </w:r>
      <w:r w:rsidR="008B0740">
        <w:t xml:space="preserve">          </w:t>
      </w:r>
      <w:r>
        <w:t xml:space="preserve">110.000,00 kn </w:t>
      </w:r>
    </w:p>
    <w:p w:rsidRDefault="00820C66" w:rsidP="00820C66" w:rsidR="00820C66">
      <w:pPr>
        <w:ind w:left="709"/>
        <w:jc w:val="both"/>
      </w:pPr>
      <w:r>
        <w:t>OIB 06143632245</w:t>
      </w:r>
    </w:p>
    <w:p w:rsidRDefault="00820C66" w:rsidP="00820C66" w:rsidR="00820C66">
      <w:pPr>
        <w:ind w:left="709"/>
        <w:jc w:val="both"/>
      </w:pPr>
    </w:p>
    <w:p w:rsidRDefault="00820C66" w:rsidP="00820C66" w:rsidR="00820C66">
      <w:pPr>
        <w:ind w:left="709"/>
        <w:jc w:val="both"/>
      </w:pPr>
      <w:r>
        <w:t xml:space="preserve">HRVATSKE VODE Zagreb, Ulica grada Vukovara 220, </w:t>
      </w:r>
      <w:r>
        <w:tab/>
      </w:r>
      <w:r>
        <w:tab/>
        <w:t>11.253,77 kn</w:t>
      </w:r>
    </w:p>
    <w:p w:rsidRDefault="00820C66" w:rsidP="00820C66" w:rsidR="00820C66">
      <w:pPr>
        <w:ind w:left="709"/>
        <w:jc w:val="both"/>
      </w:pPr>
      <w:r>
        <w:t>OIB 28921383001</w:t>
      </w:r>
    </w:p>
    <w:p w:rsidRDefault="00820C66" w:rsidP="00820C66" w:rsidR="00820C66">
      <w:pPr>
        <w:ind w:left="709"/>
        <w:jc w:val="both"/>
      </w:pPr>
    </w:p>
    <w:p w:rsidRDefault="00820C66" w:rsidP="00820C66" w:rsidR="00820C66">
      <w:pPr>
        <w:ind w:left="709"/>
        <w:jc w:val="both"/>
      </w:pPr>
      <w:r>
        <w:t>OPĆINA MATULJI, Matulji, Trg maršala Tita 11,</w:t>
      </w:r>
      <w:r>
        <w:tab/>
      </w:r>
      <w:r>
        <w:tab/>
      </w:r>
      <w:r>
        <w:tab/>
        <w:t xml:space="preserve">18.279,30 kn </w:t>
      </w:r>
    </w:p>
    <w:p w:rsidRDefault="00820C66" w:rsidP="00820C66" w:rsidR="00820C66">
      <w:pPr>
        <w:ind w:left="709"/>
        <w:jc w:val="both"/>
      </w:pPr>
      <w:r>
        <w:t>OIB 06143632245,</w:t>
      </w:r>
    </w:p>
    <w:p w:rsidRDefault="00820C66" w:rsidP="00820C66" w:rsidR="00820C66">
      <w:pPr>
        <w:ind w:firstLine="142" w:left="709"/>
        <w:jc w:val="both"/>
      </w:pPr>
    </w:p>
    <w:p w:rsidRDefault="00820C66" w:rsidP="00820C66" w:rsidR="00820C66">
      <w:pPr>
        <w:ind w:left="709"/>
        <w:jc w:val="both"/>
      </w:pPr>
      <w:r>
        <w:lastRenderedPageBreak/>
        <w:t>HRVATSKA RADIOTELEVIZIJA javna ustanova, Zagreb,</w:t>
      </w:r>
      <w:r>
        <w:tab/>
        <w:t>28.519,91 kn</w:t>
      </w:r>
    </w:p>
    <w:p w:rsidRDefault="00820C66" w:rsidP="00820C66" w:rsidR="00820C66">
      <w:pPr>
        <w:ind w:left="709"/>
        <w:jc w:val="both"/>
      </w:pPr>
      <w:r>
        <w:t>Prisavlje 3, OIB 68419124305</w:t>
      </w:r>
    </w:p>
    <w:p w:rsidRDefault="00820C66" w:rsidP="00820C66" w:rsidR="00820C66">
      <w:pPr>
        <w:ind w:left="709"/>
        <w:jc w:val="both"/>
      </w:pPr>
    </w:p>
    <w:p w:rsidRDefault="00820C66" w:rsidP="00820C66" w:rsidR="00820C66">
      <w:pPr>
        <w:ind w:left="709"/>
        <w:jc w:val="both"/>
      </w:pPr>
      <w:r>
        <w:t xml:space="preserve">HEP ELEKTRA d.o.o. Zagreb, Ulica grada Vukovara 37, </w:t>
      </w:r>
      <w:r>
        <w:tab/>
      </w:r>
      <w:r>
        <w:tab/>
      </w:r>
      <w:r w:rsidR="008B0740">
        <w:t xml:space="preserve">     </w:t>
      </w:r>
      <w:r>
        <w:t>966,35 kn</w:t>
      </w:r>
    </w:p>
    <w:p w:rsidRDefault="00820C66" w:rsidP="00820C66" w:rsidR="00820C66">
      <w:pPr>
        <w:ind w:left="709"/>
        <w:jc w:val="both"/>
      </w:pPr>
      <w:r>
        <w:t>OIB 43965974818</w:t>
      </w:r>
    </w:p>
    <w:p w:rsidRDefault="00820C66" w:rsidP="00820C66" w:rsidR="00820C66">
      <w:pPr>
        <w:ind w:left="709"/>
        <w:jc w:val="both"/>
      </w:pPr>
    </w:p>
    <w:p w:rsidRDefault="00820C66" w:rsidP="00820C66" w:rsidR="00820C66">
      <w:pPr>
        <w:ind w:left="709"/>
        <w:jc w:val="both"/>
      </w:pPr>
      <w:r>
        <w:t xml:space="preserve">WEB STUDIO d.o.o. Rijeka, Ćićarijska 10, </w:t>
      </w:r>
      <w:r>
        <w:tab/>
      </w:r>
      <w:r>
        <w:tab/>
      </w:r>
      <w:r>
        <w:tab/>
      </w:r>
      <w:r>
        <w:tab/>
      </w:r>
      <w:r w:rsidR="008B0740">
        <w:t xml:space="preserve">  </w:t>
      </w:r>
      <w:r>
        <w:t xml:space="preserve">6.825,50 kn </w:t>
      </w:r>
    </w:p>
    <w:p w:rsidRDefault="00820C66" w:rsidP="00EA4788" w:rsidR="00820C66">
      <w:pPr>
        <w:ind w:left="709"/>
        <w:jc w:val="both"/>
      </w:pPr>
      <w:r>
        <w:t xml:space="preserve">OIB 17859403608 </w:t>
      </w:r>
    </w:p>
    <w:p w:rsidRDefault="00820C66" w:rsidP="00EA4788" w:rsidR="00820C66">
      <w:pPr>
        <w:ind w:left="709"/>
        <w:jc w:val="both"/>
      </w:pPr>
    </w:p>
    <w:p w:rsidRDefault="00820C66" w:rsidP="00EA4788" w:rsidR="00820C66">
      <w:pPr>
        <w:ind w:left="709"/>
        <w:jc w:val="both"/>
      </w:pPr>
      <w:r>
        <w:t xml:space="preserve">HRVATSKA POŠTANSKA BANKA d.d. Zagreb, </w:t>
      </w:r>
      <w:r>
        <w:tab/>
        <w:t xml:space="preserve">   </w:t>
      </w:r>
      <w:r w:rsidR="008B0740">
        <w:t xml:space="preserve">                </w:t>
      </w:r>
      <w:r>
        <w:t xml:space="preserve">1.082.088,95 kn </w:t>
      </w:r>
      <w:r>
        <w:tab/>
      </w:r>
    </w:p>
    <w:p w:rsidRDefault="00820C66" w:rsidP="00EA4788" w:rsidR="00820C66">
      <w:pPr>
        <w:ind w:left="709"/>
        <w:jc w:val="both"/>
      </w:pPr>
      <w:r>
        <w:t>Jurišićeva 4, OIB 87939104217</w:t>
      </w:r>
    </w:p>
    <w:p w:rsidRDefault="00820C66" w:rsidP="00EA4788" w:rsidR="00820C66">
      <w:pPr>
        <w:ind w:left="709"/>
        <w:jc w:val="both"/>
      </w:pPr>
    </w:p>
    <w:p w:rsidRDefault="00820C66" w:rsidP="00EA4788" w:rsidR="00820C66">
      <w:pPr>
        <w:ind w:left="709"/>
        <w:jc w:val="both"/>
      </w:pPr>
      <w:r>
        <w:t xml:space="preserve">CROATIA OSIGURANJE d.d. ZAGREB, </w:t>
      </w:r>
      <w:r>
        <w:tab/>
      </w:r>
      <w:r>
        <w:tab/>
      </w:r>
      <w:r>
        <w:tab/>
      </w:r>
      <w:r>
        <w:tab/>
      </w:r>
      <w:r w:rsidR="008B0740">
        <w:t xml:space="preserve"> </w:t>
      </w:r>
      <w:r>
        <w:t>3.243,97 kn</w:t>
      </w:r>
      <w:r>
        <w:tab/>
      </w:r>
    </w:p>
    <w:p w:rsidRDefault="00820C66" w:rsidP="00EA4788" w:rsidR="00820C66">
      <w:pPr>
        <w:ind w:left="709"/>
        <w:jc w:val="both"/>
      </w:pPr>
      <w:r>
        <w:t>V. Jagića 33, OIB 26187994862</w:t>
      </w:r>
    </w:p>
    <w:p w:rsidRDefault="00820C66" w:rsidP="00EA4788" w:rsidR="00820C66">
      <w:pPr>
        <w:ind w:left="709"/>
        <w:jc w:val="both"/>
      </w:pPr>
    </w:p>
    <w:p w:rsidRDefault="00820C66" w:rsidP="00EA4788" w:rsidR="00820C66">
      <w:pPr>
        <w:ind w:hanging="709" w:left="709"/>
        <w:jc w:val="both"/>
      </w:pPr>
      <w:r>
        <w:t>II.</w:t>
      </w:r>
      <w:r>
        <w:tab/>
        <w:t xml:space="preserve">Osporene su tražbine </w:t>
      </w:r>
      <w:r w:rsidRPr="00253D10">
        <w:t xml:space="preserve">sljedećih </w:t>
      </w:r>
      <w:r>
        <w:t xml:space="preserve">stečajnih </w:t>
      </w:r>
      <w:r w:rsidRPr="00253D10">
        <w:t>vjerovnika viših isplatnih redova</w:t>
      </w:r>
    </w:p>
    <w:p w:rsidRDefault="00820C66" w:rsidP="00EA4788" w:rsidR="00820C66">
      <w:pPr>
        <w:ind w:left="709"/>
        <w:jc w:val="both"/>
      </w:pPr>
    </w:p>
    <w:p w:rsidRDefault="00EA4788" w:rsidP="00EA4788" w:rsidR="00EA4788" w:rsidRPr="00EA4788">
      <w:pPr>
        <w:ind w:left="709"/>
        <w:jc w:val="both"/>
        <w:rPr>
          <w:b/>
        </w:rPr>
      </w:pPr>
      <w:r w:rsidRPr="00EA4788">
        <w:rPr>
          <w:b/>
        </w:rPr>
        <w:t xml:space="preserve">drugi viši isplatni red </w:t>
      </w:r>
    </w:p>
    <w:p w:rsidRDefault="00EA4788" w:rsidP="00EA4788" w:rsidR="00EA4788">
      <w:pPr>
        <w:ind w:left="709"/>
        <w:jc w:val="both"/>
      </w:pPr>
    </w:p>
    <w:p w:rsidRDefault="00EA4788" w:rsidP="000C4E8E" w:rsidR="00EA4788">
      <w:pPr>
        <w:ind w:left="709"/>
        <w:jc w:val="both"/>
      </w:pPr>
      <w:r>
        <w:t xml:space="preserve">SANJA RADULIĆ, Kastav, Kundajevo 4, </w:t>
      </w:r>
      <w:r>
        <w:tab/>
      </w:r>
      <w:r>
        <w:tab/>
      </w:r>
      <w:r>
        <w:tab/>
        <w:t xml:space="preserve">       3.874.000,00 kn</w:t>
      </w:r>
    </w:p>
    <w:p w:rsidRDefault="00EA4788" w:rsidP="000C4E8E" w:rsidR="00EA4788">
      <w:pPr>
        <w:ind w:left="709"/>
        <w:jc w:val="both"/>
      </w:pPr>
      <w:r>
        <w:t>OIB 33840168425</w:t>
      </w:r>
    </w:p>
    <w:p w:rsidRDefault="00EA4788" w:rsidP="000C4E8E" w:rsidR="00EA4788">
      <w:pPr>
        <w:ind w:left="709"/>
        <w:jc w:val="both"/>
      </w:pPr>
    </w:p>
    <w:p w:rsidRDefault="00EA4788" w:rsidP="00EA4788" w:rsidR="00EA4788">
      <w:pPr>
        <w:ind w:left="709"/>
        <w:jc w:val="both"/>
      </w:pPr>
      <w:r>
        <w:t xml:space="preserve">MANEO d.o.o. Bjelovar, Vukovarska 14, </w:t>
      </w:r>
      <w:r>
        <w:tab/>
      </w:r>
      <w:r>
        <w:tab/>
      </w:r>
      <w:r>
        <w:tab/>
      </w:r>
      <w:r>
        <w:tab/>
        <w:t>71.297,95 kn</w:t>
      </w:r>
    </w:p>
    <w:p w:rsidRDefault="00EA4788" w:rsidP="00EA4788" w:rsidR="00EA4788">
      <w:pPr>
        <w:ind w:left="709"/>
        <w:jc w:val="both"/>
      </w:pPr>
      <w:r>
        <w:t>OIB 68737438754</w:t>
      </w:r>
    </w:p>
    <w:p w:rsidRDefault="00EA4788" w:rsidP="00820C66" w:rsidR="00EA4788">
      <w:pPr>
        <w:ind w:left="709"/>
        <w:jc w:val="both"/>
      </w:pPr>
    </w:p>
    <w:p w:rsidRDefault="00EA4788" w:rsidP="00820C66" w:rsidR="00EA4788">
      <w:pPr>
        <w:ind w:left="709"/>
        <w:jc w:val="both"/>
      </w:pPr>
      <w:r>
        <w:t xml:space="preserve">BANKA KOVANICA d.d. Varaždin, P. Preradovića 29,             1.967.325,49 kn </w:t>
      </w:r>
    </w:p>
    <w:p w:rsidRDefault="00EA4788" w:rsidP="00820C66" w:rsidR="00EA4788">
      <w:pPr>
        <w:ind w:left="709"/>
        <w:jc w:val="both"/>
      </w:pPr>
      <w:r>
        <w:t>OIB 06143632245</w:t>
      </w:r>
    </w:p>
    <w:p w:rsidRDefault="00EA4788" w:rsidP="00820C66" w:rsidR="00EA4788">
      <w:pPr>
        <w:ind w:left="709"/>
        <w:jc w:val="both"/>
      </w:pPr>
    </w:p>
    <w:p w:rsidRDefault="00EA4788" w:rsidP="00820C66" w:rsidR="00EA4788">
      <w:pPr>
        <w:ind w:left="709"/>
        <w:jc w:val="both"/>
      </w:pPr>
      <w:r>
        <w:t>OPĆINA MATULJI, Matulji, Trg maršala Tita 11,</w:t>
      </w:r>
      <w:r>
        <w:tab/>
      </w:r>
      <w:r>
        <w:tab/>
      </w:r>
      <w:r>
        <w:tab/>
        <w:t xml:space="preserve">42.651,70 kn </w:t>
      </w:r>
    </w:p>
    <w:p w:rsidRDefault="00EA4788" w:rsidP="00820C66" w:rsidR="00EA4788">
      <w:pPr>
        <w:ind w:left="709"/>
        <w:jc w:val="both"/>
      </w:pPr>
      <w:r>
        <w:t>OIB 06143632245,</w:t>
      </w:r>
    </w:p>
    <w:p w:rsidRDefault="00EA4788" w:rsidP="00820C66" w:rsidR="00EA4788">
      <w:pPr>
        <w:ind w:left="709"/>
        <w:jc w:val="both"/>
      </w:pPr>
    </w:p>
    <w:p w:rsidRDefault="00EA4788" w:rsidP="00820C66" w:rsidR="00EA4788">
      <w:pPr>
        <w:ind w:left="709"/>
        <w:jc w:val="both"/>
      </w:pPr>
      <w:r>
        <w:t xml:space="preserve">WEB STUDIO d.o.o. Rijeka, Ćićarijska 10, </w:t>
      </w:r>
      <w:r>
        <w:tab/>
      </w:r>
      <w:r>
        <w:tab/>
      </w:r>
      <w:r>
        <w:tab/>
      </w:r>
      <w:r>
        <w:tab/>
        <w:t xml:space="preserve">13.099,34 kn </w:t>
      </w:r>
    </w:p>
    <w:p w:rsidRDefault="00EA4788" w:rsidP="00EA4788" w:rsidR="00EA4788">
      <w:pPr>
        <w:ind w:left="709"/>
        <w:jc w:val="both"/>
      </w:pPr>
      <w:r>
        <w:t xml:space="preserve">OIB 17859403608 </w:t>
      </w:r>
    </w:p>
    <w:p w:rsidRDefault="00EA4788" w:rsidP="00820C66" w:rsidR="00EA4788">
      <w:pPr>
        <w:ind w:left="709"/>
        <w:jc w:val="both"/>
      </w:pPr>
    </w:p>
    <w:p w:rsidRDefault="00EA4788" w:rsidP="00EA4788" w:rsidR="00EA4788">
      <w:pPr>
        <w:ind w:left="709"/>
        <w:jc w:val="both"/>
      </w:pPr>
      <w:r>
        <w:t xml:space="preserve">SVEUČILIŠTE U RIJECI, Trg braće Mažuranić 10, </w:t>
      </w:r>
      <w:r>
        <w:tab/>
      </w:r>
      <w:r w:rsidR="008B0740">
        <w:t xml:space="preserve">          </w:t>
      </w:r>
      <w:r>
        <w:t xml:space="preserve">169.505,41 kn </w:t>
      </w:r>
    </w:p>
    <w:p w:rsidRDefault="00EA4788" w:rsidP="00EA4788" w:rsidR="00EA4788">
      <w:pPr>
        <w:ind w:left="709"/>
        <w:jc w:val="both"/>
      </w:pPr>
      <w:r>
        <w:t>OIB 64218323816</w:t>
      </w:r>
    </w:p>
    <w:p w:rsidRDefault="00402E94" w:rsidP="00820C66" w:rsidR="00402E94">
      <w:pPr>
        <w:jc w:val="both"/>
      </w:pPr>
    </w:p>
    <w:p w:rsidRDefault="008E1BC5" w:rsidP="008B0740" w:rsidR="008B0740">
      <w:pPr>
        <w:jc w:val="both"/>
        <w:rPr>
          <w:lang w:eastAsia="en-US"/>
        </w:rPr>
      </w:pPr>
      <w:r>
        <w:rPr>
          <w:lang w:eastAsia="en-US"/>
        </w:rPr>
        <w:t xml:space="preserve"> </w:t>
      </w:r>
    </w:p>
    <w:p w:rsidRDefault="00402E94" w:rsidP="008B0740" w:rsidR="00402E94" w:rsidRPr="00764818">
      <w:pPr>
        <w:jc w:val="both"/>
        <w:rPr>
          <w:lang w:eastAsia="en-US"/>
        </w:rPr>
      </w:pPr>
      <w:r>
        <w:rPr>
          <w:lang w:eastAsia="en-US"/>
        </w:rPr>
        <w:tab/>
      </w:r>
      <w:r w:rsidRPr="00764818">
        <w:rPr>
          <w:lang w:eastAsia="en-US"/>
        </w:rPr>
        <w:t xml:space="preserve">Stečajni upravitelj osporio je tražbinu </w:t>
      </w:r>
      <w:r>
        <w:rPr>
          <w:lang w:eastAsia="en-US"/>
        </w:rPr>
        <w:t>drugog</w:t>
      </w:r>
      <w:r w:rsidRPr="00764818">
        <w:rPr>
          <w:lang w:eastAsia="en-US"/>
        </w:rPr>
        <w:t xml:space="preserve"> višeg isplatnog reda stečajnog vjerovnika</w:t>
      </w:r>
      <w:r>
        <w:rPr>
          <w:lang w:eastAsia="en-US"/>
        </w:rPr>
        <w:t xml:space="preserve"> </w:t>
      </w:r>
      <w:r w:rsidR="008E1BC5">
        <w:t>SANJE RADULIĆ, Kastav, Kundajevo 4</w:t>
      </w:r>
      <w:r>
        <w:t xml:space="preserve"> </w:t>
      </w:r>
      <w:r w:rsidRPr="00764818">
        <w:rPr>
          <w:lang w:eastAsia="en-US"/>
        </w:rPr>
        <w:t>u iznosu od</w:t>
      </w:r>
      <w:r w:rsidR="008E1BC5">
        <w:rPr>
          <w:lang w:eastAsia="en-US"/>
        </w:rPr>
        <w:t xml:space="preserve"> 3.874.000,00</w:t>
      </w:r>
      <w:r w:rsidRPr="00764818">
        <w:rPr>
          <w:lang w:eastAsia="en-US"/>
        </w:rPr>
        <w:t xml:space="preserve"> kn.</w:t>
      </w:r>
    </w:p>
    <w:p w:rsidRDefault="00402E94" w:rsidP="008E1BC5" w:rsidR="008E1BC5">
      <w:pPr>
        <w:jc w:val="both"/>
        <w:rPr>
          <w:lang w:eastAsia="en-US"/>
        </w:rPr>
      </w:pPr>
      <w:r w:rsidRPr="00764818">
        <w:rPr>
          <w:lang w:eastAsia="en-US"/>
        </w:rPr>
        <w:tab/>
        <w:t xml:space="preserve">Stečajni vjerovnik </w:t>
      </w:r>
      <w:r w:rsidR="008E1BC5">
        <w:t>SANJA RADULIĆ, Kastav, Kundajevo 4, OIB 33840168425</w:t>
      </w:r>
      <w:r>
        <w:t xml:space="preserve"> </w:t>
      </w:r>
      <w:r w:rsidR="008E1BC5">
        <w:rPr>
          <w:lang w:eastAsia="en-US"/>
        </w:rPr>
        <w:t xml:space="preserve">upućuje se na pokretanje parnice radi utvrđivanja osporene tražbine u iznosu od 3.874.000,00 kn, u roku od osam dana od dana pravomoćnosti rješenja o upućivanju u parnicu, odnosno primitka drugostupanjske odluke, smatrati da je odustao od prava na vođenje parnice. </w:t>
      </w:r>
    </w:p>
    <w:p w:rsidRDefault="008E1BC5" w:rsidP="008E1BC5" w:rsidR="008E1BC5">
      <w:pPr>
        <w:jc w:val="both"/>
        <w:rPr>
          <w:lang w:eastAsia="en-US"/>
        </w:rPr>
      </w:pPr>
    </w:p>
    <w:p w:rsidRDefault="008E1BC5" w:rsidP="00402E94" w:rsidR="008E1BC5">
      <w:pPr>
        <w:jc w:val="both"/>
        <w:rPr>
          <w:lang w:eastAsia="en-US"/>
        </w:rPr>
      </w:pPr>
      <w:r>
        <w:rPr>
          <w:lang w:eastAsia="en-US"/>
        </w:rPr>
        <w:tab/>
      </w:r>
      <w:r w:rsidRPr="00764818">
        <w:rPr>
          <w:lang w:eastAsia="en-US"/>
        </w:rPr>
        <w:t xml:space="preserve">Stečajni </w:t>
      </w:r>
      <w:r>
        <w:rPr>
          <w:lang w:eastAsia="en-US"/>
        </w:rPr>
        <w:t xml:space="preserve">vjerovnik </w:t>
      </w:r>
      <w:r>
        <w:t xml:space="preserve">SANJA RADULIĆ, Kastav, Kundajevo 4, OIB 33840168425 </w:t>
      </w:r>
      <w:r w:rsidRPr="00764818">
        <w:rPr>
          <w:lang w:eastAsia="en-US"/>
        </w:rPr>
        <w:t xml:space="preserve">osporio je tražbinu </w:t>
      </w:r>
      <w:r>
        <w:rPr>
          <w:lang w:eastAsia="en-US"/>
        </w:rPr>
        <w:t>drugog</w:t>
      </w:r>
      <w:r w:rsidRPr="00764818">
        <w:rPr>
          <w:lang w:eastAsia="en-US"/>
        </w:rPr>
        <w:t xml:space="preserve"> višeg isplatnog reda stečajnog vjerovnika</w:t>
      </w:r>
      <w:r>
        <w:rPr>
          <w:lang w:eastAsia="en-US"/>
        </w:rPr>
        <w:t xml:space="preserve"> </w:t>
      </w:r>
      <w:r>
        <w:t xml:space="preserve">MANEO d.o.o. Bjelovar, Vukovarska 14, </w:t>
      </w:r>
      <w:r w:rsidRPr="00764818">
        <w:rPr>
          <w:lang w:eastAsia="en-US"/>
        </w:rPr>
        <w:t>u iznosu od</w:t>
      </w:r>
      <w:r>
        <w:rPr>
          <w:lang w:eastAsia="en-US"/>
        </w:rPr>
        <w:t xml:space="preserve"> 71.297,95</w:t>
      </w:r>
      <w:r w:rsidRPr="00764818">
        <w:rPr>
          <w:lang w:eastAsia="en-US"/>
        </w:rPr>
        <w:t xml:space="preserve"> kn.</w:t>
      </w:r>
    </w:p>
    <w:p w:rsidRDefault="008B0740" w:rsidP="00402E94" w:rsidR="008B0740" w:rsidRPr="00764818">
      <w:pPr>
        <w:jc w:val="both"/>
        <w:rPr>
          <w:lang w:eastAsia="en-US"/>
        </w:rPr>
      </w:pPr>
    </w:p>
    <w:p w:rsidRDefault="008E1BC5" w:rsidP="00C670BC" w:rsidR="00C670BC">
      <w:pPr>
        <w:jc w:val="both"/>
        <w:rPr>
          <w:lang w:eastAsia="en-US"/>
        </w:rPr>
      </w:pPr>
      <w:r w:rsidRPr="00764818">
        <w:rPr>
          <w:lang w:eastAsia="en-US"/>
        </w:rPr>
        <w:lastRenderedPageBreak/>
        <w:tab/>
        <w:t xml:space="preserve">Stečajni vjerovnik </w:t>
      </w:r>
      <w:r>
        <w:t xml:space="preserve">MANEO d.o.o. Bjelovar, Vukovarska 14 </w:t>
      </w:r>
      <w:r>
        <w:rPr>
          <w:lang w:eastAsia="en-US"/>
        </w:rPr>
        <w:t xml:space="preserve">upućuje se </w:t>
      </w:r>
      <w:r w:rsidRPr="008E1BC5">
        <w:rPr>
          <w:lang w:eastAsia="en-US"/>
        </w:rPr>
        <w:t xml:space="preserve">na pokretanje parnice radi utvrđivanja osporene tražbine u iznosu od </w:t>
      </w:r>
      <w:r>
        <w:rPr>
          <w:lang w:eastAsia="en-US"/>
        </w:rPr>
        <w:t>71.297,75</w:t>
      </w:r>
      <w:r w:rsidRPr="008E1BC5">
        <w:rPr>
          <w:lang w:eastAsia="en-US"/>
        </w:rPr>
        <w:t xml:space="preserve"> kn, u roku od osam dana od dana pravomoćnosti rješenja o upućivanju u parnicu, odnosno primitka drugostupanjske odluke, smatrati da je odustao od prava na vođenje parnice</w:t>
      </w:r>
      <w:r>
        <w:rPr>
          <w:lang w:eastAsia="en-US"/>
        </w:rPr>
        <w:t>.</w:t>
      </w:r>
    </w:p>
    <w:p w:rsidRDefault="00294EFE" w:rsidP="00C670BC" w:rsidR="00C670BC">
      <w:pPr>
        <w:jc w:val="both"/>
        <w:rPr>
          <w:lang w:eastAsia="en-US"/>
        </w:rPr>
      </w:pPr>
      <w:r>
        <w:rPr>
          <w:lang w:eastAsia="en-US"/>
        </w:rPr>
        <w:tab/>
        <w:t>Osporavatelj u takvoj parnici nastupa u ime i za račun stečajnog dužnika.</w:t>
      </w:r>
    </w:p>
    <w:p w:rsidRDefault="00294EFE" w:rsidP="00C670BC" w:rsidR="00294EFE">
      <w:pPr>
        <w:jc w:val="both"/>
        <w:rPr>
          <w:lang w:eastAsia="en-US"/>
        </w:rPr>
      </w:pPr>
    </w:p>
    <w:p w:rsidRDefault="008E1BC5" w:rsidP="00C670BC" w:rsidR="00C670BC">
      <w:pPr>
        <w:jc w:val="both"/>
        <w:rPr>
          <w:lang w:eastAsia="en-US"/>
        </w:rPr>
      </w:pPr>
      <w:r>
        <w:rPr>
          <w:lang w:eastAsia="en-US"/>
        </w:rPr>
        <w:tab/>
      </w:r>
      <w:r w:rsidRPr="00764818">
        <w:rPr>
          <w:lang w:eastAsia="en-US"/>
        </w:rPr>
        <w:t xml:space="preserve">Stečajni </w:t>
      </w:r>
      <w:r>
        <w:rPr>
          <w:lang w:eastAsia="en-US"/>
        </w:rPr>
        <w:t xml:space="preserve">vjerovnik </w:t>
      </w:r>
      <w:r>
        <w:t xml:space="preserve">SANJA RADULIĆ, Kastav, Kundajevo 4, OIB 33840168425 </w:t>
      </w:r>
      <w:r w:rsidRPr="00764818">
        <w:rPr>
          <w:lang w:eastAsia="en-US"/>
        </w:rPr>
        <w:t xml:space="preserve">osporio je tražbinu </w:t>
      </w:r>
      <w:r>
        <w:rPr>
          <w:lang w:eastAsia="en-US"/>
        </w:rPr>
        <w:t>drugog</w:t>
      </w:r>
      <w:r w:rsidRPr="00764818">
        <w:rPr>
          <w:lang w:eastAsia="en-US"/>
        </w:rPr>
        <w:t xml:space="preserve"> višeg isplatnog reda stečajnog vjerovnika</w:t>
      </w:r>
      <w:r>
        <w:rPr>
          <w:lang w:eastAsia="en-US"/>
        </w:rPr>
        <w:t xml:space="preserve"> </w:t>
      </w:r>
      <w:r w:rsidR="00C670BC">
        <w:t xml:space="preserve"> </w:t>
      </w:r>
      <w:r w:rsidR="00C670BC" w:rsidRPr="00C670BC">
        <w:t>BANKA KOVANICA d.d. Varaždin, P. Preradovića 29</w:t>
      </w:r>
      <w:r>
        <w:t xml:space="preserve">, </w:t>
      </w:r>
      <w:r w:rsidR="00C670BC">
        <w:t xml:space="preserve">OIB 06143632245 </w:t>
      </w:r>
      <w:r w:rsidRPr="00764818">
        <w:rPr>
          <w:lang w:eastAsia="en-US"/>
        </w:rPr>
        <w:t>u iznosu od</w:t>
      </w:r>
      <w:r>
        <w:rPr>
          <w:lang w:eastAsia="en-US"/>
        </w:rPr>
        <w:t xml:space="preserve"> </w:t>
      </w:r>
      <w:r w:rsidR="00C670BC">
        <w:rPr>
          <w:lang w:eastAsia="en-US"/>
        </w:rPr>
        <w:t xml:space="preserve">1.967.325,49 </w:t>
      </w:r>
      <w:r w:rsidRPr="00764818">
        <w:rPr>
          <w:lang w:eastAsia="en-US"/>
        </w:rPr>
        <w:t>kn.</w:t>
      </w:r>
    </w:p>
    <w:p w:rsidRDefault="008E1BC5" w:rsidP="00C670BC" w:rsidR="008E1BC5">
      <w:pPr>
        <w:jc w:val="both"/>
        <w:rPr>
          <w:lang w:eastAsia="en-US"/>
        </w:rPr>
      </w:pPr>
      <w:r w:rsidRPr="00764818">
        <w:rPr>
          <w:lang w:eastAsia="en-US"/>
        </w:rPr>
        <w:tab/>
        <w:t xml:space="preserve">Stečajni vjerovnik </w:t>
      </w:r>
      <w:r w:rsidR="00C670BC">
        <w:t xml:space="preserve">SANJA RADULIĆ, Kastav, Kundajevo 4, OIB 33840168425 </w:t>
      </w:r>
      <w:r w:rsidR="00C670BC">
        <w:rPr>
          <w:lang w:eastAsia="en-US"/>
        </w:rPr>
        <w:t xml:space="preserve"> </w:t>
      </w:r>
      <w:r w:rsidR="00C670BC">
        <w:t xml:space="preserve"> </w:t>
      </w:r>
      <w:r>
        <w:rPr>
          <w:lang w:eastAsia="en-US"/>
        </w:rPr>
        <w:t xml:space="preserve">upućuje se </w:t>
      </w:r>
      <w:r w:rsidRPr="008E1BC5">
        <w:rPr>
          <w:lang w:eastAsia="en-US"/>
        </w:rPr>
        <w:t>na parnic</w:t>
      </w:r>
      <w:r w:rsidR="00C670BC">
        <w:rPr>
          <w:lang w:eastAsia="en-US"/>
        </w:rPr>
        <w:t>u</w:t>
      </w:r>
      <w:r w:rsidRPr="008E1BC5">
        <w:rPr>
          <w:lang w:eastAsia="en-US"/>
        </w:rPr>
        <w:t xml:space="preserve"> radi </w:t>
      </w:r>
      <w:r w:rsidR="00C670BC">
        <w:rPr>
          <w:lang w:eastAsia="en-US"/>
        </w:rPr>
        <w:t xml:space="preserve">dokazivanja osnovanosti svog osporavanja </w:t>
      </w:r>
      <w:r w:rsidRPr="008E1BC5">
        <w:rPr>
          <w:lang w:eastAsia="en-US"/>
        </w:rPr>
        <w:t>u iznosu od</w:t>
      </w:r>
      <w:r w:rsidR="00C670BC">
        <w:rPr>
          <w:lang w:eastAsia="en-US"/>
        </w:rPr>
        <w:t xml:space="preserve"> 1.967.325,49</w:t>
      </w:r>
      <w:r w:rsidRPr="008E1BC5">
        <w:rPr>
          <w:lang w:eastAsia="en-US"/>
        </w:rPr>
        <w:t xml:space="preserve"> kn, u roku od osam dana od dana pravomoćnosti rješenja o upućivanju u parnicu, odnosno primitka drugostupanjske odluke, smatrati da je odustao od prava na vođenje parnice</w:t>
      </w:r>
      <w:r>
        <w:rPr>
          <w:lang w:eastAsia="en-US"/>
        </w:rPr>
        <w:t>.</w:t>
      </w:r>
    </w:p>
    <w:p w:rsidRDefault="00C670BC" w:rsidP="008E1BC5" w:rsidR="008E1BC5">
      <w:pPr>
        <w:jc w:val="both"/>
      </w:pPr>
      <w:r>
        <w:tab/>
        <w:t xml:space="preserve"> </w:t>
      </w:r>
    </w:p>
    <w:p w:rsidRDefault="00C670BC" w:rsidP="00402E94" w:rsidR="00C670BC" w:rsidRPr="00764818">
      <w:pPr>
        <w:jc w:val="both"/>
        <w:rPr>
          <w:lang w:eastAsia="en-US"/>
        </w:rPr>
      </w:pPr>
      <w:r>
        <w:rPr>
          <w:lang w:eastAsia="en-US"/>
        </w:rPr>
        <w:tab/>
      </w:r>
      <w:r w:rsidRPr="00764818">
        <w:rPr>
          <w:lang w:eastAsia="en-US"/>
        </w:rPr>
        <w:t xml:space="preserve">Stečajni upravitelj osporio je tražbinu </w:t>
      </w:r>
      <w:r>
        <w:rPr>
          <w:lang w:eastAsia="en-US"/>
        </w:rPr>
        <w:t>drugog</w:t>
      </w:r>
      <w:r w:rsidRPr="00764818">
        <w:rPr>
          <w:lang w:eastAsia="en-US"/>
        </w:rPr>
        <w:t xml:space="preserve"> višeg isplatnog reda stečajnog vjerovnika</w:t>
      </w:r>
      <w:r>
        <w:rPr>
          <w:lang w:eastAsia="en-US"/>
        </w:rPr>
        <w:t xml:space="preserve"> </w:t>
      </w:r>
      <w:r w:rsidRPr="00C670BC">
        <w:t>OPĆINA MATULJI, Matulji, Trg maršala Tita 11,</w:t>
      </w:r>
      <w:r>
        <w:t xml:space="preserve"> OIB 06143632245</w:t>
      </w:r>
      <w:r w:rsidRPr="00C670BC">
        <w:tab/>
      </w:r>
      <w:r w:rsidRPr="00764818">
        <w:rPr>
          <w:lang w:eastAsia="en-US"/>
        </w:rPr>
        <w:t>u iznosu od</w:t>
      </w:r>
      <w:r>
        <w:rPr>
          <w:lang w:eastAsia="en-US"/>
        </w:rPr>
        <w:t xml:space="preserve"> 42.651,70</w:t>
      </w:r>
      <w:r w:rsidRPr="00764818">
        <w:rPr>
          <w:lang w:eastAsia="en-US"/>
        </w:rPr>
        <w:t xml:space="preserve"> kn.</w:t>
      </w:r>
    </w:p>
    <w:p w:rsidRDefault="00C670BC" w:rsidP="00C670BC" w:rsidR="00C670BC">
      <w:pPr>
        <w:jc w:val="both"/>
        <w:rPr>
          <w:lang w:eastAsia="en-US"/>
        </w:rPr>
      </w:pPr>
      <w:r w:rsidRPr="00764818">
        <w:rPr>
          <w:lang w:eastAsia="en-US"/>
        </w:rPr>
        <w:tab/>
        <w:t xml:space="preserve">Stečajni vjerovnik </w:t>
      </w:r>
      <w:r w:rsidRPr="00C670BC">
        <w:t>OPĆINA MATULJI, Matulji, Trg maršala Tita 11,</w:t>
      </w:r>
      <w:r>
        <w:t xml:space="preserve"> OIB 06143632245</w:t>
      </w:r>
      <w:r w:rsidRPr="00C670BC">
        <w:tab/>
      </w:r>
      <w:r>
        <w:rPr>
          <w:lang w:eastAsia="en-US"/>
        </w:rPr>
        <w:t xml:space="preserve">upućuje se na pokretanje parnice radi utvrđivanja osporene tražbine u iznosu od 42.651,70 kn, u roku od osam dana od dana pravomoćnosti rješenja o upućivanju u parnicu, odnosno primitka drugostupanjske odluke, smatrati da je odustao od prava na vođenje parnice. </w:t>
      </w:r>
    </w:p>
    <w:p w:rsidRDefault="00C670BC" w:rsidP="00C670BC" w:rsidR="00C670BC">
      <w:pPr>
        <w:jc w:val="both"/>
        <w:rPr>
          <w:lang w:eastAsia="en-US"/>
        </w:rPr>
      </w:pPr>
    </w:p>
    <w:p w:rsidRDefault="00C670BC" w:rsidP="00C670BC" w:rsidR="00C670BC">
      <w:pPr>
        <w:jc w:val="both"/>
        <w:rPr>
          <w:lang w:eastAsia="en-US"/>
        </w:rPr>
      </w:pPr>
      <w:r>
        <w:rPr>
          <w:lang w:eastAsia="en-US"/>
        </w:rPr>
        <w:tab/>
      </w:r>
      <w:r w:rsidRPr="00764818">
        <w:rPr>
          <w:lang w:eastAsia="en-US"/>
        </w:rPr>
        <w:t xml:space="preserve">Stečajni upravitelj osporio je tražbinu </w:t>
      </w:r>
      <w:r>
        <w:rPr>
          <w:lang w:eastAsia="en-US"/>
        </w:rPr>
        <w:t>drugog</w:t>
      </w:r>
      <w:r w:rsidRPr="00764818">
        <w:rPr>
          <w:lang w:eastAsia="en-US"/>
        </w:rPr>
        <w:t xml:space="preserve"> višeg isplatnog reda stečajnog vjerovnika</w:t>
      </w:r>
      <w:r>
        <w:rPr>
          <w:lang w:eastAsia="en-US"/>
        </w:rPr>
        <w:t xml:space="preserve"> </w:t>
      </w:r>
      <w:r w:rsidRPr="00C670BC">
        <w:t>WEB STUDIO d.o.o. Rijeka, Ćićarijska 10</w:t>
      </w:r>
      <w:r>
        <w:t xml:space="preserve">, OIB 17859403608 </w:t>
      </w:r>
      <w:r w:rsidRPr="00764818">
        <w:rPr>
          <w:lang w:eastAsia="en-US"/>
        </w:rPr>
        <w:t>u iznosu od</w:t>
      </w:r>
      <w:r>
        <w:rPr>
          <w:lang w:eastAsia="en-US"/>
        </w:rPr>
        <w:t xml:space="preserve"> 13.099,34</w:t>
      </w:r>
      <w:r w:rsidRPr="00764818">
        <w:rPr>
          <w:lang w:eastAsia="en-US"/>
        </w:rPr>
        <w:t xml:space="preserve"> kn.</w:t>
      </w:r>
      <w:r>
        <w:rPr>
          <w:lang w:eastAsia="en-US"/>
        </w:rPr>
        <w:t xml:space="preserve"> </w:t>
      </w:r>
    </w:p>
    <w:p w:rsidRDefault="00C670BC" w:rsidP="00C670BC" w:rsidR="00C670BC">
      <w:pPr>
        <w:jc w:val="both"/>
        <w:rPr>
          <w:lang w:eastAsia="en-US"/>
        </w:rPr>
      </w:pPr>
      <w:r>
        <w:rPr>
          <w:lang w:eastAsia="en-US"/>
        </w:rPr>
        <w:tab/>
      </w:r>
      <w:r w:rsidRPr="00764818">
        <w:rPr>
          <w:lang w:eastAsia="en-US"/>
        </w:rPr>
        <w:t xml:space="preserve">Stečajni vjerovnik </w:t>
      </w:r>
      <w:r w:rsidRPr="00C670BC">
        <w:t>WEB STUDIO d.o.o. Rijeka, Ćićarijska 10</w:t>
      </w:r>
      <w:r>
        <w:t xml:space="preserve">, OIB 17859403608 </w:t>
      </w:r>
      <w:r>
        <w:rPr>
          <w:lang w:eastAsia="en-US"/>
        </w:rPr>
        <w:t xml:space="preserve">upućuje se na pokretanje parnice radi utvrđivanja osporene tražbine u iznosu od 13.099,34 kn, u roku od osam dana od dana pravomoćnosti rješenja o upućivanju u parnicu, odnosno primitka drugostupanjske odluke, smatrati da je odustao od prava na vođenje parnice. </w:t>
      </w:r>
    </w:p>
    <w:p w:rsidRDefault="00C670BC" w:rsidP="00C670BC" w:rsidR="00C670BC">
      <w:pPr>
        <w:jc w:val="both"/>
        <w:rPr>
          <w:lang w:eastAsia="en-US"/>
        </w:rPr>
      </w:pPr>
    </w:p>
    <w:p w:rsidRDefault="00C670BC" w:rsidP="00C670BC" w:rsidR="00C670BC">
      <w:pPr>
        <w:jc w:val="both"/>
        <w:rPr>
          <w:lang w:eastAsia="en-US"/>
        </w:rPr>
      </w:pPr>
      <w:r>
        <w:rPr>
          <w:lang w:eastAsia="en-US"/>
        </w:rPr>
        <w:tab/>
      </w:r>
      <w:r w:rsidRPr="00764818">
        <w:rPr>
          <w:lang w:eastAsia="en-US"/>
        </w:rPr>
        <w:t xml:space="preserve">Stečajni upravitelj osporio je tražbinu </w:t>
      </w:r>
      <w:r>
        <w:rPr>
          <w:lang w:eastAsia="en-US"/>
        </w:rPr>
        <w:t>drugog</w:t>
      </w:r>
      <w:r w:rsidRPr="00764818">
        <w:rPr>
          <w:lang w:eastAsia="en-US"/>
        </w:rPr>
        <w:t xml:space="preserve"> višeg isplatnog reda stečajnog vjerovnika</w:t>
      </w:r>
      <w:r>
        <w:rPr>
          <w:lang w:eastAsia="en-US"/>
        </w:rPr>
        <w:t xml:space="preserve"> </w:t>
      </w:r>
      <w:r w:rsidRPr="00C670BC">
        <w:t>SVEUČILIŠTE U RIJECI, Trg braće Mažuranić 10</w:t>
      </w:r>
      <w:r>
        <w:t xml:space="preserve">, OIB 64218323816 </w:t>
      </w:r>
      <w:r w:rsidRPr="00764818">
        <w:rPr>
          <w:lang w:eastAsia="en-US"/>
        </w:rPr>
        <w:t>u iznosu od</w:t>
      </w:r>
      <w:r>
        <w:rPr>
          <w:lang w:eastAsia="en-US"/>
        </w:rPr>
        <w:t xml:space="preserve"> 169.505,41</w:t>
      </w:r>
      <w:r w:rsidRPr="00764818">
        <w:rPr>
          <w:lang w:eastAsia="en-US"/>
        </w:rPr>
        <w:t xml:space="preserve"> kn.</w:t>
      </w:r>
      <w:r>
        <w:rPr>
          <w:lang w:eastAsia="en-US"/>
        </w:rPr>
        <w:t xml:space="preserve"> </w:t>
      </w:r>
    </w:p>
    <w:p w:rsidRDefault="00C670BC" w:rsidP="00294EFE" w:rsidR="00294EFE">
      <w:pPr>
        <w:jc w:val="both"/>
        <w:rPr>
          <w:lang w:eastAsia="en-US"/>
        </w:rPr>
      </w:pPr>
      <w:r>
        <w:rPr>
          <w:lang w:eastAsia="en-US"/>
        </w:rPr>
        <w:tab/>
      </w:r>
      <w:r w:rsidRPr="00764818">
        <w:rPr>
          <w:lang w:eastAsia="en-US"/>
        </w:rPr>
        <w:t xml:space="preserve">Stečajni vjerovnik </w:t>
      </w:r>
      <w:r w:rsidRPr="00C670BC">
        <w:t>SVEUČILIŠTE U RIJECI, Trg braće Mažuranić 10</w:t>
      </w:r>
      <w:r>
        <w:t xml:space="preserve">, </w:t>
      </w:r>
      <w:r w:rsidRPr="00C670BC">
        <w:t>OIB 64218323816</w:t>
      </w:r>
      <w:r>
        <w:t xml:space="preserve"> </w:t>
      </w:r>
      <w:r w:rsidR="00294EFE" w:rsidRPr="00294EFE">
        <w:rPr>
          <w:lang w:eastAsia="en-US"/>
        </w:rPr>
        <w:t>upućuje se na podnošenje prijedloga za nastavak prekinutog postupka koji se vodi kod ovoga suda pod posl. brojem P-</w:t>
      </w:r>
      <w:r w:rsidR="00294EFE">
        <w:rPr>
          <w:lang w:eastAsia="en-US"/>
        </w:rPr>
        <w:t>728</w:t>
      </w:r>
      <w:r w:rsidR="00294EFE" w:rsidRPr="00294EFE">
        <w:rPr>
          <w:lang w:eastAsia="en-US"/>
        </w:rPr>
        <w:t xml:space="preserve">/13 radi utvrđivanja osporene tražbine u iznosu od </w:t>
      </w:r>
      <w:r w:rsidR="00294EFE">
        <w:rPr>
          <w:lang w:eastAsia="en-US"/>
        </w:rPr>
        <w:t>169.505,41</w:t>
      </w:r>
      <w:r w:rsidR="00294EFE" w:rsidRPr="00294EFE">
        <w:rPr>
          <w:lang w:eastAsia="en-US"/>
        </w:rPr>
        <w:t xml:space="preserve"> kn, u roku od osam dana od dana pravomoćnosti rješenja o upućivanju u parnicu, </w:t>
      </w:r>
      <w:r w:rsidR="00294EFE">
        <w:rPr>
          <w:lang w:eastAsia="en-US"/>
        </w:rPr>
        <w:t xml:space="preserve">odnosno primitka drugostupanjske odluke, </w:t>
      </w:r>
      <w:r w:rsidR="00294EFE" w:rsidRPr="00294EFE">
        <w:rPr>
          <w:lang w:eastAsia="en-US"/>
        </w:rPr>
        <w:t>inače će se smatrati da je odustao od prava na vođenje parnice</w:t>
      </w:r>
      <w:r w:rsidR="00294EFE">
        <w:rPr>
          <w:lang w:eastAsia="en-US"/>
        </w:rPr>
        <w:t>.</w:t>
      </w:r>
    </w:p>
    <w:p w:rsidRDefault="00294EFE" w:rsidP="00294EFE" w:rsidR="00294EFE">
      <w:pPr>
        <w:jc w:val="both"/>
        <w:rPr>
          <w:lang w:eastAsia="en-US"/>
        </w:rPr>
      </w:pPr>
    </w:p>
    <w:p w:rsidRDefault="00E1751E" w:rsidP="00294EFE" w:rsidR="00E1751E" w:rsidRPr="00E1751E">
      <w:pPr>
        <w:jc w:val="center"/>
        <w:rPr>
          <w:b/>
          <w:lang w:eastAsia="en-US"/>
        </w:rPr>
      </w:pPr>
      <w:r w:rsidRPr="00E1751E">
        <w:rPr>
          <w:b/>
        </w:rPr>
        <w:t>Obrazloženje</w:t>
      </w:r>
    </w:p>
    <w:p w:rsidRDefault="0030222D" w:rsidP="0030222D" w:rsidR="0030222D" w:rsidRPr="00253D10">
      <w:pPr>
        <w:pStyle w:val="Naslov2"/>
        <w:jc w:val="center"/>
        <w:rPr>
          <w:bCs w:val="false"/>
          <w:szCs w:val="24"/>
        </w:rPr>
      </w:pPr>
    </w:p>
    <w:p w:rsidRDefault="0000186F" w:rsidP="006B5DF1" w:rsidR="006B5DF1">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Na </w:t>
      </w:r>
      <w:r w:rsidR="0030222D" w:rsidRPr="006B5DF1">
        <w:rPr>
          <w:rFonts w:cs="Times New Roman" w:hAnsi="Times New Roman" w:ascii="Times New Roman"/>
          <w:sz w:val="24"/>
          <w:szCs w:val="24"/>
        </w:rPr>
        <w:t>ispitnom ročištu održanom</w:t>
      </w:r>
      <w:r w:rsidR="006B5DF1" w:rsidRPr="006B5DF1">
        <w:rPr>
          <w:rFonts w:cs="Times New Roman" w:hAnsi="Times New Roman" w:ascii="Times New Roman"/>
          <w:sz w:val="24"/>
          <w:szCs w:val="24"/>
        </w:rPr>
        <w:t xml:space="preserve"> </w:t>
      </w:r>
      <w:r w:rsidR="00294EFE">
        <w:rPr>
          <w:rFonts w:cs="Times New Roman" w:hAnsi="Times New Roman" w:ascii="Times New Roman"/>
          <w:sz w:val="24"/>
          <w:szCs w:val="24"/>
        </w:rPr>
        <w:t>14. ožujka</w:t>
      </w:r>
      <w:r w:rsidR="002B2B2A">
        <w:rPr>
          <w:rFonts w:cs="Times New Roman" w:hAnsi="Times New Roman" w:ascii="Times New Roman"/>
          <w:sz w:val="24"/>
          <w:szCs w:val="24"/>
        </w:rPr>
        <w:t xml:space="preserve"> 2017</w:t>
      </w:r>
      <w:r w:rsidR="0030222D" w:rsidRPr="006B5DF1">
        <w:rPr>
          <w:rFonts w:cs="Times New Roman" w:hAnsi="Times New Roman" w:ascii="Times New Roman"/>
          <w:sz w:val="24"/>
          <w:szCs w:val="24"/>
        </w:rPr>
        <w:t>. godine ispitan</w:t>
      </w:r>
      <w:r w:rsidR="006B5DF1" w:rsidRPr="006B5DF1">
        <w:rPr>
          <w:rFonts w:cs="Times New Roman" w:hAnsi="Times New Roman" w:ascii="Times New Roman"/>
          <w:sz w:val="24"/>
          <w:szCs w:val="24"/>
        </w:rPr>
        <w:t>e su</w:t>
      </w:r>
      <w:r>
        <w:rPr>
          <w:rFonts w:cs="Times New Roman" w:hAnsi="Times New Roman" w:ascii="Times New Roman"/>
          <w:sz w:val="24"/>
          <w:szCs w:val="24"/>
        </w:rPr>
        <w:t xml:space="preserve"> sve</w:t>
      </w:r>
      <w:r w:rsidR="0030222D" w:rsidRPr="006B5DF1">
        <w:rPr>
          <w:rFonts w:cs="Times New Roman" w:hAnsi="Times New Roman" w:ascii="Times New Roman"/>
          <w:sz w:val="24"/>
          <w:szCs w:val="24"/>
        </w:rPr>
        <w:t xml:space="preserve"> prijavljen</w:t>
      </w:r>
      <w:r w:rsidR="006B5DF1" w:rsidRPr="006B5DF1">
        <w:rPr>
          <w:rFonts w:cs="Times New Roman" w:hAnsi="Times New Roman" w:ascii="Times New Roman"/>
          <w:sz w:val="24"/>
          <w:szCs w:val="24"/>
        </w:rPr>
        <w:t>e</w:t>
      </w:r>
      <w:r w:rsidR="0030222D" w:rsidRPr="006B5DF1">
        <w:rPr>
          <w:rFonts w:cs="Times New Roman" w:hAnsi="Times New Roman" w:ascii="Times New Roman"/>
          <w:sz w:val="24"/>
          <w:szCs w:val="24"/>
        </w:rPr>
        <w:t xml:space="preserve"> tražbin</w:t>
      </w:r>
      <w:r w:rsidR="006B5DF1" w:rsidRPr="006B5DF1">
        <w:rPr>
          <w:rFonts w:cs="Times New Roman" w:hAnsi="Times New Roman" w:ascii="Times New Roman"/>
          <w:sz w:val="24"/>
          <w:szCs w:val="24"/>
        </w:rPr>
        <w:t>e</w:t>
      </w:r>
      <w:r w:rsidR="0030222D" w:rsidRPr="006B5DF1">
        <w:rPr>
          <w:rFonts w:cs="Times New Roman" w:hAnsi="Times New Roman" w:ascii="Times New Roman"/>
          <w:sz w:val="24"/>
          <w:szCs w:val="24"/>
        </w:rPr>
        <w:t xml:space="preserve"> prema svom iznos</w:t>
      </w:r>
      <w:r w:rsidR="00ED0BEF" w:rsidRPr="006B5DF1">
        <w:rPr>
          <w:rFonts w:cs="Times New Roman" w:hAnsi="Times New Roman" w:ascii="Times New Roman"/>
          <w:sz w:val="24"/>
          <w:szCs w:val="24"/>
        </w:rPr>
        <w:t>u</w:t>
      </w:r>
      <w:r w:rsidR="006B5DF1" w:rsidRPr="006B5DF1">
        <w:rPr>
          <w:rFonts w:cs="Times New Roman" w:hAnsi="Times New Roman" w:ascii="Times New Roman"/>
          <w:sz w:val="24"/>
          <w:szCs w:val="24"/>
        </w:rPr>
        <w:t xml:space="preserve"> i redu</w:t>
      </w:r>
      <w:r w:rsidR="00184975">
        <w:rPr>
          <w:rFonts w:cs="Times New Roman" w:hAnsi="Times New Roman" w:ascii="Times New Roman"/>
          <w:sz w:val="24"/>
          <w:szCs w:val="24"/>
        </w:rPr>
        <w:t>.</w:t>
      </w:r>
    </w:p>
    <w:p w:rsidRDefault="00184975" w:rsidP="006B5DF1" w:rsidR="00184975" w:rsidRPr="006B5DF1">
      <w:pPr>
        <w:pStyle w:val="Bezproreda"/>
        <w:jc w:val="both"/>
        <w:rPr>
          <w:rFonts w:cs="Times New Roman" w:hAnsi="Times New Roman" w:ascii="Times New Roman"/>
          <w:sz w:val="24"/>
          <w:szCs w:val="24"/>
        </w:rPr>
      </w:pPr>
      <w:r w:rsidRPr="00184975">
        <w:rPr>
          <w:rFonts w:cs="Times New Roman" w:hAnsi="Times New Roman" w:ascii="Times New Roman"/>
          <w:sz w:val="24"/>
          <w:szCs w:val="24"/>
        </w:rPr>
        <w:tab/>
      </w:r>
      <w:r w:rsidR="00042DC5">
        <w:rPr>
          <w:rFonts w:cs="Times New Roman" w:hAnsi="Times New Roman" w:ascii="Times New Roman"/>
          <w:sz w:val="24"/>
          <w:szCs w:val="24"/>
        </w:rPr>
        <w:t xml:space="preserve">Sud </w:t>
      </w:r>
      <w:r w:rsidRPr="00184975">
        <w:rPr>
          <w:rFonts w:cs="Times New Roman" w:hAnsi="Times New Roman" w:ascii="Times New Roman"/>
          <w:sz w:val="24"/>
          <w:szCs w:val="24"/>
        </w:rPr>
        <w:t xml:space="preserve">je na temelju članka </w:t>
      </w:r>
      <w:r w:rsidR="00042DC5">
        <w:rPr>
          <w:rFonts w:cs="Times New Roman" w:hAnsi="Times New Roman" w:ascii="Times New Roman"/>
          <w:sz w:val="24"/>
          <w:szCs w:val="24"/>
        </w:rPr>
        <w:t>264</w:t>
      </w:r>
      <w:r w:rsidRPr="00184975">
        <w:rPr>
          <w:rFonts w:cs="Times New Roman" w:hAnsi="Times New Roman" w:ascii="Times New Roman"/>
          <w:sz w:val="24"/>
          <w:szCs w:val="24"/>
        </w:rPr>
        <w:t>. Stečajnog zakona (N</w:t>
      </w:r>
      <w:r w:rsidR="00042DC5">
        <w:rPr>
          <w:rFonts w:cs="Times New Roman" w:hAnsi="Times New Roman" w:ascii="Times New Roman"/>
          <w:sz w:val="24"/>
          <w:szCs w:val="24"/>
        </w:rPr>
        <w:t>arodne novine br. 71/15, dalje: SZ-a)</w:t>
      </w:r>
      <w:r w:rsidRPr="00184975">
        <w:rPr>
          <w:rFonts w:cs="Times New Roman" w:hAnsi="Times New Roman" w:ascii="Times New Roman"/>
          <w:sz w:val="24"/>
          <w:szCs w:val="24"/>
        </w:rPr>
        <w:t xml:space="preserve"> sastavio tablicu ispitanih tražbina u koju su za svaku tražbinu uneseni podaci u kojoj je mjeri tražbina ut</w:t>
      </w:r>
      <w:r w:rsidR="00042DC5">
        <w:rPr>
          <w:rFonts w:cs="Times New Roman" w:hAnsi="Times New Roman" w:ascii="Times New Roman"/>
          <w:sz w:val="24"/>
          <w:szCs w:val="24"/>
        </w:rPr>
        <w:t>vrđena prema svom iznosu i redu</w:t>
      </w:r>
      <w:r w:rsidR="00294EFE">
        <w:rPr>
          <w:rFonts w:cs="Times New Roman" w:hAnsi="Times New Roman" w:ascii="Times New Roman"/>
          <w:sz w:val="24"/>
          <w:szCs w:val="24"/>
        </w:rPr>
        <w:t>, odnosno od koga je i u kojem iznosu osporena</w:t>
      </w:r>
      <w:r w:rsidRPr="00184975">
        <w:rPr>
          <w:rFonts w:cs="Times New Roman" w:hAnsi="Times New Roman" w:ascii="Times New Roman"/>
          <w:sz w:val="24"/>
          <w:szCs w:val="24"/>
        </w:rPr>
        <w:t>.</w:t>
      </w:r>
    </w:p>
    <w:p w:rsidRDefault="006B5DF1" w:rsidP="006B5DF1" w:rsidR="006B5DF1">
      <w:pPr>
        <w:pStyle w:val="Bezproreda"/>
        <w:jc w:val="both"/>
        <w:rPr>
          <w:rFonts w:cs="Times New Roman" w:hAnsi="Times New Roman" w:ascii="Times New Roman"/>
          <w:sz w:val="24"/>
          <w:szCs w:val="24"/>
        </w:rPr>
      </w:pPr>
      <w:r w:rsidRPr="006B5DF1">
        <w:rPr>
          <w:rFonts w:cs="Times New Roman" w:hAnsi="Times New Roman" w:ascii="Times New Roman"/>
          <w:sz w:val="24"/>
          <w:szCs w:val="24"/>
        </w:rPr>
        <w:lastRenderedPageBreak/>
        <w:t xml:space="preserve">          Tražbine označene </w:t>
      </w:r>
      <w:r w:rsidR="00042DC5">
        <w:rPr>
          <w:rFonts w:cs="Times New Roman" w:hAnsi="Times New Roman" w:ascii="Times New Roman"/>
          <w:sz w:val="24"/>
          <w:szCs w:val="24"/>
        </w:rPr>
        <w:t xml:space="preserve">u </w:t>
      </w:r>
      <w:r w:rsidR="00402E94">
        <w:rPr>
          <w:rFonts w:cs="Times New Roman" w:hAnsi="Times New Roman" w:ascii="Times New Roman"/>
          <w:sz w:val="24"/>
          <w:szCs w:val="24"/>
        </w:rPr>
        <w:t xml:space="preserve">točki I. izreke </w:t>
      </w:r>
      <w:r w:rsidRPr="006B5DF1">
        <w:rPr>
          <w:rFonts w:cs="Times New Roman" w:hAnsi="Times New Roman" w:ascii="Times New Roman"/>
          <w:sz w:val="24"/>
          <w:szCs w:val="24"/>
        </w:rPr>
        <w:t xml:space="preserve">rješenja se na temelju članka </w:t>
      </w:r>
      <w:r w:rsidR="00042DC5">
        <w:rPr>
          <w:rFonts w:cs="Times New Roman" w:hAnsi="Times New Roman" w:ascii="Times New Roman"/>
          <w:sz w:val="24"/>
          <w:szCs w:val="24"/>
        </w:rPr>
        <w:t>263</w:t>
      </w:r>
      <w:r w:rsidRPr="006B5DF1">
        <w:rPr>
          <w:rFonts w:cs="Times New Roman" w:hAnsi="Times New Roman" w:ascii="Times New Roman"/>
          <w:sz w:val="24"/>
          <w:szCs w:val="24"/>
        </w:rPr>
        <w:t>. SZ-a, smatraju utvrđenim, budući da ih nije osporio stečajni upravitelj</w:t>
      </w:r>
      <w:r w:rsidR="00C15F97">
        <w:rPr>
          <w:rFonts w:cs="Times New Roman" w:hAnsi="Times New Roman" w:ascii="Times New Roman"/>
          <w:sz w:val="24"/>
          <w:szCs w:val="24"/>
        </w:rPr>
        <w:t xml:space="preserve"> </w:t>
      </w:r>
      <w:r w:rsidRPr="006B5DF1">
        <w:rPr>
          <w:rFonts w:cs="Times New Roman" w:hAnsi="Times New Roman" w:ascii="Times New Roman"/>
          <w:sz w:val="24"/>
          <w:szCs w:val="24"/>
        </w:rPr>
        <w:t xml:space="preserve">niti koji od stečajnih vjerovnika. </w:t>
      </w:r>
    </w:p>
    <w:p w:rsidRDefault="00382243" w:rsidP="00402E94" w:rsidR="00382243">
      <w:pPr>
        <w:pStyle w:val="Bezproreda"/>
        <w:ind w:firstLine="708"/>
        <w:jc w:val="both"/>
        <w:rPr>
          <w:rFonts w:cs="Times New Roman" w:eastAsia="Times New Roman" w:hAnsi="Times New Roman" w:ascii="Times New Roman"/>
          <w:sz w:val="24"/>
          <w:szCs w:val="24"/>
        </w:rPr>
      </w:pPr>
      <w:r w:rsidRPr="00382243">
        <w:rPr>
          <w:rFonts w:cs="Times New Roman" w:eastAsia="Times New Roman" w:hAnsi="Times New Roman" w:ascii="Times New Roman"/>
          <w:sz w:val="24"/>
          <w:szCs w:val="24"/>
        </w:rPr>
        <w:tab/>
        <w:t>Stečajni upravitelj osporio je tražbinu drugog višeg isplatnog reda stečajnog vjerovnika SANJE RADULIĆ, Kastav, Kundajev</w:t>
      </w:r>
      <w:r>
        <w:rPr>
          <w:rFonts w:cs="Times New Roman" w:eastAsia="Times New Roman" w:hAnsi="Times New Roman" w:ascii="Times New Roman"/>
          <w:sz w:val="24"/>
          <w:szCs w:val="24"/>
        </w:rPr>
        <w:t xml:space="preserve">o 4 u iznosu od 3.874.000,00 kn, uz obrazloženje da stečajni vjerovnik uz prijavu tražbine nije dostavio dokaze iz kojih proizlazi osnovanost tražbine. </w:t>
      </w:r>
    </w:p>
    <w:p w:rsidRDefault="00402E94" w:rsidP="00402E94" w:rsidR="00402E94">
      <w:pPr>
        <w:pStyle w:val="Bezproreda"/>
        <w:ind w:firstLine="708"/>
        <w:jc w:val="both"/>
        <w:rPr>
          <w:rFonts w:cs="Times New Roman" w:hAnsi="Times New Roman" w:ascii="Times New Roman"/>
          <w:sz w:val="24"/>
        </w:rPr>
      </w:pPr>
      <w:r w:rsidRPr="0055690A">
        <w:rPr>
          <w:rFonts w:cs="Times New Roman" w:hAnsi="Times New Roman" w:ascii="Times New Roman"/>
          <w:sz w:val="24"/>
        </w:rPr>
        <w:t>Valjalo je stoga stečajnog vjerovnika na temelju čl.265. st.1. i čl.266. st.</w:t>
      </w:r>
      <w:r w:rsidR="00382243">
        <w:rPr>
          <w:rFonts w:cs="Times New Roman" w:hAnsi="Times New Roman" w:ascii="Times New Roman"/>
          <w:sz w:val="24"/>
        </w:rPr>
        <w:t>1</w:t>
      </w:r>
      <w:r w:rsidRPr="0055690A">
        <w:rPr>
          <w:rFonts w:cs="Times New Roman" w:hAnsi="Times New Roman" w:ascii="Times New Roman"/>
          <w:sz w:val="24"/>
        </w:rPr>
        <w:t xml:space="preserve">. SZ-a,  uputiti na parnicu radi </w:t>
      </w:r>
      <w:r w:rsidR="00382243">
        <w:rPr>
          <w:rFonts w:cs="Times New Roman" w:hAnsi="Times New Roman" w:ascii="Times New Roman"/>
          <w:sz w:val="24"/>
        </w:rPr>
        <w:t xml:space="preserve">utvrđivanja osporene tražbine. </w:t>
      </w:r>
    </w:p>
    <w:p w:rsidRDefault="00382243" w:rsidP="006D0DEC" w:rsidR="00382243">
      <w:pPr>
        <w:jc w:val="both"/>
        <w:rPr>
          <w:lang w:eastAsia="en-US"/>
        </w:rPr>
      </w:pPr>
    </w:p>
    <w:p w:rsidRDefault="006D0DEC" w:rsidP="006D0DEC" w:rsidR="00382243">
      <w:pPr>
        <w:jc w:val="both"/>
        <w:rPr>
          <w:lang w:eastAsia="en-US"/>
        </w:rPr>
      </w:pPr>
      <w:r>
        <w:rPr>
          <w:lang w:eastAsia="en-US"/>
        </w:rPr>
        <w:tab/>
      </w:r>
      <w:r w:rsidR="00382243" w:rsidRPr="00382243">
        <w:rPr>
          <w:lang w:eastAsia="en-US"/>
        </w:rPr>
        <w:t>Stečajni vjerovnik SANJA RADULIĆ, Kastav, Kundajevo 4, OIB 33840168425 osporio je tražbinu drugog višeg isplatnog reda stečajnog vjerovnika MANEO d.o.o. Bjelovar, Vukovarska 14, u iznosu od 71.297,95 kn</w:t>
      </w:r>
      <w:r w:rsidR="00382243">
        <w:rPr>
          <w:lang w:eastAsia="en-US"/>
        </w:rPr>
        <w:t xml:space="preserve">, </w:t>
      </w:r>
      <w:r w:rsidRPr="006D0DEC">
        <w:rPr>
          <w:lang w:eastAsia="en-US"/>
        </w:rPr>
        <w:t>uz obrazloženje da</w:t>
      </w:r>
      <w:r w:rsidR="00382243">
        <w:rPr>
          <w:lang w:eastAsia="en-US"/>
        </w:rPr>
        <w:t xml:space="preserve"> je sklopljeni ugovor o poslovnoj suradnji od 09. svibnja 2014. godine ništav. </w:t>
      </w:r>
    </w:p>
    <w:p w:rsidRDefault="00382243" w:rsidP="00382243" w:rsidR="006D0DEC">
      <w:pPr>
        <w:jc w:val="both"/>
      </w:pPr>
      <w:r>
        <w:rPr>
          <w:lang w:eastAsia="en-US"/>
        </w:rPr>
        <w:t xml:space="preserve"> </w:t>
      </w:r>
      <w:r>
        <w:rPr>
          <w:lang w:eastAsia="en-US"/>
        </w:rPr>
        <w:tab/>
      </w:r>
      <w:r w:rsidR="006D0DEC" w:rsidRPr="0055690A">
        <w:t>Valjalo je stoga stečajnog vjerovnika na temelju čl.265. st.1. i čl.266. st.</w:t>
      </w:r>
      <w:r>
        <w:t>2</w:t>
      </w:r>
      <w:r w:rsidR="006D0DEC" w:rsidRPr="0055690A">
        <w:t xml:space="preserve">. SZ-a,  uputiti na parnicu radi </w:t>
      </w:r>
      <w:r w:rsidR="006D0DEC">
        <w:t xml:space="preserve">utvrđivanja osporene tražbine. </w:t>
      </w:r>
    </w:p>
    <w:p w:rsidRDefault="00042DC5" w:rsidP="00042DC5" w:rsidR="00C15F97">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w:t>
      </w:r>
    </w:p>
    <w:p w:rsidRDefault="00382243" w:rsidP="00402E94" w:rsidR="00382243">
      <w:pPr>
        <w:pStyle w:val="Bezproreda"/>
        <w:ind w:firstLine="708"/>
        <w:jc w:val="both"/>
        <w:rPr>
          <w:rFonts w:cs="Times New Roman" w:eastAsia="Times New Roman" w:hAnsi="Times New Roman" w:ascii="Times New Roman"/>
          <w:sz w:val="24"/>
          <w:szCs w:val="24"/>
        </w:rPr>
      </w:pPr>
      <w:r w:rsidRPr="00382243">
        <w:rPr>
          <w:rFonts w:cs="Times New Roman" w:eastAsia="Times New Roman" w:hAnsi="Times New Roman" w:ascii="Times New Roman"/>
          <w:sz w:val="24"/>
          <w:szCs w:val="24"/>
        </w:rPr>
        <w:tab/>
        <w:t>Stečajni vjerovnik SANJA RADULIĆ, Kastav, Kundajevo 4, OIB 33840168425 osporio je tražbinu drugog višeg isplatnog reda stečajnog vjerovnika  BANKA KOVANICA d.d. Varaždin, P. Preradovića 29, OIB 06143632</w:t>
      </w:r>
      <w:r>
        <w:rPr>
          <w:rFonts w:cs="Times New Roman" w:eastAsia="Times New Roman" w:hAnsi="Times New Roman" w:ascii="Times New Roman"/>
          <w:sz w:val="24"/>
          <w:szCs w:val="24"/>
        </w:rPr>
        <w:t>245 u iznosu od 1.967.325,49 kn, uz obrazloženje</w:t>
      </w:r>
      <w:r w:rsidRPr="00382243">
        <w:t xml:space="preserve"> </w:t>
      </w:r>
      <w:r w:rsidRPr="00382243">
        <w:rPr>
          <w:rFonts w:cs="Times New Roman" w:eastAsia="Times New Roman" w:hAnsi="Times New Roman" w:ascii="Times New Roman"/>
          <w:sz w:val="24"/>
          <w:szCs w:val="24"/>
        </w:rPr>
        <w:t>da je stečajni vjerovnik na račun stečajnog dužnika isplatio iznos od cca 110.000,00 kn i time zatvorio dug prema Poreznoj upravi, a ostatak novčanih sredstava Banka je plasirala mimo znanja stečajnog vjerovnika na račun fizičke osobe, te me nakon plasiranja novčanih sredstava pozvala u javnobilježnički ured da stečajni vjerovnik potpiše Ugovor o cesiji.</w:t>
      </w:r>
    </w:p>
    <w:p w:rsidRDefault="00382243" w:rsidP="00402E94" w:rsidR="00AC138D">
      <w:pPr>
        <w:pStyle w:val="Bezproreda"/>
        <w:ind w:firstLine="708"/>
        <w:jc w:val="both"/>
        <w:rPr>
          <w:rFonts w:cs="Times New Roman" w:hAnsi="Times New Roman" w:ascii="Times New Roman"/>
          <w:sz w:val="24"/>
        </w:rPr>
      </w:pPr>
      <w:r>
        <w:rPr>
          <w:rFonts w:cs="Times New Roman" w:eastAsia="Times New Roman" w:hAnsi="Times New Roman" w:ascii="Times New Roman"/>
          <w:sz w:val="24"/>
          <w:szCs w:val="24"/>
        </w:rPr>
        <w:t xml:space="preserve"> </w:t>
      </w:r>
      <w:r w:rsidRPr="0055690A">
        <w:rPr>
          <w:rFonts w:cs="Times New Roman" w:hAnsi="Times New Roman" w:ascii="Times New Roman"/>
          <w:sz w:val="24"/>
        </w:rPr>
        <w:t>Valjalo je stoga stečajnog vjerovnika na temelju čl.265. st.1. i čl.266. st.</w:t>
      </w:r>
      <w:r w:rsidR="00AC138D">
        <w:rPr>
          <w:rFonts w:cs="Times New Roman" w:hAnsi="Times New Roman" w:ascii="Times New Roman"/>
          <w:sz w:val="24"/>
        </w:rPr>
        <w:t>4</w:t>
      </w:r>
      <w:r w:rsidRPr="0055690A">
        <w:rPr>
          <w:rFonts w:cs="Times New Roman" w:hAnsi="Times New Roman" w:ascii="Times New Roman"/>
          <w:sz w:val="24"/>
        </w:rPr>
        <w:t xml:space="preserve">. SZ-a,  uputiti na parnicu radi </w:t>
      </w:r>
      <w:r w:rsidR="00AC138D">
        <w:rPr>
          <w:rFonts w:cs="Times New Roman" w:hAnsi="Times New Roman" w:ascii="Times New Roman"/>
          <w:sz w:val="24"/>
        </w:rPr>
        <w:t>dokazivanja osnovanosti svog osporavanja.</w:t>
      </w:r>
    </w:p>
    <w:p w:rsidRDefault="00AC138D" w:rsidP="00402E94" w:rsidR="00AC138D">
      <w:pPr>
        <w:pStyle w:val="Bezproreda"/>
        <w:ind w:firstLine="708"/>
        <w:jc w:val="both"/>
        <w:rPr>
          <w:rFonts w:cs="Times New Roman" w:hAnsi="Times New Roman" w:ascii="Times New Roman"/>
          <w:sz w:val="24"/>
        </w:rPr>
      </w:pPr>
    </w:p>
    <w:p w:rsidRDefault="00AC138D" w:rsidP="00402E94" w:rsidR="00AC138D">
      <w:pPr>
        <w:pStyle w:val="Bezproreda"/>
        <w:ind w:firstLine="708"/>
        <w:jc w:val="both"/>
        <w:rPr>
          <w:rFonts w:cs="Times New Roman" w:eastAsia="Times New Roman" w:hAnsi="Times New Roman" w:ascii="Times New Roman"/>
          <w:sz w:val="24"/>
          <w:szCs w:val="24"/>
        </w:rPr>
      </w:pPr>
      <w:r w:rsidRPr="00AC138D">
        <w:rPr>
          <w:rFonts w:cs="Times New Roman" w:eastAsia="Times New Roman" w:hAnsi="Times New Roman" w:ascii="Times New Roman"/>
          <w:sz w:val="24"/>
          <w:szCs w:val="24"/>
        </w:rPr>
        <w:tab/>
        <w:t>Stečajni upravitelj osporio je tražbinu drugog višeg isplatnog reda stečajnog vjerovnika OPĆINA MATULJI, Matulji, Trg maršala Tita 11, OIB 06143632245</w:t>
      </w:r>
      <w:r w:rsidRPr="00AC138D">
        <w:rPr>
          <w:rFonts w:cs="Times New Roman" w:eastAsia="Times New Roman" w:hAnsi="Times New Roman" w:ascii="Times New Roman"/>
          <w:sz w:val="24"/>
          <w:szCs w:val="24"/>
        </w:rPr>
        <w:tab/>
        <w:t>u iznosu od 42.651,70 kn</w:t>
      </w:r>
      <w:r>
        <w:rPr>
          <w:rFonts w:cs="Times New Roman" w:eastAsia="Times New Roman" w:hAnsi="Times New Roman" w:ascii="Times New Roman"/>
          <w:sz w:val="24"/>
          <w:szCs w:val="24"/>
        </w:rPr>
        <w:t xml:space="preserve">, uz obrazloženje </w:t>
      </w:r>
      <w:r w:rsidRPr="00AC138D">
        <w:rPr>
          <w:rFonts w:cs="Times New Roman" w:eastAsia="Times New Roman" w:hAnsi="Times New Roman" w:ascii="Times New Roman"/>
          <w:sz w:val="24"/>
          <w:szCs w:val="24"/>
        </w:rPr>
        <w:t>da prema čl.65. st.3. Stečajnog zakona, pravne posljedice otvaranja predstečajnog postupka (nagodbe) nastaju za sve tražbine vjerovnika prema dužniku nastale do otvaranja prestečajnog postupka (nagodbe), ako ovim zakonom nije drukčije određeno. Predstečajna nagodba (kao ovršna isprava) dužnika s vjerovnicima sklopljena je 14. listopada 2015. godine (14 Stpn-10/2015). U postupku predstečajne nagodbe ovaj vjerovnik nije prijavio predmetnu tražbinu, niti je ista bila evidentirana u poslovnim knjigama dužnika. Prema čl.71. st.2. SZ-a osnove za plaćanje (ovršne odluke) izdane prije otvaranja predstečajnog postupka (nagodbe), a primljene nakon potvrde (sklapanja) predstečajnog sporazuma (nagodbe), Financijska agencija neće evidentirati u Očevidniku redoslijeda osnova za plaćanje, nego će je vratiti podnositelju, osim izuzetaka (u koje ova vrsta tražbine ne spada). Priznavanjem ove tražbine (u cijelosti), ovaj vjerovnik bi došao u povoljniju poziciju od onih vjerovnika kojima su u predstečajnoj nagodbi tražbine umanjene ili otpisane.</w:t>
      </w:r>
      <w:r>
        <w:rPr>
          <w:rFonts w:cs="Times New Roman" w:eastAsia="Times New Roman" w:hAnsi="Times New Roman" w:ascii="Times New Roman"/>
          <w:sz w:val="24"/>
          <w:szCs w:val="24"/>
        </w:rPr>
        <w:t xml:space="preserve"> </w:t>
      </w:r>
    </w:p>
    <w:p w:rsidRDefault="00AC138D" w:rsidP="00402E94" w:rsidR="00AC138D">
      <w:pPr>
        <w:pStyle w:val="Bezproreda"/>
        <w:ind w:firstLine="708"/>
        <w:jc w:val="both"/>
        <w:rPr>
          <w:rFonts w:cs="Times New Roman" w:hAnsi="Times New Roman" w:ascii="Times New Roman"/>
          <w:sz w:val="24"/>
        </w:rPr>
      </w:pPr>
      <w:r w:rsidRPr="0055690A">
        <w:rPr>
          <w:rFonts w:cs="Times New Roman" w:hAnsi="Times New Roman" w:ascii="Times New Roman"/>
          <w:sz w:val="24"/>
        </w:rPr>
        <w:t>Valjalo je stoga stečajnog vjerovnika na temelju čl.265. st.1. i čl.266. st.</w:t>
      </w:r>
      <w:r>
        <w:rPr>
          <w:rFonts w:cs="Times New Roman" w:hAnsi="Times New Roman" w:ascii="Times New Roman"/>
          <w:sz w:val="24"/>
        </w:rPr>
        <w:t>1</w:t>
      </w:r>
      <w:r w:rsidRPr="0055690A">
        <w:rPr>
          <w:rFonts w:cs="Times New Roman" w:hAnsi="Times New Roman" w:ascii="Times New Roman"/>
          <w:sz w:val="24"/>
        </w:rPr>
        <w:t xml:space="preserve">. SZ-a,  uputiti na parnicu radi </w:t>
      </w:r>
      <w:r>
        <w:rPr>
          <w:rFonts w:cs="Times New Roman" w:hAnsi="Times New Roman" w:ascii="Times New Roman"/>
          <w:sz w:val="24"/>
        </w:rPr>
        <w:t xml:space="preserve">utvrđivanja osporene tražbine. </w:t>
      </w:r>
    </w:p>
    <w:p w:rsidRDefault="00AC138D" w:rsidP="00402E94" w:rsidR="00AC138D">
      <w:pPr>
        <w:pStyle w:val="Bezproreda"/>
        <w:ind w:firstLine="708"/>
        <w:jc w:val="both"/>
        <w:rPr>
          <w:rFonts w:cs="Times New Roman" w:hAnsi="Times New Roman" w:ascii="Times New Roman"/>
          <w:sz w:val="24"/>
        </w:rPr>
      </w:pPr>
    </w:p>
    <w:p w:rsidRDefault="00AC138D" w:rsidP="00402E94" w:rsidR="00AC138D">
      <w:pPr>
        <w:pStyle w:val="Bezproreda"/>
        <w:ind w:firstLine="708"/>
        <w:jc w:val="both"/>
        <w:rPr>
          <w:rFonts w:cs="Times New Roman" w:eastAsia="Times New Roman" w:hAnsi="Times New Roman" w:ascii="Times New Roman"/>
          <w:sz w:val="24"/>
          <w:szCs w:val="24"/>
        </w:rPr>
      </w:pPr>
      <w:r w:rsidRPr="00382243">
        <w:rPr>
          <w:rFonts w:cs="Times New Roman" w:eastAsia="Times New Roman" w:hAnsi="Times New Roman" w:ascii="Times New Roman"/>
          <w:sz w:val="24"/>
          <w:szCs w:val="24"/>
        </w:rPr>
        <w:tab/>
      </w:r>
      <w:r w:rsidRPr="00AC138D">
        <w:rPr>
          <w:rFonts w:cs="Times New Roman" w:eastAsia="Times New Roman" w:hAnsi="Times New Roman" w:ascii="Times New Roman"/>
          <w:sz w:val="24"/>
          <w:szCs w:val="24"/>
        </w:rPr>
        <w:t>Stečajni upravitelj osporio je tražbinu drugog višeg isplatnog reda stečajnog vjerovnika WEB STUDIO d.o.o. Rijeka, Ćićarijska 10, OIB 17859</w:t>
      </w:r>
      <w:r>
        <w:rPr>
          <w:rFonts w:cs="Times New Roman" w:eastAsia="Times New Roman" w:hAnsi="Times New Roman" w:ascii="Times New Roman"/>
          <w:sz w:val="24"/>
          <w:szCs w:val="24"/>
        </w:rPr>
        <w:t xml:space="preserve">403608 u iznosu od 13.099,34 kn, uz obrazloženje   </w:t>
      </w:r>
      <w:r w:rsidRPr="00AC138D">
        <w:rPr>
          <w:rFonts w:cs="Times New Roman" w:eastAsia="Times New Roman" w:hAnsi="Times New Roman" w:ascii="Times New Roman"/>
          <w:sz w:val="24"/>
          <w:szCs w:val="24"/>
        </w:rPr>
        <w:t xml:space="preserve">da prema čl.65. st.3. Stečajnog zakona, pravne posljedice otvaranja predstečajnog postupka (nagodbe) nastaju za sve tražbine vjerovnika prema dužniku nastale do otvaranja prestečajnog postupka (nagodbe), ako ovim zakonom nije drukčije određeno. Predstečajna nagodba (kao ovršna isprava) dužnika s vjerovnicima sklopljena je 14. </w:t>
      </w:r>
      <w:r w:rsidRPr="00AC138D">
        <w:rPr>
          <w:rFonts w:cs="Times New Roman" w:eastAsia="Times New Roman" w:hAnsi="Times New Roman" w:ascii="Times New Roman"/>
          <w:sz w:val="24"/>
          <w:szCs w:val="24"/>
        </w:rPr>
        <w:lastRenderedPageBreak/>
        <w:t>listopada 2015. godine (14 Stpn-10/2015). U postupku predstečajne nagodbe ovaj vjerovnik nije prijavio predmetnu tražbinu, niti je ista bila evidentirana u poslovnim knjigama dužnika. Prema čl.71. st.2. SZ-a osnove za plaćanje (ovršne odluke) izdane prije otvaranja predstečajnog postupka (nagodbe), a primljene nakon potvrde (sklapanja) predstečajnog sporazuma (nagodbe), Financijska agencija neće evidentirati u Očevidniku redoslijeda osnova za plaćanje, nego će je vratiti podnositelju, osim izuzetaka (u koje ova vrsta tražbine ne spada). Priznavanjem ove tražbine (u cijelosti), ovaj vjerovnik bi došao u povoljniju poziciju od onih vjerovnika kojima su u predstečajnoj nagodbi tražbine umanjene ili otpisane, te se priznaje samo iznos koji je utvrđen u zaključenoj predstečajnoj nagodbi odnosno 1.211,46 kn. Predstečajnom nagodbom su istovrsne tražbine utvrđene (priznate) u 30% -tnom iznosu.</w:t>
      </w:r>
    </w:p>
    <w:p w:rsidRDefault="00AC138D" w:rsidP="00AC138D" w:rsidR="00AC138D">
      <w:pPr>
        <w:jc w:val="both"/>
      </w:pPr>
      <w:r>
        <w:tab/>
        <w:t>S</w:t>
      </w:r>
      <w:r w:rsidRPr="006319F4">
        <w:t xml:space="preserve">tečajni upravitelj na ročištu </w:t>
      </w:r>
      <w:r>
        <w:t xml:space="preserve">je otklonio </w:t>
      </w:r>
      <w:r w:rsidRPr="006319F4">
        <w:t xml:space="preserve">osporavanje u iznosu od </w:t>
      </w:r>
      <w:r>
        <w:t>5.614,01</w:t>
      </w:r>
      <w:r w:rsidRPr="006319F4">
        <w:t xml:space="preserve"> kn</w:t>
      </w:r>
      <w:r>
        <w:t>, a osporava u iznosu 13.099,34 kn iz navedenih razloga</w:t>
      </w:r>
      <w:r w:rsidRPr="006319F4">
        <w:t>.</w:t>
      </w:r>
    </w:p>
    <w:p w:rsidRDefault="00AC138D" w:rsidP="00402E94" w:rsidR="00AC138D">
      <w:pPr>
        <w:pStyle w:val="Bezproreda"/>
        <w:ind w:firstLine="708"/>
        <w:jc w:val="both"/>
        <w:rPr>
          <w:rFonts w:cs="Times New Roman" w:hAnsi="Times New Roman" w:ascii="Times New Roman"/>
          <w:sz w:val="24"/>
        </w:rPr>
      </w:pPr>
      <w:r w:rsidRPr="0055690A">
        <w:rPr>
          <w:rFonts w:cs="Times New Roman" w:hAnsi="Times New Roman" w:ascii="Times New Roman"/>
          <w:sz w:val="24"/>
        </w:rPr>
        <w:t>Valjalo je stoga stečajnog vjerovnika na temelju čl.265. st.1. i čl.266. st.</w:t>
      </w:r>
      <w:r>
        <w:rPr>
          <w:rFonts w:cs="Times New Roman" w:hAnsi="Times New Roman" w:ascii="Times New Roman"/>
          <w:sz w:val="24"/>
        </w:rPr>
        <w:t>1</w:t>
      </w:r>
      <w:r w:rsidRPr="0055690A">
        <w:rPr>
          <w:rFonts w:cs="Times New Roman" w:hAnsi="Times New Roman" w:ascii="Times New Roman"/>
          <w:sz w:val="24"/>
        </w:rPr>
        <w:t xml:space="preserve">. SZ-a,  uputiti na parnicu radi </w:t>
      </w:r>
      <w:r>
        <w:rPr>
          <w:rFonts w:cs="Times New Roman" w:hAnsi="Times New Roman" w:ascii="Times New Roman"/>
          <w:sz w:val="24"/>
        </w:rPr>
        <w:t xml:space="preserve">utvrđivanja osporene tražbine. </w:t>
      </w:r>
    </w:p>
    <w:p w:rsidRDefault="00AC138D" w:rsidP="00402E94" w:rsidR="00AC138D">
      <w:pPr>
        <w:pStyle w:val="Bezproreda"/>
        <w:ind w:firstLine="708"/>
        <w:jc w:val="both"/>
        <w:rPr>
          <w:rFonts w:cs="Times New Roman" w:hAnsi="Times New Roman" w:ascii="Times New Roman"/>
          <w:sz w:val="24"/>
        </w:rPr>
      </w:pPr>
    </w:p>
    <w:p w:rsidRDefault="00AC138D" w:rsidP="00042DC5" w:rsidR="00AC138D">
      <w:pPr>
        <w:pStyle w:val="Bezproreda"/>
        <w:ind w:firstLine="708"/>
        <w:jc w:val="both"/>
        <w:rPr>
          <w:rFonts w:cs="Times New Roman" w:hAnsi="Times New Roman" w:ascii="Times New Roman"/>
          <w:sz w:val="24"/>
        </w:rPr>
      </w:pPr>
      <w:r w:rsidRPr="00AC138D">
        <w:rPr>
          <w:rFonts w:cs="Times New Roman" w:hAnsi="Times New Roman" w:ascii="Times New Roman"/>
          <w:sz w:val="24"/>
        </w:rPr>
        <w:tab/>
        <w:t>Stečajni upravitelj osporio je tražbinu drugog višeg isplatnog reda stečajnog vjerovnika SVEUČILIŠTE U RIJECI, Trg braće Mažuranić 10, OIB 64218323816 u iznosu od 169.505,41 kn</w:t>
      </w:r>
      <w:r>
        <w:rPr>
          <w:rFonts w:cs="Times New Roman" w:hAnsi="Times New Roman" w:ascii="Times New Roman"/>
          <w:sz w:val="24"/>
        </w:rPr>
        <w:t>, uz obrazloženje da parnica u parničnom predmetu P-728/1</w:t>
      </w:r>
      <w:r w:rsidR="008B0740">
        <w:rPr>
          <w:rFonts w:cs="Times New Roman" w:hAnsi="Times New Roman" w:ascii="Times New Roman"/>
          <w:sz w:val="24"/>
        </w:rPr>
        <w:t>3</w:t>
      </w:r>
      <w:r>
        <w:rPr>
          <w:rFonts w:cs="Times New Roman" w:hAnsi="Times New Roman" w:ascii="Times New Roman"/>
          <w:sz w:val="24"/>
        </w:rPr>
        <w:t xml:space="preserve"> nije okončana. </w:t>
      </w:r>
    </w:p>
    <w:p w:rsidRDefault="00AC138D" w:rsidP="00402E94" w:rsidR="00AC138D">
      <w:pPr>
        <w:pStyle w:val="Bezproreda"/>
        <w:ind w:firstLine="708"/>
        <w:jc w:val="both"/>
        <w:rPr>
          <w:rFonts w:cs="Times New Roman" w:hAnsi="Times New Roman" w:ascii="Times New Roman"/>
          <w:sz w:val="24"/>
        </w:rPr>
      </w:pPr>
      <w:r w:rsidRPr="0055690A">
        <w:rPr>
          <w:rFonts w:cs="Times New Roman" w:hAnsi="Times New Roman" w:ascii="Times New Roman"/>
          <w:sz w:val="24"/>
        </w:rPr>
        <w:t>Valjalo je stoga stečajnog vjerovnika na temelju čl.265. st.1. i čl.</w:t>
      </w:r>
      <w:r>
        <w:rPr>
          <w:rFonts w:cs="Times New Roman" w:hAnsi="Times New Roman" w:ascii="Times New Roman"/>
          <w:sz w:val="24"/>
        </w:rPr>
        <w:t>269</w:t>
      </w:r>
      <w:r w:rsidRPr="0055690A">
        <w:rPr>
          <w:rFonts w:cs="Times New Roman" w:hAnsi="Times New Roman" w:ascii="Times New Roman"/>
          <w:sz w:val="24"/>
        </w:rPr>
        <w:t>. st.</w:t>
      </w:r>
      <w:r>
        <w:rPr>
          <w:rFonts w:cs="Times New Roman" w:hAnsi="Times New Roman" w:ascii="Times New Roman"/>
          <w:sz w:val="24"/>
        </w:rPr>
        <w:t>1</w:t>
      </w:r>
      <w:r w:rsidRPr="0055690A">
        <w:rPr>
          <w:rFonts w:cs="Times New Roman" w:hAnsi="Times New Roman" w:ascii="Times New Roman"/>
          <w:sz w:val="24"/>
        </w:rPr>
        <w:t xml:space="preserve">. SZ-a,  uputiti na </w:t>
      </w:r>
      <w:r w:rsidR="008B0740">
        <w:rPr>
          <w:rFonts w:cs="Times New Roman" w:hAnsi="Times New Roman" w:ascii="Times New Roman"/>
          <w:sz w:val="24"/>
        </w:rPr>
        <w:t>podnošenje prijedloga za nastavak prekinutog postupka koji se vodi pod brojem P-728/13</w:t>
      </w:r>
      <w:r>
        <w:rPr>
          <w:rFonts w:cs="Times New Roman" w:hAnsi="Times New Roman" w:ascii="Times New Roman"/>
          <w:sz w:val="24"/>
        </w:rPr>
        <w:t xml:space="preserve">. </w:t>
      </w:r>
    </w:p>
    <w:p w:rsidRDefault="00AC138D" w:rsidP="00042DC5" w:rsidR="00AC138D" w:rsidRPr="00AC138D">
      <w:pPr>
        <w:pStyle w:val="Bezproreda"/>
        <w:ind w:firstLine="708"/>
        <w:jc w:val="both"/>
        <w:rPr>
          <w:rFonts w:cs="Times New Roman" w:hAnsi="Times New Roman" w:ascii="Times New Roman"/>
          <w:sz w:val="24"/>
        </w:rPr>
      </w:pPr>
    </w:p>
    <w:p w:rsidRDefault="002F755F" w:rsidP="002B2B2A" w:rsidR="0015224E">
      <w:pPr>
        <w:jc w:val="center"/>
      </w:pPr>
      <w:r w:rsidRPr="00253D10">
        <w:t>U Rijeci</w:t>
      </w:r>
      <w:r w:rsidR="00042DC5">
        <w:t xml:space="preserve">, </w:t>
      </w:r>
      <w:r w:rsidR="00C670BC">
        <w:t>15. ožujka</w:t>
      </w:r>
      <w:r w:rsidR="002B2B2A">
        <w:t xml:space="preserve"> 2017</w:t>
      </w:r>
      <w:r w:rsidR="00640807" w:rsidRPr="00253D10">
        <w:t xml:space="preserve">. </w:t>
      </w:r>
      <w:r w:rsidR="00ED0BEF">
        <w:t>g</w:t>
      </w:r>
      <w:r w:rsidR="00640807" w:rsidRPr="00253D10">
        <w:t>odine</w:t>
      </w:r>
    </w:p>
    <w:p w:rsidRDefault="0030222D" w:rsidP="00916870" w:rsidR="0030222D" w:rsidRPr="00253D10">
      <w:pPr>
        <w:ind w:left="2160"/>
        <w:jc w:val="right"/>
      </w:pPr>
      <w:r w:rsidRPr="00253D10">
        <w:t xml:space="preserve">  </w:t>
      </w:r>
      <w:r w:rsidR="00042DC5">
        <w:t>S</w:t>
      </w:r>
      <w:r w:rsidRPr="00253D10">
        <w:t>udac</w:t>
      </w:r>
    </w:p>
    <w:p w:rsidRDefault="0030222D" w:rsidP="00E155A9" w:rsidR="008B0740">
      <w:pPr>
        <w:ind w:firstLine="708" w:left="1416"/>
        <w:jc w:val="right"/>
        <w:rPr>
          <w:sz w:val="20"/>
        </w:rPr>
      </w:pPr>
      <w:r w:rsidRPr="00253D10">
        <w:rPr>
          <w:b/>
        </w:rPr>
        <w:tab/>
      </w:r>
      <w:r w:rsidRPr="00253D10">
        <w:rPr>
          <w:b/>
        </w:rPr>
        <w:tab/>
      </w:r>
      <w:r w:rsidRPr="00253D10">
        <w:rPr>
          <w:b/>
        </w:rPr>
        <w:tab/>
        <w:t xml:space="preserve">       </w:t>
      </w:r>
      <w:r w:rsidRPr="00253D10">
        <w:rPr>
          <w:b/>
        </w:rPr>
        <w:tab/>
      </w:r>
      <w:r w:rsidRPr="00253D10">
        <w:rPr>
          <w:b/>
        </w:rPr>
        <w:tab/>
        <w:t xml:space="preserve"> </w:t>
      </w:r>
      <w:r w:rsidRPr="00253D10">
        <w:t>Daniela Korlević</w:t>
      </w:r>
      <w:r w:rsidR="0015224E">
        <w:t xml:space="preserve"> </w:t>
      </w:r>
      <w:r w:rsidR="00E155A9">
        <w:t xml:space="preserve"> </w:t>
      </w:r>
      <w:r w:rsidR="00B96827" w:rsidRPr="00B96827">
        <w:rPr>
          <w:sz w:val="20"/>
        </w:rPr>
        <w:t xml:space="preserve"> </w:t>
      </w:r>
    </w:p>
    <w:p w:rsidRDefault="00B96827" w:rsidP="00E155A9" w:rsidR="00B96827" w:rsidRPr="00B96827">
      <w:pPr>
        <w:ind w:firstLine="708" w:left="1416"/>
        <w:jc w:val="right"/>
        <w:rPr>
          <w:sz w:val="20"/>
        </w:rPr>
      </w:pPr>
      <w:r w:rsidRPr="00B96827">
        <w:rPr>
          <w:sz w:val="20"/>
        </w:rPr>
        <w:t xml:space="preserve">  </w:t>
      </w:r>
    </w:p>
    <w:p w:rsidRDefault="00B3709D" w:rsidP="007A7CCB" w:rsidR="00B3709D">
      <w:pPr>
        <w:ind w:firstLine="708" w:left="1416"/>
        <w:jc w:val="right"/>
      </w:pPr>
    </w:p>
    <w:p w:rsidRDefault="0030222D" w:rsidP="0030222D" w:rsidR="0030222D" w:rsidRPr="00253D10">
      <w:pPr>
        <w:jc w:val="both"/>
        <w:rPr>
          <w:b/>
        </w:rPr>
      </w:pPr>
      <w:r w:rsidRPr="00253D10">
        <w:rPr>
          <w:b/>
        </w:rPr>
        <w:t>UPUTA O PRAVNOM LIJEKU:</w:t>
      </w:r>
    </w:p>
    <w:p w:rsidRDefault="006B5DF1" w:rsidP="006B5DF1" w:rsidR="00184975" w:rsidRPr="002A7ECA">
      <w:pPr>
        <w:jc w:val="both"/>
      </w:pPr>
      <w:r w:rsidRPr="002A7ECA">
        <w:t>Protiv rješenja pravo na žalbu ima stečajni upravitelj i svaki vjerovnik u dijelu koji se tiče njegove prijavljene tražbine</w:t>
      </w:r>
      <w:r w:rsidR="00042DC5" w:rsidRPr="002A7ECA">
        <w:t>, odnosno</w:t>
      </w:r>
      <w:r w:rsidRPr="002A7ECA">
        <w:t xml:space="preserve"> tražbine koju je osporio </w:t>
      </w:r>
      <w:r w:rsidR="00042DC5" w:rsidRPr="002A7ECA">
        <w:t xml:space="preserve">i stečajni upravitelj </w:t>
      </w:r>
      <w:r w:rsidRPr="002A7ECA">
        <w:t xml:space="preserve">(članak </w:t>
      </w:r>
      <w:r w:rsidR="00042DC5" w:rsidRPr="002A7ECA">
        <w:t>265</w:t>
      </w:r>
      <w:r w:rsidRPr="002A7ECA">
        <w:t xml:space="preserve">. stavak </w:t>
      </w:r>
      <w:r w:rsidR="00042DC5" w:rsidRPr="002A7ECA">
        <w:t>3.</w:t>
      </w:r>
      <w:r w:rsidRPr="002A7ECA">
        <w:t xml:space="preserve"> SZ-a). </w:t>
      </w:r>
      <w:r w:rsidR="008B0740" w:rsidRPr="000A7232">
        <w:t xml:space="preserve">Žalba se </w:t>
      </w:r>
      <w:r w:rsidR="008B0740">
        <w:t xml:space="preserve">izjavljuje u dva primjerka u roku od osam dana od dostave prvostupanjskog rješenja. Dostava se smatra obavljenom </w:t>
      </w:r>
      <w:r w:rsidR="008B0740" w:rsidRPr="000A7232">
        <w:t>istekom osmoga dana od dana objave pismena na mrežnoj stranici e-Oglasna ploča</w:t>
      </w:r>
      <w:r w:rsidR="008B0740">
        <w:t xml:space="preserve"> sudova, </w:t>
      </w:r>
      <w:r w:rsidR="008B0740" w:rsidRPr="000A7232">
        <w:t xml:space="preserve">a o žalbi odlučuje Visoki trgovački sud Republike Hrvatske. </w:t>
      </w:r>
    </w:p>
    <w:p w:rsidRDefault="00B3709D" w:rsidP="006B5DF1" w:rsidR="00B3709D">
      <w:pPr>
        <w:jc w:val="both"/>
      </w:pPr>
    </w:p>
    <w:p w:rsidRDefault="002A7ECA" w:rsidP="006B5DF1" w:rsidR="002A7ECA">
      <w:pPr>
        <w:jc w:val="both"/>
      </w:pPr>
    </w:p>
    <w:p w:rsidRDefault="005A3D41" w:rsidP="006B5DF1" w:rsidR="005A3D41">
      <w:pPr>
        <w:jc w:val="both"/>
      </w:pPr>
    </w:p>
    <w:p w:rsidRDefault="00042DC5" w:rsidP="007279AF" w:rsidR="00184975" w:rsidRPr="00184975">
      <w:pPr>
        <w:jc w:val="both"/>
        <w:rPr>
          <w:b/>
          <w:sz w:val="20"/>
          <w:szCs w:val="20"/>
        </w:rPr>
      </w:pPr>
      <w:r>
        <w:t xml:space="preserve"> </w:t>
      </w:r>
      <w:r w:rsidR="00184975" w:rsidRPr="00184975">
        <w:rPr>
          <w:b/>
          <w:sz w:val="20"/>
          <w:szCs w:val="20"/>
        </w:rPr>
        <w:t>DNA:</w:t>
      </w:r>
    </w:p>
    <w:p w:rsidRDefault="00184975" w:rsidP="00184975" w:rsidR="00184975" w:rsidRPr="00184975">
      <w:pPr>
        <w:rPr>
          <w:sz w:val="20"/>
          <w:szCs w:val="20"/>
        </w:rPr>
      </w:pPr>
      <w:r w:rsidRPr="00184975">
        <w:rPr>
          <w:sz w:val="20"/>
          <w:szCs w:val="20"/>
        </w:rPr>
        <w:t xml:space="preserve">- stečajni upravitelj </w:t>
      </w:r>
      <w:r w:rsidR="00AC138D">
        <w:rPr>
          <w:sz w:val="20"/>
          <w:szCs w:val="20"/>
        </w:rPr>
        <w:t xml:space="preserve">Jure Matković </w:t>
      </w:r>
      <w:r w:rsidR="00C14A27">
        <w:rPr>
          <w:sz w:val="20"/>
          <w:szCs w:val="20"/>
        </w:rPr>
        <w:t xml:space="preserve"> </w:t>
      </w:r>
      <w:r w:rsidR="005A3D41">
        <w:rPr>
          <w:sz w:val="20"/>
          <w:szCs w:val="20"/>
        </w:rPr>
        <w:t xml:space="preserve"> </w:t>
      </w:r>
    </w:p>
    <w:p w:rsidRDefault="00184975" w:rsidP="00184975" w:rsidR="00184975" w:rsidRPr="00184975">
      <w:pPr>
        <w:rPr>
          <w:sz w:val="20"/>
          <w:szCs w:val="20"/>
        </w:rPr>
      </w:pPr>
      <w:r w:rsidRPr="00184975">
        <w:rPr>
          <w:sz w:val="20"/>
          <w:szCs w:val="20"/>
        </w:rPr>
        <w:t xml:space="preserve">- </w:t>
      </w:r>
      <w:r w:rsidR="00CF248C">
        <w:rPr>
          <w:sz w:val="20"/>
          <w:szCs w:val="20"/>
        </w:rPr>
        <w:t>e-</w:t>
      </w:r>
      <w:r w:rsidR="00E1751E">
        <w:rPr>
          <w:sz w:val="20"/>
          <w:szCs w:val="20"/>
        </w:rPr>
        <w:t>O</w:t>
      </w:r>
      <w:r w:rsidRPr="00184975">
        <w:rPr>
          <w:sz w:val="20"/>
          <w:szCs w:val="20"/>
        </w:rPr>
        <w:t>glasna ploča</w:t>
      </w:r>
    </w:p>
    <w:p w:rsidRDefault="00184975" w:rsidP="00184975" w:rsidR="00184975" w:rsidRPr="00184975">
      <w:pPr>
        <w:rPr>
          <w:sz w:val="20"/>
          <w:szCs w:val="20"/>
        </w:rPr>
      </w:pPr>
    </w:p>
    <w:p w:rsidRDefault="00CF248C" w:rsidP="00184975" w:rsidR="00184975" w:rsidRPr="00184975">
      <w:pPr>
        <w:rPr>
          <w:sz w:val="20"/>
          <w:szCs w:val="20"/>
        </w:rPr>
      </w:pPr>
      <w:r>
        <w:rPr>
          <w:sz w:val="20"/>
          <w:szCs w:val="20"/>
        </w:rPr>
        <w:t xml:space="preserve">U Rijeci, </w:t>
      </w:r>
      <w:r w:rsidR="008B0740">
        <w:rPr>
          <w:sz w:val="20"/>
          <w:szCs w:val="20"/>
        </w:rPr>
        <w:t>15.3</w:t>
      </w:r>
      <w:r w:rsidR="002B2B2A">
        <w:rPr>
          <w:sz w:val="20"/>
          <w:szCs w:val="20"/>
        </w:rPr>
        <w:t>.2017</w:t>
      </w:r>
      <w:r w:rsidR="00E1751E">
        <w:rPr>
          <w:sz w:val="20"/>
          <w:szCs w:val="20"/>
        </w:rPr>
        <w:t xml:space="preserve">. </w:t>
      </w:r>
      <w:r w:rsidR="00184975" w:rsidRPr="00184975">
        <w:rPr>
          <w:sz w:val="20"/>
          <w:szCs w:val="20"/>
        </w:rPr>
        <w:t>g.</w:t>
      </w:r>
    </w:p>
    <w:p w:rsidRDefault="00184975" w:rsidP="00184975" w:rsidR="00184975" w:rsidRPr="00184975">
      <w:pPr>
        <w:rPr>
          <w:sz w:val="20"/>
          <w:szCs w:val="20"/>
        </w:rPr>
      </w:pPr>
    </w:p>
    <w:p w:rsidRDefault="00184975" w:rsidP="00184975" w:rsidR="00184975" w:rsidRPr="00184975">
      <w:pPr>
        <w:rPr>
          <w:sz w:val="20"/>
          <w:szCs w:val="20"/>
        </w:rPr>
      </w:pPr>
      <w:r w:rsidRPr="00184975">
        <w:rPr>
          <w:sz w:val="20"/>
          <w:szCs w:val="20"/>
        </w:rPr>
        <w:t>sudac</w:t>
      </w:r>
    </w:p>
    <w:p w:rsidRDefault="00184975" w:rsidP="00184975" w:rsidR="00184975" w:rsidRPr="00184975">
      <w:pPr>
        <w:rPr>
          <w:sz w:val="20"/>
          <w:szCs w:val="20"/>
        </w:rPr>
      </w:pPr>
      <w:r w:rsidRPr="00184975">
        <w:rPr>
          <w:sz w:val="20"/>
          <w:szCs w:val="20"/>
        </w:rPr>
        <w:t>Daniela Korlević</w:t>
      </w:r>
    </w:p>
    <w:p w:rsidRDefault="00E510B6" w:rsidR="00E510B6" w:rsidRPr="00184975">
      <w:pPr>
        <w:rPr>
          <w:sz w:val="20"/>
          <w:szCs w:val="20"/>
        </w:rPr>
      </w:pPr>
    </w:p>
    <w:sectPr w:rsidR="00E510B6" w:rsidRPr="0018497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7E48" w:rsidR="00787E48">
      <w:r>
        <w:separator/>
      </w:r>
    </w:p>
  </w:endnote>
  <w:endnote w:id="0" w:type="continuationSeparator">
    <w:p w:rsidRDefault="00787E48" w:rsidR="00787E4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4BEC" w:rsidR="008E4BEC">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4BEC" w:rsidR="008E4BEC">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4BEC" w:rsidR="008E4BEC">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27C32">
      <w:rPr>
        <w:rStyle w:val="Brojstranice"/>
        <w:noProof/>
      </w:rPr>
      <w:t>1</w:t>
    </w:r>
    <w:r>
      <w:rPr>
        <w:rStyle w:val="Brojstranice"/>
      </w:rPr>
      <w:fldChar w:fldCharType="end"/>
    </w:r>
  </w:p>
  <w:p w:rsidRDefault="008E4BEC" w:rsidR="008E4BE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7E48" w:rsidR="00787E48">
      <w:r>
        <w:separator/>
      </w:r>
    </w:p>
  </w:footnote>
  <w:footnote w:id="0" w:type="continuationSeparator">
    <w:p w:rsidRDefault="00787E48" w:rsidR="00787E4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4BEC" w:rsidP="00184975" w:rsidR="008E4BEC" w:rsidRPr="00ED0BEF">
    <w:pPr>
      <w:pStyle w:val="Zaglavlje"/>
      <w:jc w:val="right"/>
    </w:pPr>
    <w:r w:rsidRPr="00ED0BEF">
      <w:tab/>
    </w:r>
    <w:r w:rsidRPr="00ED0BEF">
      <w:tab/>
      <w:t>Posl.br. 15 St-</w:t>
    </w:r>
    <w:r w:rsidR="00197A67">
      <w:t>761</w:t>
    </w:r>
    <w:r w:rsidR="00680D33">
      <w:t>/16-</w:t>
    </w:r>
    <w:r w:rsidR="00197A67">
      <w:t>30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765F1C"/>
    <w:multiLevelType w:val="hybridMultilevel"/>
    <w:tmpl w:val="2C8ED2D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9054AC"/>
    <w:multiLevelType w:val="hybridMultilevel"/>
    <w:tmpl w:val="C8AABA1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0DB3407"/>
    <w:multiLevelType w:val="hybridMultilevel"/>
    <w:tmpl w:val="7584ABD2"/>
    <w:lvl w:tplc="0CE0380C" w:ilvl="0">
      <w:start w:val="1"/>
      <w:numFmt w:val="upperRoman"/>
      <w:lvlText w:val="%1."/>
      <w:lvlJc w:val="left"/>
      <w:pPr>
        <w:ind w:hanging="720" w:left="1860"/>
      </w:pPr>
      <w:rPr>
        <w:rFonts w:hint="default"/>
      </w:rPr>
    </w:lvl>
    <w:lvl w:tentative="true" w:tplc="041A0019" w:ilvl="1">
      <w:start w:val="1"/>
      <w:numFmt w:val="lowerLetter"/>
      <w:lvlText w:val="%2."/>
      <w:lvlJc w:val="left"/>
      <w:pPr>
        <w:ind w:hanging="360" w:left="2220"/>
      </w:pPr>
    </w:lvl>
    <w:lvl w:tentative="true" w:tplc="041A001B" w:ilvl="2">
      <w:start w:val="1"/>
      <w:numFmt w:val="lowerRoman"/>
      <w:lvlText w:val="%3."/>
      <w:lvlJc w:val="right"/>
      <w:pPr>
        <w:ind w:hanging="180" w:left="2940"/>
      </w:pPr>
    </w:lvl>
    <w:lvl w:tentative="true" w:tplc="041A000F" w:ilvl="3">
      <w:start w:val="1"/>
      <w:numFmt w:val="decimal"/>
      <w:lvlText w:val="%4."/>
      <w:lvlJc w:val="left"/>
      <w:pPr>
        <w:ind w:hanging="360" w:left="3660"/>
      </w:pPr>
    </w:lvl>
    <w:lvl w:tentative="true" w:tplc="041A0019" w:ilvl="4">
      <w:start w:val="1"/>
      <w:numFmt w:val="lowerLetter"/>
      <w:lvlText w:val="%5."/>
      <w:lvlJc w:val="left"/>
      <w:pPr>
        <w:ind w:hanging="360" w:left="4380"/>
      </w:pPr>
    </w:lvl>
    <w:lvl w:tentative="true" w:tplc="041A001B" w:ilvl="5">
      <w:start w:val="1"/>
      <w:numFmt w:val="lowerRoman"/>
      <w:lvlText w:val="%6."/>
      <w:lvlJc w:val="right"/>
      <w:pPr>
        <w:ind w:hanging="180" w:left="5100"/>
      </w:pPr>
    </w:lvl>
    <w:lvl w:tentative="true" w:tplc="041A000F" w:ilvl="6">
      <w:start w:val="1"/>
      <w:numFmt w:val="decimal"/>
      <w:lvlText w:val="%7."/>
      <w:lvlJc w:val="left"/>
      <w:pPr>
        <w:ind w:hanging="360" w:left="5820"/>
      </w:pPr>
    </w:lvl>
    <w:lvl w:tentative="true" w:tplc="041A0019" w:ilvl="7">
      <w:start w:val="1"/>
      <w:numFmt w:val="lowerLetter"/>
      <w:lvlText w:val="%8."/>
      <w:lvlJc w:val="left"/>
      <w:pPr>
        <w:ind w:hanging="360" w:left="6540"/>
      </w:pPr>
    </w:lvl>
    <w:lvl w:tentative="true" w:tplc="041A001B" w:ilvl="8">
      <w:start w:val="1"/>
      <w:numFmt w:val="lowerRoman"/>
      <w:lvlText w:val="%9."/>
      <w:lvlJc w:val="right"/>
      <w:pPr>
        <w:ind w:hanging="180" w:left="7260"/>
      </w:pPr>
    </w:lvl>
  </w:abstractNum>
  <w:abstractNum w:abstractNumId="3">
    <w:nsid w:val="56247B7F"/>
    <w:multiLevelType w:val="hybridMultilevel"/>
    <w:tmpl w:val="1FEAB9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6985ADB"/>
    <w:multiLevelType w:val="hybridMultilevel"/>
    <w:tmpl w:val="6C6A825A"/>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5">
    <w:nsid w:val="5BEF1673"/>
    <w:multiLevelType w:val="hybridMultilevel"/>
    <w:tmpl w:val="FB045D42"/>
    <w:lvl w:tplc="FE0467AE" w:ilvl="0">
      <w:start w:val="1"/>
      <w:numFmt w:val="upp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5F1C0935"/>
    <w:multiLevelType w:val="hybridMultilevel"/>
    <w:tmpl w:val="78C0EBD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99C4C7B"/>
    <w:multiLevelType w:val="hybridMultilevel"/>
    <w:tmpl w:val="98243C0A"/>
    <w:lvl w:tplc="248ECFF6" w:ilvl="0">
      <w:start w:val="1"/>
      <w:numFmt w:val="upperRoman"/>
      <w:lvlText w:val="%1."/>
      <w:lvlJc w:val="left"/>
      <w:pPr>
        <w:ind w:hanging="720" w:left="114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8">
    <w:nsid w:val="7BD9773A"/>
    <w:multiLevelType w:val="hybridMultilevel"/>
    <w:tmpl w:val="DA28ECE0"/>
    <w:lvl w:tplc="03D2F5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3"/>
  </w:num>
  <w:num w:numId="3">
    <w:abstractNumId w:val="6"/>
  </w:num>
  <w:num w:numId="4">
    <w:abstractNumId w:val="0"/>
  </w:num>
  <w:num w:numId="5">
    <w:abstractNumId w:val="1"/>
  </w:num>
  <w:num w:numId="6">
    <w:abstractNumId w:val="5"/>
  </w:num>
  <w:num w:numId="7">
    <w:abstractNumId w:val="8"/>
  </w:num>
  <w:num w:numId="8">
    <w:abstractNumId w:val="7"/>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222D"/>
    <w:rsid w:val="0000186F"/>
    <w:rsid w:val="00001DF8"/>
    <w:rsid w:val="000066E0"/>
    <w:rsid w:val="00021FF7"/>
    <w:rsid w:val="00026383"/>
    <w:rsid w:val="00032560"/>
    <w:rsid w:val="00035A66"/>
    <w:rsid w:val="00042DC5"/>
    <w:rsid w:val="00052580"/>
    <w:rsid w:val="0005372E"/>
    <w:rsid w:val="0009453F"/>
    <w:rsid w:val="000A3F37"/>
    <w:rsid w:val="000B6505"/>
    <w:rsid w:val="000C4E8E"/>
    <w:rsid w:val="000D7920"/>
    <w:rsid w:val="000E2155"/>
    <w:rsid w:val="000E6E6C"/>
    <w:rsid w:val="000F11DC"/>
    <w:rsid w:val="001227B2"/>
    <w:rsid w:val="00143D6D"/>
    <w:rsid w:val="00144DE7"/>
    <w:rsid w:val="00146175"/>
    <w:rsid w:val="0015224E"/>
    <w:rsid w:val="00152B1E"/>
    <w:rsid w:val="00170508"/>
    <w:rsid w:val="00184975"/>
    <w:rsid w:val="00197A67"/>
    <w:rsid w:val="001F04FE"/>
    <w:rsid w:val="001F6B26"/>
    <w:rsid w:val="00201F57"/>
    <w:rsid w:val="00211F7E"/>
    <w:rsid w:val="00217819"/>
    <w:rsid w:val="00231063"/>
    <w:rsid w:val="00233E78"/>
    <w:rsid w:val="00253D10"/>
    <w:rsid w:val="00266969"/>
    <w:rsid w:val="00281B76"/>
    <w:rsid w:val="00294EFE"/>
    <w:rsid w:val="002A7ECA"/>
    <w:rsid w:val="002B2B2A"/>
    <w:rsid w:val="002B6489"/>
    <w:rsid w:val="002C7FBE"/>
    <w:rsid w:val="002D0933"/>
    <w:rsid w:val="002F755F"/>
    <w:rsid w:val="0030222D"/>
    <w:rsid w:val="00325628"/>
    <w:rsid w:val="00334419"/>
    <w:rsid w:val="00334CF7"/>
    <w:rsid w:val="00354C67"/>
    <w:rsid w:val="003724D3"/>
    <w:rsid w:val="003746F4"/>
    <w:rsid w:val="00382243"/>
    <w:rsid w:val="003A723A"/>
    <w:rsid w:val="003E49F9"/>
    <w:rsid w:val="00402E94"/>
    <w:rsid w:val="00430F3D"/>
    <w:rsid w:val="004645C9"/>
    <w:rsid w:val="004828A8"/>
    <w:rsid w:val="004A57D1"/>
    <w:rsid w:val="004D3354"/>
    <w:rsid w:val="004E020B"/>
    <w:rsid w:val="004E1C5B"/>
    <w:rsid w:val="00501235"/>
    <w:rsid w:val="00510887"/>
    <w:rsid w:val="00531BB3"/>
    <w:rsid w:val="005727AC"/>
    <w:rsid w:val="00574923"/>
    <w:rsid w:val="005914F1"/>
    <w:rsid w:val="005A3D36"/>
    <w:rsid w:val="005A3D41"/>
    <w:rsid w:val="005B4621"/>
    <w:rsid w:val="005D6A0C"/>
    <w:rsid w:val="005E35B8"/>
    <w:rsid w:val="005E5FFE"/>
    <w:rsid w:val="006178E6"/>
    <w:rsid w:val="00632005"/>
    <w:rsid w:val="00632FB8"/>
    <w:rsid w:val="00640807"/>
    <w:rsid w:val="00663C84"/>
    <w:rsid w:val="00666422"/>
    <w:rsid w:val="00670E5E"/>
    <w:rsid w:val="00680D33"/>
    <w:rsid w:val="006848D6"/>
    <w:rsid w:val="006A5C1A"/>
    <w:rsid w:val="006B5DF1"/>
    <w:rsid w:val="006C55FD"/>
    <w:rsid w:val="006D0152"/>
    <w:rsid w:val="006D0DEC"/>
    <w:rsid w:val="006D5DFE"/>
    <w:rsid w:val="006E044F"/>
    <w:rsid w:val="00704B59"/>
    <w:rsid w:val="007279AF"/>
    <w:rsid w:val="00742C34"/>
    <w:rsid w:val="00787E48"/>
    <w:rsid w:val="007979AB"/>
    <w:rsid w:val="007A7CCB"/>
    <w:rsid w:val="007B28FF"/>
    <w:rsid w:val="007C097F"/>
    <w:rsid w:val="007D03DC"/>
    <w:rsid w:val="007F1DE2"/>
    <w:rsid w:val="00820C66"/>
    <w:rsid w:val="00857894"/>
    <w:rsid w:val="00860D63"/>
    <w:rsid w:val="00876E2B"/>
    <w:rsid w:val="008960D1"/>
    <w:rsid w:val="008B0740"/>
    <w:rsid w:val="008C691F"/>
    <w:rsid w:val="008E1BC5"/>
    <w:rsid w:val="008E4BEC"/>
    <w:rsid w:val="00916870"/>
    <w:rsid w:val="009546C0"/>
    <w:rsid w:val="009755AA"/>
    <w:rsid w:val="009A4F4C"/>
    <w:rsid w:val="009B59E6"/>
    <w:rsid w:val="009E0FB6"/>
    <w:rsid w:val="009E2D0A"/>
    <w:rsid w:val="00A03719"/>
    <w:rsid w:val="00A067C3"/>
    <w:rsid w:val="00AC138D"/>
    <w:rsid w:val="00AF507B"/>
    <w:rsid w:val="00B05384"/>
    <w:rsid w:val="00B1155C"/>
    <w:rsid w:val="00B23DF4"/>
    <w:rsid w:val="00B3709D"/>
    <w:rsid w:val="00B61BB4"/>
    <w:rsid w:val="00B76BE5"/>
    <w:rsid w:val="00B85C92"/>
    <w:rsid w:val="00B96827"/>
    <w:rsid w:val="00BB2D52"/>
    <w:rsid w:val="00BC14FF"/>
    <w:rsid w:val="00BD23E0"/>
    <w:rsid w:val="00BF7147"/>
    <w:rsid w:val="00C14A27"/>
    <w:rsid w:val="00C15D0F"/>
    <w:rsid w:val="00C15F97"/>
    <w:rsid w:val="00C21658"/>
    <w:rsid w:val="00C447B9"/>
    <w:rsid w:val="00C52020"/>
    <w:rsid w:val="00C60C8A"/>
    <w:rsid w:val="00C670BC"/>
    <w:rsid w:val="00C74E9D"/>
    <w:rsid w:val="00C83992"/>
    <w:rsid w:val="00CB20A4"/>
    <w:rsid w:val="00CC0CB6"/>
    <w:rsid w:val="00CF248C"/>
    <w:rsid w:val="00D049A5"/>
    <w:rsid w:val="00D3274B"/>
    <w:rsid w:val="00D43950"/>
    <w:rsid w:val="00D4478C"/>
    <w:rsid w:val="00D609AF"/>
    <w:rsid w:val="00D82156"/>
    <w:rsid w:val="00DC1065"/>
    <w:rsid w:val="00E04154"/>
    <w:rsid w:val="00E11093"/>
    <w:rsid w:val="00E155A9"/>
    <w:rsid w:val="00E1751E"/>
    <w:rsid w:val="00E27C32"/>
    <w:rsid w:val="00E32AD9"/>
    <w:rsid w:val="00E42952"/>
    <w:rsid w:val="00E510B6"/>
    <w:rsid w:val="00E626D1"/>
    <w:rsid w:val="00E86F40"/>
    <w:rsid w:val="00EA4788"/>
    <w:rsid w:val="00EC3900"/>
    <w:rsid w:val="00ED058C"/>
    <w:rsid w:val="00ED0BEF"/>
    <w:rsid w:val="00EE4C61"/>
    <w:rsid w:val="00F0053D"/>
    <w:rsid w:val="00F008F0"/>
    <w:rsid w:val="00F23545"/>
    <w:rsid w:val="00F25451"/>
    <w:rsid w:val="00F256E4"/>
    <w:rsid w:val="00F4454D"/>
    <w:rsid w:val="00F52993"/>
    <w:rsid w:val="00F8123F"/>
    <w:rsid w:val="00F946FA"/>
    <w:rsid w:val="00FD24B3"/>
    <w:rsid w:val="00FE6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670BC"/>
    <w:rPr>
      <w:sz w:val="24"/>
      <w:szCs w:val="24"/>
    </w:rPr>
  </w:style>
  <w:style w:styleId="Naslov1" w:type="paragraph">
    <w:name w:val="heading 1"/>
    <w:basedOn w:val="Normal"/>
    <w:next w:val="Normal"/>
    <w:qFormat/>
    <w:rsid w:val="0030222D"/>
    <w:pPr>
      <w:keepNext/>
      <w:jc w:val="center"/>
      <w:outlineLvl w:val="0"/>
    </w:pPr>
    <w:rPr>
      <w:b/>
      <w:bCs/>
      <w:sz w:val="28"/>
      <w:szCs w:val="20"/>
      <w:lang w:eastAsia="en-US"/>
    </w:rPr>
  </w:style>
  <w:style w:styleId="Naslov2" w:type="paragraph">
    <w:name w:val="heading 2"/>
    <w:basedOn w:val="Normal"/>
    <w:next w:val="Normal"/>
    <w:qFormat/>
    <w:rsid w:val="0030222D"/>
    <w:pPr>
      <w:keepNext/>
      <w:outlineLvl w:val="1"/>
    </w:pPr>
    <w:rPr>
      <w:b/>
      <w:bCs/>
      <w:szCs w:val="20"/>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0222D"/>
    <w:pPr>
      <w:tabs>
        <w:tab w:pos="4536" w:val="center"/>
        <w:tab w:pos="9072" w:val="right"/>
      </w:tabs>
    </w:pPr>
    <w:rPr>
      <w:sz w:val="20"/>
      <w:szCs w:val="20"/>
      <w:lang w:eastAsia="en-US"/>
    </w:rPr>
  </w:style>
  <w:style w:styleId="Brojstranice" w:type="character">
    <w:name w:val="page number"/>
    <w:basedOn w:val="Zadanifontodlomka"/>
    <w:rsid w:val="0030222D"/>
  </w:style>
  <w:style w:styleId="Zaglavlje" w:type="paragraph">
    <w:name w:val="header"/>
    <w:basedOn w:val="Normal"/>
    <w:rsid w:val="0030222D"/>
    <w:pPr>
      <w:tabs>
        <w:tab w:pos="4320" w:val="center"/>
        <w:tab w:pos="8640" w:val="right"/>
      </w:tabs>
    </w:pPr>
  </w:style>
  <w:style w:styleId="Tekstbalonia" w:type="paragraph">
    <w:name w:val="Balloon Text"/>
    <w:basedOn w:val="Normal"/>
    <w:semiHidden/>
    <w:rsid w:val="00170508"/>
    <w:rPr>
      <w:rFonts w:cs="Tahoma" w:hAnsi="Tahoma" w:ascii="Tahoma"/>
      <w:sz w:val="16"/>
      <w:szCs w:val="16"/>
    </w:rPr>
  </w:style>
  <w:style w:styleId="Odlomakpopisa" w:type="paragraph">
    <w:name w:val="List Paragraph"/>
    <w:basedOn w:val="Normal"/>
    <w:uiPriority w:val="34"/>
    <w:qFormat/>
    <w:rsid w:val="006B5DF1"/>
    <w:pPr>
      <w:ind w:left="720"/>
      <w:contextualSpacing/>
    </w:pPr>
  </w:style>
  <w:style w:styleId="Bezproreda" w:type="paragraph">
    <w:name w:val="No Spacing"/>
    <w:uiPriority w:val="1"/>
    <w:qFormat/>
    <w:rsid w:val="006B5DF1"/>
    <w:rPr>
      <w:rFonts w:cstheme="minorBidi" w:eastAsiaTheme="minorHAnsi" w:hAnsiTheme="minorHAnsi" w:asciiTheme="minorHAnsi"/>
      <w:sz w:val="22"/>
      <w:szCs w:val="22"/>
      <w:lang w:eastAsia="en-US"/>
    </w:rPr>
  </w:style>
  <w:style w:styleId="Reetkatablice" w:type="table">
    <w:name w:val="Table Grid"/>
    <w:basedOn w:val="Obinatablica"/>
    <w:rsid w:val="00281B76"/>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E27C32"/>
    <w:rPr>
      <w:color w:val="808080"/>
      <w:bdr w:space="0" w:sz="0" w:color="auto" w:val="none"/>
      <w:shd w:fill="auto" w:color="auto" w:val="clear"/>
    </w:rPr>
  </w:style>
  <w:style w:customStyle="true" w:styleId="eSPISCCParagraphDefaultFont" w:type="character">
    <w:name w:val="eSPIS_CC_Paragraph Default Font"/>
    <w:basedOn w:val="Zadanifontodlomka"/>
    <w:rsid w:val="00E27C3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27C32"/>
    <w:rPr>
      <w:b/>
      <w:bdr w:space="0" w:sz="0" w:color="auto" w:val="none"/>
      <w:shd w:fill="FFFFCC" w:color="auto" w:val="clear"/>
      <w:lang w:val="hr-HR"/>
    </w:rPr>
  </w:style>
  <w:style w:customStyle="true" w:styleId="PozadinaSvijetloCrvena" w:type="character">
    <w:name w:val="Pozadina_SvijetloCrvena"/>
    <w:basedOn w:val="eSPISCCParagraphDefaultFont"/>
    <w:rsid w:val="00E27C3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27C3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670BC"/>
    <w:rPr>
      <w:sz w:val="24"/>
      <w:szCs w:val="24"/>
    </w:rPr>
  </w:style>
  <w:style w:styleId="Naslov1" w:type="paragraph">
    <w:name w:val="heading 1"/>
    <w:basedOn w:val="Normal"/>
    <w:next w:val="Normal"/>
    <w:qFormat/>
    <w:rsid w:val="0030222D"/>
    <w:pPr>
      <w:keepNext/>
      <w:jc w:val="center"/>
      <w:outlineLvl w:val="0"/>
    </w:pPr>
    <w:rPr>
      <w:b/>
      <w:bCs/>
      <w:sz w:val="28"/>
      <w:szCs w:val="20"/>
      <w:lang w:eastAsia="en-US"/>
    </w:rPr>
  </w:style>
  <w:style w:styleId="Naslov2" w:type="paragraph">
    <w:name w:val="heading 2"/>
    <w:basedOn w:val="Normal"/>
    <w:next w:val="Normal"/>
    <w:qFormat/>
    <w:rsid w:val="0030222D"/>
    <w:pPr>
      <w:keepNext/>
      <w:outlineLvl w:val="1"/>
    </w:pPr>
    <w:rPr>
      <w:b/>
      <w:bCs/>
      <w:szCs w:val="2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0222D"/>
    <w:pPr>
      <w:tabs>
        <w:tab w:pos="4536" w:val="center"/>
        <w:tab w:pos="9072" w:val="right"/>
      </w:tabs>
    </w:pPr>
    <w:rPr>
      <w:sz w:val="20"/>
      <w:szCs w:val="20"/>
      <w:lang w:eastAsia="en-US"/>
    </w:rPr>
  </w:style>
  <w:style w:styleId="Brojstranice" w:type="character">
    <w:name w:val="page number"/>
    <w:basedOn w:val="Zadanifontodlomka"/>
    <w:rsid w:val="0030222D"/>
  </w:style>
  <w:style w:styleId="Zaglavlje" w:type="paragraph">
    <w:name w:val="header"/>
    <w:basedOn w:val="Normal"/>
    <w:rsid w:val="0030222D"/>
    <w:pPr>
      <w:tabs>
        <w:tab w:pos="4320" w:val="center"/>
        <w:tab w:pos="8640" w:val="right"/>
      </w:tabs>
    </w:pPr>
  </w:style>
  <w:style w:styleId="Tekstbalonia" w:type="paragraph">
    <w:name w:val="Balloon Text"/>
    <w:basedOn w:val="Normal"/>
    <w:semiHidden/>
    <w:rsid w:val="00170508"/>
    <w:rPr>
      <w:rFonts w:ascii="Tahoma" w:cs="Tahoma" w:hAnsi="Tahoma"/>
      <w:sz w:val="16"/>
      <w:szCs w:val="16"/>
    </w:rPr>
  </w:style>
  <w:style w:styleId="Odlomakpopisa" w:type="paragraph">
    <w:name w:val="List Paragraph"/>
    <w:basedOn w:val="Normal"/>
    <w:uiPriority w:val="34"/>
    <w:qFormat/>
    <w:rsid w:val="006B5DF1"/>
    <w:pPr>
      <w:ind w:left="720"/>
      <w:contextualSpacing/>
    </w:pPr>
  </w:style>
  <w:style w:styleId="Bezproreda" w:type="paragraph">
    <w:name w:val="No Spacing"/>
    <w:uiPriority w:val="1"/>
    <w:qFormat/>
    <w:rsid w:val="006B5DF1"/>
    <w:rPr>
      <w:rFonts w:asciiTheme="minorHAnsi" w:cstheme="minorBidi" w:eastAsiaTheme="minorHAnsi" w:hAnsiTheme="minorHAnsi"/>
      <w:sz w:val="22"/>
      <w:szCs w:val="22"/>
      <w:lang w:eastAsia="en-US"/>
    </w:rPr>
  </w:style>
  <w:style w:styleId="Reetkatablice" w:type="table">
    <w:name w:val="Table Grid"/>
    <w:basedOn w:val="Obinatablica"/>
    <w:rsid w:val="00281B7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E27C32"/>
    <w:rPr>
      <w:color w:val="808080"/>
      <w:bdr w:color="auto" w:space="0" w:sz="0" w:val="none"/>
      <w:shd w:color="auto" w:fill="auto" w:val="clear"/>
    </w:rPr>
  </w:style>
  <w:style w:customStyle="1" w:styleId="eSPISCCParagraphDefaultFont" w:type="character">
    <w:name w:val="eSPIS_CC_Paragraph Default Font"/>
    <w:basedOn w:val="Zadanifontodlomka"/>
    <w:rsid w:val="00E27C3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27C32"/>
    <w:rPr>
      <w:b/>
      <w:bdr w:color="auto" w:space="0" w:sz="0" w:val="none"/>
      <w:shd w:color="auto" w:fill="FFFFCC" w:val="clear"/>
      <w:lang w:val="hr-HR"/>
    </w:rPr>
  </w:style>
  <w:style w:customStyle="1" w:styleId="PozadinaSvijetloCrvena" w:type="character">
    <w:name w:val="Pozadina_SvijetloCrvena"/>
    <w:basedOn w:val="eSPISCCParagraphDefaultFont"/>
    <w:rsid w:val="00E27C3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27C3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761</izvorni_sadrzaj>
    <derivirana_varijabla naziv="DomainObject.Predmet.Broj_1">761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St-761/2016</izvorni_sadrzaj>
    <derivirana_varijabla naziv="DomainObject.Predmet.OznakaBroj_1">St-761/2016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RIJEKAPROJEKT INŽENJERING d.o.o.</izvorni_sadrzaj>
    <derivirana_varijabla naziv="DomainObject.Predmet.ProtustrankaFormated_1">  RIJEKAPROJEKT INŽENJERING d.o.o.</derivirana_varijabla>
  </DomainObject.Predmet.ProtustrankaFormated>
  <DomainObject.Predmet.ProtustrankaFormatedOIB>
    <izvorni_sadrzaj>  RIJEKAPROJEKT INŽENJERING d.o.o., OIB 06143632245</izvorni_sadrzaj>
    <derivirana_varijabla naziv="DomainObject.Predmet.ProtustrankaFormatedOIB_1">  RIJEKAPROJEKT INŽENJERING d.o.o., OIB 06143632245</derivirana_varijabla>
  </DomainObject.Predmet.ProtustrankaFormatedOIB>
  <DomainObject.Predmet.ProtustrankaFormatedWithAdress>
    <izvorni_sadrzaj> RIJEKAPROJEKT INŽENJERING d.o.o., Draga 12, 51215 Kastav</izvorni_sadrzaj>
    <derivirana_varijabla naziv="DomainObject.Predmet.ProtustrankaFormatedWithAdress_1"> RIJEKAPROJEKT INŽENJERING d.o.o., Draga 12, 51215 Kastav</derivirana_varijabla>
  </DomainObject.Predmet.ProtustrankaFormatedWithAdress>
  <DomainObject.Predmet.ProtustrankaFormatedWithAdressOIB>
    <izvorni_sadrzaj> RIJEKAPROJEKT INŽENJERING d.o.o., OIB 06143632245, Draga 12, 51215 Kastav</izvorni_sadrzaj>
    <derivirana_varijabla naziv="DomainObject.Predmet.ProtustrankaFormatedWithAdressOIB_1"> RIJEKAPROJEKT INŽENJERING d.o.o., OIB 06143632245, Draga 12, 51215 Kastav</derivirana_varijabla>
  </DomainObject.Predmet.ProtustrankaFormatedWithAdressOIB>
  <DomainObject.Predmet.ProtustrankaWithAdress>
    <izvorni_sadrzaj>RIJEKAPROJEKT INŽENJERING d.o.o. Draga 12, 51215 Kastav</izvorni_sadrzaj>
    <derivirana_varijabla naziv="DomainObject.Predmet.ProtustrankaWithAdress_1">RIJEKAPROJEKT INŽENJERING d.o.o. Draga 12, 51215 Kastav</derivirana_varijabla>
  </DomainObject.Predmet.ProtustrankaWithAdress>
  <DomainObject.Predmet.ProtustrankaWithAdressOIB>
    <izvorni_sadrzaj>RIJEKAPROJEKT INŽENJERING d.o.o., OIB 06143632245, Draga 12, 51215 Kastav</izvorni_sadrzaj>
    <derivirana_varijabla naziv="DomainObject.Predmet.ProtustrankaWithAdressOIB_1">RIJEKAPROJEKT INŽENJERING d.o.o., OIB 06143632245, Draga 12, 51215 Kastav</derivirana_varijabla>
  </DomainObject.Predmet.ProtustrankaWithAdressOIB>
  <DomainObject.Predmet.ProtustrankaNazivFormated>
    <izvorni_sadrzaj>RIJEKAPROJEKT INŽENJERING d.o.o.</izvorni_sadrzaj>
    <derivirana_varijabla naziv="DomainObject.Predmet.ProtustrankaNazivFormated_1">RIJEKAPROJEKT INŽENJERING d.o.o.</derivirana_varijabla>
  </DomainObject.Predmet.ProtustrankaNazivFormated>
  <DomainObject.Predmet.ProtustrankaNazivFormatedOIB>
    <izvorni_sadrzaj>RIJEKAPROJEKT INŽENJERING d.o.o., OIB 06143632245</izvorni_sadrzaj>
    <derivirana_varijabla naziv="DomainObject.Predmet.ProtustrankaNazivFormatedOIB_1">RIJEKAPROJEKT INŽENJERING d.o.o., OIB 06143632245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RIJEKAPROJEKT INŽENJERING d.o.o.</item>
    </izvorni_sadrzaj>
    <derivirana_varijabla naziv="DomainObject.Predmet.ProtuStrankaListFormated_1">
      <item>RIJEKAPROJEKT INŽENJERING d.o.o.</item>
    </derivirana_varijabla>
  </DomainObject.Predmet.ProtuStrankaListFormated>
  <DomainObject.Predmet.ProtuStrankaListFormatedOIB>
    <izvorni_sadrzaj>
      <item>RIJEKAPROJEKT INŽENJERING d.o.o., OIB 06143632245</item>
    </izvorni_sadrzaj>
    <derivirana_varijabla naziv="DomainObject.Predmet.ProtuStrankaListFormatedOIB_1">
      <item>RIJEKAPROJEKT INŽENJERING d.o.o., OIB 06143632245</item>
    </derivirana_varijabla>
  </DomainObject.Predmet.ProtuStrankaListFormatedOIB>
  <DomainObject.Predmet.ProtuStrankaListFormatedWithAdress>
    <izvorni_sadrzaj>
      <item>RIJEKAPROJEKT INŽENJERING d.o.o., Draga 12, 51215 Kastav</item>
    </izvorni_sadrzaj>
    <derivirana_varijabla naziv="DomainObject.Predmet.ProtuStrankaListFormatedWithAdress_1">
      <item>RIJEKAPROJEKT INŽENJERING d.o.o., Draga 12, 51215 Kastav</item>
    </derivirana_varijabla>
  </DomainObject.Predmet.ProtuStrankaListFormatedWithAdress>
  <DomainObject.Predmet.ProtuStrankaListFormatedWithAdressOIB>
    <izvorni_sadrzaj>
      <item>RIJEKAPROJEKT INŽENJERING d.o.o., OIB 06143632245, Draga 12, 51215 Kastav</item>
    </izvorni_sadrzaj>
    <derivirana_varijabla naziv="DomainObject.Predmet.ProtuStrankaListFormatedWithAdressOIB_1">
      <item>RIJEKAPROJEKT INŽENJERING d.o.o., OIB 06143632245, Draga 12, 51215 Kastav</item>
    </derivirana_varijabla>
  </DomainObject.Predmet.ProtuStrankaListFormatedWithAdressOIB>
  <DomainObject.Predmet.ProtuStrankaListNazivFormated>
    <izvorni_sadrzaj>
      <item>RIJEKAPROJEKT INŽENJERING d.o.o.</item>
    </izvorni_sadrzaj>
    <derivirana_varijabla naziv="DomainObject.Predmet.ProtuStrankaListNazivFormated_1">
      <item>RIJEKAPROJEKT INŽENJERING d.o.o.</item>
    </derivirana_varijabla>
  </DomainObject.Predmet.ProtuStrankaListNazivFormated>
  <DomainObject.Predmet.ProtuStrankaListNazivFormatedOIB>
    <izvorni_sadrzaj>
      <item>RIJEKAPROJEKT INŽENJERING d.o.o., OIB 06143632245</item>
    </izvorni_sadrzaj>
    <derivirana_varijabla naziv="DomainObject.Predmet.ProtuStrankaListNazivFormatedOIB_1">
      <item>RIJEKAPROJEKT INŽENJERING d.o.o., OIB 06143632245</item>
    </derivirana_varijabla>
  </DomainObject.Predmet.ProtuStrankaListNazivFormatedOIB>
  <DomainObject.Predmet.OstaliListFormated>
    <izvorni_sadrzaj>
      <item>JURE MATKOVIĆ</item>
      <item>Sanja Beljan Brkić</item>
      <item>Jelena Jakšić</item>
      <item>Luka Vukasović</item>
      <item>LUKA VUKASOVIĆ</item>
      <item>IVE ORLIĆ</item>
      <item>MARISTELLA BOLIĆ</item>
      <item>GORAN ŠEBELJA</item>
      <item>IVAN LOVRIN</item>
      <item>DINO ČIKOVIĆ</item>
      <item>SANJA RADULIĆ</item>
      <item>Radmila Jovanović</item>
      <item>DRAGAN BACANOVIĆ</item>
    </izvorni_sadrzaj>
    <derivirana_varijabla naziv="DomainObject.Predmet.OstaliListFormated_1">
      <item>JURE MATKOVIĆ</item>
      <item>Sanja Beljan Brkić</item>
      <item>Jelena Jakšić</item>
      <item>Luka Vukasović</item>
      <item>LUKA VUKASOVIĆ</item>
      <item>IVE ORLIĆ</item>
      <item>MARISTELLA BOLIĆ</item>
      <item>GORAN ŠEBELJA</item>
      <item>IVAN LOVRIN</item>
      <item>DINO ČIKOVIĆ</item>
      <item>SANJA RADULIĆ</item>
      <item>Radmila Jovanović</item>
      <item>DRAGAN BACANOVIĆ</item>
    </derivirana_varijabla>
  </DomainObject.Predmet.OstaliListFormated>
  <DomainObject.Predmet.OstaliListFormatedOIB>
    <izvorni_sadrzaj>
      <item>JURE MATKOVIĆ</item>
      <item>Sanja Beljan Brkić</item>
      <item>Jelena Jakšić</item>
      <item>Luka Vukasović</item>
      <item>LUKA VUKASOVIĆ</item>
      <item>IVE ORLIĆ</item>
      <item>MARISTELLA BOLIĆ</item>
      <item>GORAN ŠEBELJA</item>
      <item>IVAN LOVRIN</item>
      <item>DINO ČIKOVIĆ</item>
      <item>SANJA RADULIĆ, OIB 33840168425</item>
      <item>Radmila Jovanović</item>
      <item>DRAGAN BACANOVIĆ</item>
    </izvorni_sadrzaj>
    <derivirana_varijabla naziv="DomainObject.Predmet.OstaliListFormatedOIB_1">
      <item>JURE MATKOVIĆ</item>
      <item>Sanja Beljan Brkić</item>
      <item>Jelena Jakšić</item>
      <item>Luka Vukasović</item>
      <item>LUKA VUKASOVIĆ</item>
      <item>IVE ORLIĆ</item>
      <item>MARISTELLA BOLIĆ</item>
      <item>GORAN ŠEBELJA</item>
      <item>IVAN LOVRIN</item>
      <item>DINO ČIKOVIĆ</item>
      <item>SANJA RADULIĆ, OIB 33840168425</item>
      <item>Radmila Jovanović</item>
      <item>DRAGAN BACANOVIĆ</item>
    </derivirana_varijabla>
  </DomainObject.Predmet.OstaliListFormatedOIB>
  <DomainObject.Predmet.OstaliListFormatedWithAdress>
    <izvorni_sadrzaj>
      <item>JURE MATKOVIĆ, LABINSKA 18, 51000 Rijeka</item>
      <item>Sanja Beljan Brkić</item>
      <item>Jelena Jakšić</item>
      <item>Luka Vukasović</item>
      <item>LUKA VUKASOVIĆ</item>
      <item>IVE ORLIĆ</item>
      <item>MARISTELLA BOLIĆ</item>
      <item>GORAN ŠEBELJA</item>
      <item>IVAN LOVRIN</item>
      <item>DINO ČIKOVIĆ</item>
      <item>SANJA RADULIĆ</item>
      <item>Radmila Jovanović</item>
      <item>DRAGAN BACANOVIĆ</item>
    </izvorni_sadrzaj>
    <derivirana_varijabla naziv="DomainObject.Predmet.OstaliListFormatedWithAdress_1">
      <item>JURE MATKOVIĆ, LABINSKA 18, 51000 Rijeka</item>
      <item>Sanja Beljan Brkić</item>
      <item>Jelena Jakšić</item>
      <item>Luka Vukasović</item>
      <item>LUKA VUKASOVIĆ</item>
      <item>IVE ORLIĆ</item>
      <item>MARISTELLA BOLIĆ</item>
      <item>GORAN ŠEBELJA</item>
      <item>IVAN LOVRIN</item>
      <item>DINO ČIKOVIĆ</item>
      <item>SANJA RADULIĆ</item>
      <item>Radmila Jovanović</item>
      <item>DRAGAN BACANOVIĆ</item>
    </derivirana_varijabla>
  </DomainObject.Predmet.OstaliListFormatedWithAdress>
  <DomainObject.Predmet.OstaliListFormatedWithAdressOIB>
    <izvorni_sadrzaj>
      <item>JURE MATKOVIĆ, LABINSKA 18, 51000 Rijeka</item>
      <item>Sanja Beljan Brkić</item>
      <item>Jelena Jakšić</item>
      <item>Luka Vukasović</item>
      <item>LUKA VUKASOVIĆ</item>
      <item>IVE ORLIĆ</item>
      <item>MARISTELLA BOLIĆ</item>
      <item>GORAN ŠEBELJA</item>
      <item>IVAN LOVRIN</item>
      <item>DINO ČIKOVIĆ</item>
      <item>SANJA RADULIĆ, OIB 33840168425</item>
      <item>Radmila Jovanović</item>
      <item>DRAGAN BACANOVIĆ</item>
    </izvorni_sadrzaj>
    <derivirana_varijabla naziv="DomainObject.Predmet.OstaliListFormatedWithAdressOIB_1">
      <item>JURE MATKOVIĆ, LABINSKA 18, 51000 Rijeka</item>
      <item>Sanja Beljan Brkić</item>
      <item>Jelena Jakšić</item>
      <item>Luka Vukasović</item>
      <item>LUKA VUKASOVIĆ</item>
      <item>IVE ORLIĆ</item>
      <item>MARISTELLA BOLIĆ</item>
      <item>GORAN ŠEBELJA</item>
      <item>IVAN LOVRIN</item>
      <item>DINO ČIKOVIĆ</item>
      <item>SANJA RADULIĆ, OIB 33840168425</item>
      <item>Radmila Jovanović</item>
      <item>DRAGAN BACANOVIĆ</item>
    </derivirana_varijabla>
  </DomainObject.Predmet.OstaliListFormatedWithAdressOIB>
  <DomainObject.Predmet.OstaliListNazivFormated>
    <izvorni_sadrzaj>
      <item>JURE MATKOVIĆ</item>
      <item>Sanja Beljan Brkić</item>
      <item>Jelena Jakšić</item>
      <item>Luka Vukasović</item>
      <item>LUKA VUKASOVIĆ</item>
      <item>IVE ORLIĆ</item>
      <item>MARISTELLA BOLIĆ</item>
      <item>GORAN ŠEBELJA</item>
      <item>IVAN LOVRIN</item>
      <item>DINO ČIKOVIĆ</item>
      <item>SANJA RADULIĆ</item>
      <item>Radmila Jovanović</item>
      <item>DRAGAN BACANOVIĆ</item>
    </izvorni_sadrzaj>
    <derivirana_varijabla naziv="DomainObject.Predmet.OstaliListNazivFormated_1">
      <item>JURE MATKOVIĆ</item>
      <item>Sanja Beljan Brkić</item>
      <item>Jelena Jakšić</item>
      <item>Luka Vukasović</item>
      <item>LUKA VUKASOVIĆ</item>
      <item>IVE ORLIĆ</item>
      <item>MARISTELLA BOLIĆ</item>
      <item>GORAN ŠEBELJA</item>
      <item>IVAN LOVRIN</item>
      <item>DINO ČIKOVIĆ</item>
      <item>SANJA RADULIĆ</item>
      <item>Radmila Jovanović</item>
      <item>DRAGAN BACANOVIĆ</item>
    </derivirana_varijabla>
  </DomainObject.Predmet.OstaliListNazivFormated>
  <DomainObject.Predmet.OstaliListNazivFormatedOIB>
    <izvorni_sadrzaj>
      <item>JURE MATKOVIĆ</item>
      <item>Sanja Beljan Brkić</item>
      <item>Jelena Jakšić</item>
      <item>Luka Vukasović</item>
      <item>LUKA VUKASOVIĆ</item>
      <item>IVE ORLIĆ</item>
      <item>MARISTELLA BOLIĆ</item>
      <item>GORAN ŠEBELJA</item>
      <item>IVAN LOVRIN</item>
      <item>DINO ČIKOVIĆ</item>
      <item>SANJA RADULIĆ, OIB 33840168425</item>
      <item>Radmila Jovanović</item>
      <item>DRAGAN BACANOVIĆ</item>
    </izvorni_sadrzaj>
    <derivirana_varijabla naziv="DomainObject.Predmet.OstaliListNazivFormatedOIB_1">
      <item>JURE MATKOVIĆ</item>
      <item>Sanja Beljan Brkić</item>
      <item>Jelena Jakšić</item>
      <item>Luka Vukasović</item>
      <item>LUKA VUKASOVIĆ</item>
      <item>IVE ORLIĆ</item>
      <item>MARISTELLA BOLIĆ</item>
      <item>GORAN ŠEBELJA</item>
      <item>IVAN LOVRIN</item>
      <item>DINO ČIKOVIĆ</item>
      <item>SANJA RADULIĆ, OIB 33840168425</item>
      <item>Radmila Jovanović</item>
      <item>DRAGAN BACANOVIĆ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RIJEKAPROJEKT INŽENJERING d.o.o.</izvorni_sadrzaj>
    <derivirana_varijabla naziv="DomainObject.Predmet.ProtustrankaIDrugi_1">RIJEKAPROJEKT INŽENJERING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RIJEKAPROJEKT INŽENJERING d.o.o., OIB 06143632245, Draga 12, 51215 Kastav</izvorni_sadrzaj>
    <derivirana_varijabla naziv="DomainObject.Predmet.ProtustrankaIDrugiAdressOIB_1">RIJEKAPROJEKT INŽENJERING d.o.o., OIB 06143632245, Draga 12,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RIJEKAPROJEKT INŽENJERING d.o.o.</item>
      <item>JURE MATKOVIĆ</item>
      <item>Sanja Beljan Brkić</item>
      <item>Jelena Jakšić</item>
      <item>Luka Vukasović</item>
      <item>LUKA VUKASOVIĆ</item>
      <item>IVE ORLIĆ</item>
      <item>MARISTELLA BOLIĆ</item>
      <item>GORAN ŠEBELJA</item>
      <item>IVAN LOVRIN</item>
      <item>DINO ČIKOVIĆ</item>
      <item>SANJA RADULIĆ</item>
      <item>Radmila Jovanović</item>
      <item>DRAGAN BACANOVIĆ</item>
    </izvorni_sadrzaj>
    <derivirana_varijabla naziv="DomainObject.Predmet.SudioniciListNaziv_1">
      <item>FINA  Rijeka</item>
      <item>RIJEKAPROJEKT INŽENJERING d.o.o.</item>
      <item>JURE MATKOVIĆ</item>
      <item>Sanja Beljan Brkić</item>
      <item>Jelena Jakšić</item>
      <item>Luka Vukasović</item>
      <item>LUKA VUKASOVIĆ</item>
      <item>IVE ORLIĆ</item>
      <item>MARISTELLA BOLIĆ</item>
      <item>GORAN ŠEBELJA</item>
      <item>IVAN LOVRIN</item>
      <item>DINO ČIKOVIĆ</item>
      <item>SANJA RADULIĆ</item>
      <item>Radmila Jovanović</item>
      <item>DRAGAN BACANOVIĆ</item>
    </derivirana_varijabla>
  </DomainObject.Predmet.SudioniciListNaziv>
  <DomainObject.Predmet.SudioniciListAdressOIB>
    <izvorni_sadrzaj>
      <item>FINA  Rijeka, OIB 85821130368, Frana Kurelca 8,51000 Rijeka</item>
      <item>RIJEKAPROJEKT INŽENJERING d.o.o., OIB 06143632245, Draga 12,51215 Kastav</item>
      <item>JURE MATKOVIĆ, LABINSKA 18,51000 Rijeka</item>
      <item>Sanja Beljan Brkić</item>
      <item>Jelena Jakšić</item>
      <item>Luka Vukasović</item>
      <item>LUKA VUKASOVIĆ</item>
      <item>IVE ORLIĆ</item>
      <item>MARISTELLA BOLIĆ</item>
      <item>GORAN ŠEBELJA</item>
      <item>IVAN LOVRIN</item>
      <item>DINO ČIKOVIĆ</item>
      <item>SANJA RADULIĆ, OIB 33840168425</item>
      <item>Radmila Jovanović</item>
      <item>DRAGAN BACANOVIĆ</item>
    </izvorni_sadrzaj>
    <derivirana_varijabla naziv="DomainObject.Predmet.SudioniciListAdressOIB_1">
      <item>FINA  Rijeka, OIB 85821130368, Frana Kurelca 8,51000 Rijeka</item>
      <item>RIJEKAPROJEKT INŽENJERING d.o.o., OIB 06143632245, Draga 12,51215 Kastav</item>
      <item>JURE MATKOVIĆ, LABINSKA 18,51000 Rijeka</item>
      <item>Sanja Beljan Brkić</item>
      <item>Jelena Jakšić</item>
      <item>Luka Vukasović</item>
      <item>LUKA VUKASOVIĆ</item>
      <item>IVE ORLIĆ</item>
      <item>MARISTELLA BOLIĆ</item>
      <item>GORAN ŠEBELJA</item>
      <item>IVAN LOVRIN</item>
      <item>DINO ČIKOVIĆ</item>
      <item>SANJA RADULIĆ, OIB 33840168425</item>
      <item>Radmila Jovanović</item>
      <item>DRAGAN BACANOVIĆ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06143632245</item>
      <item>, OIB null</item>
      <item>, OIB null</item>
      <item>, OIB null</item>
      <item>, OIB null</item>
      <item>, OIB null</item>
      <item>, OIB null</item>
      <item>, OIB null</item>
      <item>, OIB null</item>
      <item>, OIB null</item>
      <item>, OIB null</item>
      <item>, OIB 33840168425</item>
      <item>, OIB null</item>
      <item>, OIB null</item>
    </izvorni_sadrzaj>
    <derivirana_varijabla naziv="DomainObject.Predmet.SudioniciListNazivOIB_1">
      <item>, OIB 85821130368</item>
      <item>, OIB 06143632245</item>
      <item>, OIB null</item>
      <item>, OIB null</item>
      <item>, OIB null</item>
      <item>, OIB null</item>
      <item>, OIB null</item>
      <item>, OIB null</item>
      <item>, OIB null</item>
      <item>, OIB null</item>
      <item>, OIB null</item>
      <item>, OIB null</item>
      <item>, OIB 33840168425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Matković, OIB 77997550993, Labinska 18 Rijeka</item>
    </izvorni_sadrzaj>
    <derivirana_varijabla naziv="DomainObject.Predmet.StecajniUpraviteljiListAddressOIB_1">
      <item>Jure Matković, OIB 77997550993, Labinska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C09AD9-A8D1-41F2-9386-3223BDE47C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1874</properties:Words>
  <properties:Characters>11151</properties:Characters>
  <properties:Lines>292</properties:Lines>
  <properties:Paragraphs>127</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13284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2017-03-15T13:14:00Z</dcterms:created>
  <dc:creator>rcerneka</dc:creator>
  <cp:lastModifiedBy>Jasna Radulović</cp:lastModifiedBy>
  <cp:lastPrinted>2017-03-15T14:00:00Z</cp:lastPrinted>
  <dcterms:modified xmlns:xsi="http://www.w3.org/2001/XMLSchema-instance" xsi:type="dcterms:W3CDTF">2017-03-15T14:02:00Z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