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a00a" w14:paraId="741a00a" w:rsidRDefault="00887075" w:rsidP="00887075" w:rsidR="00887075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075" w:rsidP="00887075" w:rsidR="00887075" w:rsidRPr="00E86B17">
      <w:pPr>
        <w:jc w:val="both"/>
      </w:pPr>
      <w:r w:rsidRPr="00E86B17">
        <w:t xml:space="preserve">   REPUBLIKA HRVATSKA</w:t>
      </w:r>
    </w:p>
    <w:p w:rsidRDefault="00887075" w:rsidP="00887075" w:rsidR="00887075" w:rsidRPr="00E86B17">
      <w:pPr>
        <w:jc w:val="both"/>
      </w:pPr>
      <w:r w:rsidRPr="00E86B17">
        <w:t>TRGOVAČKI SUD U PAZINU</w:t>
      </w:r>
    </w:p>
    <w:p w:rsidRDefault="00887075" w:rsidP="00887075" w:rsidR="00887075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887075" w:rsidP="00887075" w:rsidR="00887075" w:rsidRPr="00E86B17">
      <w:pPr>
        <w:jc w:val="both"/>
      </w:pPr>
    </w:p>
    <w:p w:rsidRDefault="00887075" w:rsidP="00887075" w:rsidR="00887075" w:rsidRPr="00E86B17">
      <w:pPr>
        <w:jc w:val="both"/>
      </w:pPr>
    </w:p>
    <w:p w:rsidRDefault="00887075" w:rsidP="00887075" w:rsidR="00887075" w:rsidRPr="00E86B17">
      <w:pPr>
        <w:jc w:val="center"/>
      </w:pPr>
      <w:r w:rsidRPr="00E86B17">
        <w:t>R E P U B L I K A  H R V A T S K A</w:t>
      </w:r>
    </w:p>
    <w:p w:rsidRDefault="00887075" w:rsidP="00887075" w:rsidR="00887075" w:rsidRPr="00E86B17">
      <w:pPr>
        <w:jc w:val="center"/>
      </w:pPr>
    </w:p>
    <w:p w:rsidRDefault="00887075" w:rsidP="00887075" w:rsidR="00887075" w:rsidRPr="00E86B17">
      <w:pPr>
        <w:jc w:val="center"/>
      </w:pPr>
      <w:r w:rsidRPr="00E86B17">
        <w:t>R J E Š E N J E</w:t>
      </w:r>
    </w:p>
    <w:p w:rsidRDefault="00887075" w:rsidP="00887075" w:rsidR="00887075" w:rsidRPr="00E86B17">
      <w:pPr>
        <w:jc w:val="center"/>
      </w:pPr>
    </w:p>
    <w:p w:rsidRDefault="00887075" w:rsidP="00887075" w:rsidR="00887075" w:rsidRPr="00380CB3">
      <w:pPr>
        <w:jc w:val="both"/>
      </w:pPr>
      <w:r w:rsidRPr="00E86B17">
        <w:tab/>
      </w:r>
      <w:r w:rsidRPr="00380CB3">
        <w:t>Trgovački sud u Pazinu, po stečajnom sucu Damiru Rabaru, u stečajnom postupku nad stečajnim dužnikom ICARUS d.o.o. Rovinj, Carera 102, OIB 69811896437, na ispitnom ročištu održanom dana 7. lipnja 2018. godine</w:t>
      </w:r>
    </w:p>
    <w:p w:rsidRDefault="00887075" w:rsidP="00887075" w:rsidR="00887075" w:rsidRPr="00E86B17">
      <w:pPr>
        <w:jc w:val="both"/>
      </w:pPr>
    </w:p>
    <w:p w:rsidRDefault="00887075" w:rsidP="00887075" w:rsidR="00887075" w:rsidRPr="00E86B17">
      <w:pPr>
        <w:jc w:val="center"/>
      </w:pPr>
    </w:p>
    <w:p w:rsidRDefault="00887075" w:rsidP="00887075" w:rsidR="00887075" w:rsidRPr="00E86B17">
      <w:pPr>
        <w:jc w:val="center"/>
      </w:pPr>
      <w:r w:rsidRPr="00E86B17">
        <w:t>r i j e š i o  j e</w:t>
      </w:r>
    </w:p>
    <w:p w:rsidRDefault="00887075" w:rsidP="00887075" w:rsidR="00887075" w:rsidRPr="00E86B17">
      <w:pPr>
        <w:jc w:val="center"/>
      </w:pPr>
    </w:p>
    <w:p w:rsidRDefault="00887075" w:rsidP="00887075" w:rsidR="00887075" w:rsidRPr="00E86B17">
      <w:pPr>
        <w:jc w:val="both"/>
      </w:pPr>
      <w:r w:rsidRPr="00E86B17">
        <w:tab/>
        <w:t xml:space="preserve">I. U stečajnom postupku nad dužnikom </w:t>
      </w:r>
      <w:r w:rsidRPr="00380CB3">
        <w:t>ICARUS d.o.o. Rovinj, Carera 102, OIB 69811896437</w:t>
      </w:r>
      <w:r w:rsidRPr="00E86B17">
        <w:t>, utvrđene su:</w:t>
      </w:r>
    </w:p>
    <w:p w:rsidRDefault="00887075" w:rsidP="00887075" w:rsidR="00887075" w:rsidRPr="00E86B17">
      <w:pPr>
        <w:jc w:val="both"/>
      </w:pPr>
      <w:r w:rsidRPr="00E86B17">
        <w:tab/>
      </w:r>
    </w:p>
    <w:p w:rsidRDefault="00887075" w:rsidP="00887075" w:rsidR="00887075" w:rsidRPr="00E86B17">
      <w:pPr>
        <w:jc w:val="both"/>
      </w:pPr>
      <w:r w:rsidRPr="00E86B17">
        <w:tab/>
      </w:r>
      <w:r>
        <w:t>A</w:t>
      </w:r>
      <w:r w:rsidRPr="00E86B17">
        <w:t>)  tražbine drugog višeg isplatnog reda:</w:t>
      </w:r>
    </w:p>
    <w:p w:rsidRDefault="00887075" w:rsidP="00887075" w:rsidR="00887075" w:rsidRPr="00E86B17">
      <w:pPr>
        <w:jc w:val="both"/>
      </w:pPr>
    </w:p>
    <w:p w:rsidRDefault="00887075" w:rsidP="00887075" w:rsidR="00887075" w:rsidRPr="00E86B17">
      <w:pPr>
        <w:spacing w:lineRule="auto" w:line="276"/>
        <w:ind w:firstLine="708"/>
        <w:jc w:val="both"/>
      </w:pPr>
      <w:r w:rsidRPr="00E86B17">
        <w:t xml:space="preserve">1. </w:t>
      </w:r>
      <w:r>
        <w:t>LUKA ŠUMBERAC, Pula, Flanatička 16, OIB: 59146372240, u iznosu od</w:t>
      </w:r>
      <w:r w:rsidRPr="00E86B17">
        <w:t xml:space="preserve"> </w:t>
      </w:r>
      <w:r>
        <w:t xml:space="preserve">121.739,60 </w:t>
      </w:r>
      <w:r w:rsidRPr="00E86B17">
        <w:t>kn.</w:t>
      </w:r>
    </w:p>
    <w:p w:rsidRDefault="00887075" w:rsidP="00887075" w:rsidR="00887075" w:rsidRPr="00E86B17">
      <w:pPr>
        <w:jc w:val="both"/>
      </w:pPr>
      <w:r w:rsidRPr="00E86B17">
        <w:tab/>
        <w:t xml:space="preserve">2. </w:t>
      </w:r>
      <w:r>
        <w:t xml:space="preserve">HRVATSKE VODE, Zagreb, Ulica grada Vukovara 220, OIB: 28921383001, </w:t>
      </w:r>
      <w:r w:rsidRPr="006578BA">
        <w:t xml:space="preserve">u iznosu od </w:t>
      </w:r>
      <w:r>
        <w:t>4.057,97</w:t>
      </w:r>
      <w:r w:rsidRPr="00E86B17">
        <w:t>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3. </w:t>
      </w:r>
      <w:r>
        <w:t xml:space="preserve">GRAD ROVINJ, Rovinj, Trg Matteotti 2, OIB: 25677819890, </w:t>
      </w:r>
      <w:r w:rsidRPr="006578BA">
        <w:t xml:space="preserve">u iznosu od </w:t>
      </w:r>
      <w:r>
        <w:t xml:space="preserve">3.359,99 </w:t>
      </w:r>
      <w:r w:rsidRPr="00E86B17">
        <w:t>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4. </w:t>
      </w:r>
      <w:r>
        <w:t>RUBINI d.o.o. Rovinj, Obala A. Rismonda 8, OIB: 26716863643, zastupano po punomoćnicima odvjetnicima iz Zajedničkog odvjetničkog ureda Miljenko Mrakovčić, Bojan Milić iz Rijeke</w:t>
      </w:r>
      <w:r w:rsidRPr="003A5B11">
        <w:t xml:space="preserve">, u iznosu od </w:t>
      </w:r>
      <w:r>
        <w:t xml:space="preserve">4.937,40 </w:t>
      </w:r>
      <w:r w:rsidRPr="00E86B17">
        <w:t>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5. </w:t>
      </w:r>
      <w:r>
        <w:t>ISTARSKI VODOVOD d.o.o. Buzet, Sv. Ivan 8, OIB: 13269963589</w:t>
      </w:r>
      <w:r w:rsidRPr="003A5B11">
        <w:t xml:space="preserve">, </w:t>
      </w:r>
      <w:r w:rsidRPr="00E86B17">
        <w:t xml:space="preserve">u iznosu od </w:t>
      </w:r>
      <w:r>
        <w:t xml:space="preserve">910,65 </w:t>
      </w:r>
      <w:r w:rsidRPr="00E86B17">
        <w:t>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6. </w:t>
      </w:r>
      <w:r>
        <w:t xml:space="preserve">HEP ELEKTRA d.o.o. Zagreb, Ulica grada Vukovara 37, OIB: 43965974818, </w:t>
      </w:r>
      <w:r w:rsidRPr="006578BA">
        <w:t xml:space="preserve">u iznosu od </w:t>
      </w:r>
      <w:r>
        <w:t xml:space="preserve">476,84 </w:t>
      </w:r>
      <w:r w:rsidRPr="00E86B17">
        <w:t>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7. </w:t>
      </w:r>
      <w:r>
        <w:t xml:space="preserve">HRVATIN ROMINA, Rovinj, Centener 28, OIB: 67751918287, </w:t>
      </w:r>
      <w:r w:rsidRPr="006578BA">
        <w:t xml:space="preserve">u iznosu od </w:t>
      </w:r>
      <w:r>
        <w:t xml:space="preserve">36.500,00 </w:t>
      </w:r>
      <w:r w:rsidRPr="00E86B17">
        <w:t>kn.</w:t>
      </w:r>
    </w:p>
    <w:p w:rsidRDefault="00887075" w:rsidP="00887075" w:rsidR="00887075">
      <w:pPr>
        <w:ind w:firstLine="708"/>
        <w:jc w:val="both"/>
      </w:pPr>
    </w:p>
    <w:p w:rsidRDefault="00887075" w:rsidP="00887075" w:rsidR="00887075" w:rsidRPr="00E86B17">
      <w:pPr>
        <w:ind w:firstLine="708"/>
        <w:jc w:val="both"/>
      </w:pPr>
      <w:r>
        <w:t>B</w:t>
      </w:r>
      <w:r w:rsidRPr="00E86B17">
        <w:t xml:space="preserve">)   Osporene tražbine </w:t>
      </w:r>
      <w:r>
        <w:t>drugog</w:t>
      </w:r>
      <w:r w:rsidRPr="00E86B17">
        <w:t xml:space="preserve"> višeg isplatnog reda:</w:t>
      </w:r>
    </w:p>
    <w:p w:rsidRDefault="00887075" w:rsidP="00887075" w:rsidR="00887075" w:rsidRPr="00E86B17">
      <w:pPr>
        <w:ind w:firstLine="708"/>
        <w:jc w:val="both"/>
      </w:pPr>
      <w:r w:rsidRPr="00E86B17">
        <w:tab/>
      </w:r>
    </w:p>
    <w:p w:rsidRDefault="00887075" w:rsidP="00887075" w:rsidR="00887075">
      <w:pPr>
        <w:ind w:firstLine="708"/>
        <w:jc w:val="both"/>
      </w:pPr>
      <w:r w:rsidRPr="00E86B17">
        <w:t>Stečajni upravitelj je osporio tražbine drugog višeg isplatnog reda stečajnih vjerovnika:</w:t>
      </w:r>
      <w:r>
        <w:t>,</w:t>
      </w:r>
    </w:p>
    <w:p w:rsidRDefault="00887075" w:rsidP="00887075" w:rsidR="00887075" w:rsidRPr="00AA0309">
      <w:pPr>
        <w:ind w:firstLine="708"/>
        <w:jc w:val="both"/>
        <w:rPr>
          <w:color w:val="FF0000"/>
        </w:rPr>
      </w:pPr>
    </w:p>
    <w:p w:rsidRDefault="00887075" w:rsidP="00887075" w:rsidR="00887075" w:rsidRPr="00362632">
      <w:pPr>
        <w:spacing w:lineRule="auto" w:line="276"/>
        <w:ind w:firstLine="708"/>
        <w:jc w:val="both"/>
      </w:pPr>
      <w:r w:rsidRPr="00362632">
        <w:t>1. REPUBLIKA HRVATSKA, Ministarstvo financija, OIB: 52634238587, u iznosu od 11.398.864,55 kn.</w:t>
      </w:r>
    </w:p>
    <w:p w:rsidRDefault="00887075" w:rsidP="00887075" w:rsidR="00887075" w:rsidRPr="00362632">
      <w:pPr>
        <w:jc w:val="both"/>
      </w:pPr>
      <w:r w:rsidRPr="00362632">
        <w:lastRenderedPageBreak/>
        <w:tab/>
        <w:t xml:space="preserve">Upućuju se vjerovnici Željan Hrvatin i Romina Hrvatin da u ime i za račun stečajnoga dužnika pokrenu parnicu radi utvrđivanja osporene tražbine drugog višeg isplatnog reda u iznosu od 11.398.864,55 kn te im se za podnošenje tužbe određuje rok od 8 dana od pravomoćnosti rješenja o upućivanju na parnicu odnosno primitka drugostupanjske odluke, a ukoliko je u tijeku parnični postupak da predloži nastavak istog. </w:t>
      </w:r>
    </w:p>
    <w:p w:rsidRDefault="00887075" w:rsidP="00887075" w:rsidR="00887075" w:rsidRPr="00362632">
      <w:pPr>
        <w:ind w:firstLine="720"/>
        <w:jc w:val="both"/>
      </w:pPr>
      <w:r w:rsidRPr="00362632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87075" w:rsidP="00887075" w:rsidR="00887075" w:rsidRPr="00362632">
      <w:pPr>
        <w:ind w:firstLine="708"/>
        <w:jc w:val="both"/>
      </w:pPr>
    </w:p>
    <w:p w:rsidRDefault="00887075" w:rsidP="00887075" w:rsidR="00887075" w:rsidRPr="00E86B17">
      <w:pPr>
        <w:ind w:firstLine="708"/>
        <w:jc w:val="both"/>
      </w:pPr>
      <w:r>
        <w:t>2</w:t>
      </w:r>
      <w:r w:rsidRPr="00E86B17">
        <w:t xml:space="preserve">. </w:t>
      </w:r>
      <w:r>
        <w:t xml:space="preserve">LUKA ŠUMBERAC, Pula, Flanatička 16, OIB: 59146372240, u iznosu od 2.755.960,68 </w:t>
      </w:r>
      <w:r w:rsidRPr="00E86B17">
        <w:t>kn.</w:t>
      </w:r>
    </w:p>
    <w:p w:rsidRDefault="00887075" w:rsidP="00887075" w:rsidR="00887075" w:rsidRPr="00E86B17">
      <w:pPr>
        <w:jc w:val="both"/>
      </w:pPr>
      <w:r w:rsidRPr="00E86B17">
        <w:tab/>
        <w:t xml:space="preserve">Upućuje se vjerovnik </w:t>
      </w:r>
      <w:r>
        <w:t>Luka Šumberac, Pula, Flanatička 16, OIB: 59146372240,</w:t>
      </w:r>
      <w:r w:rsidRPr="00E86B17">
        <w:t xml:space="preserve"> na parnicu radi utvrđivanja osporene tražbine drugog višeg isplatnog reda u iznosu od </w:t>
      </w:r>
      <w:r>
        <w:t xml:space="preserve">2.755.960,68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887075" w:rsidP="00887075" w:rsidR="00887075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87075" w:rsidP="00887075" w:rsidR="00887075">
      <w:pPr>
        <w:ind w:firstLine="720"/>
        <w:jc w:val="both"/>
      </w:pPr>
    </w:p>
    <w:p w:rsidRDefault="00887075" w:rsidP="00887075" w:rsidR="00887075">
      <w:pPr>
        <w:ind w:firstLine="720"/>
        <w:jc w:val="both"/>
      </w:pPr>
      <w:r>
        <w:t xml:space="preserve">3. HRVATSKI TELEKOM d.d. Zagreb, Roberta Frangeša Mihanovića 9, OIB: 81793146560, </w:t>
      </w:r>
      <w:r w:rsidRPr="006578BA">
        <w:t xml:space="preserve">u iznosu od </w:t>
      </w:r>
      <w:r>
        <w:t>40.024,05 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Upućuje se vjerovnik </w:t>
      </w:r>
      <w:r>
        <w:t>HRVATSKI TELEKOM d.d. Zagreb, Roberta Frangeša Mihanovića 9, OIB: 81793146560,</w:t>
      </w:r>
      <w:r w:rsidRPr="00E86B17">
        <w:t xml:space="preserve"> na parnicu radi utvrđivanja osporene tražbine drugog višeg isplatnog reda u iznosu od </w:t>
      </w:r>
      <w:r>
        <w:t xml:space="preserve">40.024,05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887075" w:rsidP="00887075" w:rsidR="00887075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87075" w:rsidP="00887075" w:rsidR="00887075">
      <w:pPr>
        <w:ind w:firstLine="720"/>
        <w:jc w:val="both"/>
      </w:pPr>
    </w:p>
    <w:p w:rsidRDefault="00887075" w:rsidP="00887075" w:rsidR="00887075">
      <w:pPr>
        <w:ind w:firstLine="720"/>
        <w:jc w:val="both"/>
      </w:pPr>
      <w:r>
        <w:t xml:space="preserve">4. KOMUNALNI SERVIS d.o.o. Rovinj, Trg na lokvi 3/A, OIB: 22751868617, zastupano po punomoćnicima odvjetnicima iz Zajedničkog odvjetničkog ureda Miljenko Mrakovčić, Bojan Milić iz Rijeke, </w:t>
      </w:r>
      <w:r w:rsidRPr="006578BA">
        <w:t xml:space="preserve">u iznosu od </w:t>
      </w:r>
      <w:r>
        <w:t>12.254,02 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Upućuje se vjerovnik </w:t>
      </w:r>
      <w:r>
        <w:t>KOMUNALNI SERVIS d.o.o. Rovinj, Trg na lokvi 3/A, OIB: 22751868617,</w:t>
      </w:r>
      <w:r w:rsidRPr="00E86B17">
        <w:t xml:space="preserve"> na parnicu radi utvrđivanja osporene tražbine drugog višeg isplatnog reda u iznosu od </w:t>
      </w:r>
      <w:r>
        <w:t xml:space="preserve">12.254,02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887075" w:rsidP="00887075" w:rsidR="00887075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87075" w:rsidP="00887075" w:rsidR="00887075">
      <w:pPr>
        <w:ind w:firstLine="720"/>
        <w:jc w:val="both"/>
      </w:pPr>
    </w:p>
    <w:p w:rsidRDefault="00887075" w:rsidP="00887075" w:rsidR="00887075">
      <w:pPr>
        <w:ind w:firstLine="720"/>
        <w:jc w:val="both"/>
      </w:pPr>
      <w:r>
        <w:t xml:space="preserve">5. RUBINI d.o.o. Rovinj, Obala A. Rismonda 8, OIB: 26716863643, zastupano po punomoćnicima odvjetnicima iz Zajedničkog odvjetničkog ureda Miljenko Mrakovčić, Bojan Milić iz Rijeke, </w:t>
      </w:r>
      <w:r w:rsidRPr="006578BA">
        <w:t xml:space="preserve">u iznosu od </w:t>
      </w:r>
      <w:r>
        <w:t>10.110,24 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Upućuje se vjerovnik </w:t>
      </w:r>
      <w:r>
        <w:t>RUBINI d.o.o. Rovinj, Obala A. Rismonda 8, OIB: 26716863643,</w:t>
      </w:r>
      <w:r w:rsidRPr="00E86B17">
        <w:t xml:space="preserve"> na parnicu radi utvrđivanja osporene tražbine drugog višeg isplatnog reda u iznosu od </w:t>
      </w:r>
      <w:r>
        <w:t xml:space="preserve">10.110,24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887075" w:rsidP="00887075" w:rsidR="00887075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87075" w:rsidP="00887075" w:rsidR="00887075">
      <w:pPr>
        <w:ind w:firstLine="720"/>
        <w:jc w:val="both"/>
      </w:pPr>
    </w:p>
    <w:p w:rsidRDefault="00887075" w:rsidP="00887075" w:rsidR="00887075">
      <w:pPr>
        <w:ind w:firstLine="720"/>
        <w:jc w:val="both"/>
      </w:pPr>
      <w:r>
        <w:t xml:space="preserve">6. ISTARSKI VODOVOD d.o.o. Buzet, Sv. Ivan 8, OIB: 13269963589, </w:t>
      </w:r>
      <w:r w:rsidRPr="006578BA">
        <w:t xml:space="preserve">u iznosu od </w:t>
      </w:r>
      <w:r>
        <w:t>114,18 kn.</w:t>
      </w:r>
    </w:p>
    <w:p w:rsidRDefault="00887075" w:rsidP="00887075" w:rsidR="00887075" w:rsidRPr="00E86B17">
      <w:pPr>
        <w:ind w:firstLine="708"/>
        <w:jc w:val="both"/>
      </w:pPr>
      <w:r w:rsidRPr="00E86B17">
        <w:t xml:space="preserve">Upućuje se vjerovnik </w:t>
      </w:r>
      <w:r>
        <w:t>ISTARSKI VODOVOD d.o.o. Buzet, Sv. Ivan 8, OIB: 13269963589,</w:t>
      </w:r>
      <w:r w:rsidRPr="00E86B17">
        <w:t xml:space="preserve"> na parnicu radi utvrđivanja osporene tražbine drugog višeg isplatnog reda u iznosu od </w:t>
      </w:r>
      <w:r>
        <w:t xml:space="preserve">114,18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887075" w:rsidP="00887075" w:rsidR="00887075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87075" w:rsidP="00887075" w:rsidR="00887075">
      <w:pPr>
        <w:ind w:firstLine="720"/>
        <w:jc w:val="both"/>
      </w:pPr>
    </w:p>
    <w:p w:rsidRDefault="00887075" w:rsidP="00887075" w:rsidR="00887075" w:rsidRPr="00E86B17">
      <w:pPr>
        <w:jc w:val="both"/>
      </w:pPr>
    </w:p>
    <w:p w:rsidRDefault="00887075" w:rsidP="00887075" w:rsidR="00887075" w:rsidRPr="00E86B17">
      <w:pPr>
        <w:ind w:left="360"/>
        <w:jc w:val="center"/>
      </w:pPr>
      <w:r w:rsidRPr="00E86B17">
        <w:t>Obrazloženje</w:t>
      </w:r>
    </w:p>
    <w:p w:rsidRDefault="00887075" w:rsidP="00887075" w:rsidR="00887075" w:rsidRPr="00E86B17">
      <w:pPr>
        <w:ind w:left="360"/>
        <w:jc w:val="center"/>
      </w:pPr>
    </w:p>
    <w:p w:rsidRDefault="00887075" w:rsidP="00887075" w:rsidR="00887075" w:rsidRPr="004D7005">
      <w:pPr>
        <w:jc w:val="both"/>
      </w:pPr>
      <w:r w:rsidRPr="00E86B17">
        <w:tab/>
      </w:r>
      <w:r w:rsidRPr="004D7005">
        <w:t xml:space="preserve">Na ispitnom ročištu održanom </w:t>
      </w:r>
      <w:r>
        <w:t>7</w:t>
      </w:r>
      <w:r w:rsidRPr="004D7005">
        <w:t xml:space="preserve">. </w:t>
      </w:r>
      <w:r>
        <w:t>lipnja</w:t>
      </w:r>
      <w:r w:rsidRPr="004D7005">
        <w:t xml:space="preserve"> 201</w:t>
      </w:r>
      <w:r>
        <w:t>8</w:t>
      </w:r>
      <w:r w:rsidRPr="004D7005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887075" w:rsidP="00887075" w:rsidR="00887075" w:rsidRPr="004D7005">
      <w:pPr>
        <w:jc w:val="both"/>
      </w:pPr>
      <w:r w:rsidRPr="004D7005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887075" w:rsidP="00887075" w:rsidR="00887075">
      <w:pPr>
        <w:jc w:val="both"/>
      </w:pPr>
    </w:p>
    <w:p w:rsidRDefault="00887075" w:rsidP="00887075" w:rsidR="00887075" w:rsidRPr="00362632">
      <w:pPr>
        <w:ind w:firstLine="708"/>
        <w:jc w:val="both"/>
      </w:pPr>
      <w:r w:rsidRPr="00362632">
        <w:t>Tražbinu vjerovnika REPUBLIKE HRVATSKE, Ministarstvo financija, OIB: 52634238587, u iznosu od 11.398.864,55,</w:t>
      </w:r>
      <w:r w:rsidRPr="00362632">
        <w:rPr>
          <w:bCs/>
        </w:rPr>
        <w:t xml:space="preserve"> s</w:t>
      </w:r>
      <w:r w:rsidRPr="00362632">
        <w:t>tečajni upravitelj priznao je u cijelosti, međutim na ispitnom ročištu vjerovnici Željan Hrvatin i Romina Hrvatin istu su osporili u cijelosti.</w:t>
      </w:r>
    </w:p>
    <w:p w:rsidRDefault="00887075" w:rsidP="00887075" w:rsidR="00887075">
      <w:pPr>
        <w:jc w:val="both"/>
      </w:pPr>
      <w:r w:rsidRPr="00362632">
        <w:tab/>
        <w:t xml:space="preserve">Stoga su vjerovnici Željan Hrvatin i Romina Hrvatin na temelju odredbi čl. 266. st. 2. i čl. 267. st 1. SZ- upućeni da u ime i za račun stečajnoga dužnika pokrenu parnicu radi utvrđivanja osporene tražbine drugog višeg isplatnog reda u iznosu od 11.398.864,55 kn. </w:t>
      </w:r>
    </w:p>
    <w:p w:rsidRDefault="00887075" w:rsidP="00887075" w:rsidR="00887075" w:rsidRPr="00362632">
      <w:pPr>
        <w:jc w:val="both"/>
      </w:pPr>
    </w:p>
    <w:p w:rsidRDefault="00887075" w:rsidP="00887075" w:rsidR="00887075">
      <w:pPr>
        <w:ind w:firstLine="708"/>
        <w:jc w:val="both"/>
      </w:pPr>
      <w:r w:rsidRPr="004D7005">
        <w:t xml:space="preserve">Tražbinu vjerovnika </w:t>
      </w:r>
      <w:r>
        <w:t>Luka Šumberac, Pula, Flanatička 16, OIB: 59146372240</w:t>
      </w:r>
      <w:r w:rsidRPr="00E86B17">
        <w:t>,</w:t>
      </w:r>
      <w:r w:rsidRPr="004D7005">
        <w:rPr>
          <w:bCs/>
        </w:rPr>
        <w:t xml:space="preserve"> s</w:t>
      </w:r>
      <w:r w:rsidRPr="004D7005">
        <w:t xml:space="preserve">tečajni upravitelj osporio je u </w:t>
      </w:r>
      <w:r>
        <w:t>iznosu od 2.755.960,68 kn budući iznos nema osnovu za priznanje u dostavljenom Ugovoru o visini nagrade za odvjetnički rad.</w:t>
      </w:r>
    </w:p>
    <w:p w:rsidRDefault="00887075" w:rsidP="00887075" w:rsidR="0088707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887075" w:rsidP="00887075" w:rsidR="00887075" w:rsidRPr="004D7005">
      <w:pPr>
        <w:jc w:val="both"/>
      </w:pPr>
    </w:p>
    <w:p w:rsidRDefault="00887075" w:rsidP="00887075" w:rsidR="00887075">
      <w:pPr>
        <w:ind w:firstLine="708"/>
        <w:jc w:val="both"/>
      </w:pPr>
      <w:r w:rsidRPr="004D7005">
        <w:t xml:space="preserve">Tražbinu vjerovnika </w:t>
      </w:r>
      <w:r>
        <w:t>HRVATSKI TELEKOM d.d. Zagreb, Roberta Frangeša Mihanovića 9, OIB: 81793146560</w:t>
      </w:r>
      <w:r w:rsidRPr="00E86B17">
        <w:t>,</w:t>
      </w:r>
      <w:r w:rsidRPr="004D7005">
        <w:rPr>
          <w:bCs/>
        </w:rPr>
        <w:t xml:space="preserve"> s</w:t>
      </w:r>
      <w:r w:rsidRPr="004D7005">
        <w:t xml:space="preserve">tečajni upravitelj osporio je u </w:t>
      </w:r>
      <w:r>
        <w:t xml:space="preserve">iznosu od 40.024,05 kn </w:t>
      </w:r>
      <w:r w:rsidRPr="00161A6C">
        <w:t>zbog toga što je nepravomoćnom presudom naslovnog suda predmetni zahtjev odbijen</w:t>
      </w:r>
      <w:r>
        <w:t>.</w:t>
      </w:r>
    </w:p>
    <w:p w:rsidRDefault="00887075" w:rsidP="00887075" w:rsidR="0088707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887075" w:rsidP="00887075" w:rsidR="00887075">
      <w:pPr>
        <w:ind w:firstLine="708"/>
        <w:jc w:val="both"/>
      </w:pPr>
      <w:r w:rsidRPr="004D7005">
        <w:t xml:space="preserve">Tražbinu vjerovnika </w:t>
      </w:r>
      <w:r>
        <w:t>KOMUNALNI SERVIS d.o.o. Rovinj, Trg na lokvi 3/A, OIB: 22751868617</w:t>
      </w:r>
      <w:r w:rsidRPr="00E86B17">
        <w:t>,</w:t>
      </w:r>
      <w:r w:rsidRPr="004D7005">
        <w:rPr>
          <w:bCs/>
        </w:rPr>
        <w:t xml:space="preserve"> s</w:t>
      </w:r>
      <w:r w:rsidRPr="004D7005">
        <w:t xml:space="preserve">tečajni upravitelj osporio je u </w:t>
      </w:r>
      <w:r>
        <w:t xml:space="preserve">iznosu od 12.254,02 kn </w:t>
      </w:r>
      <w:r w:rsidRPr="00A615EE">
        <w:t>budući da se povodom iste tražbine vode četiri parnična</w:t>
      </w:r>
      <w:r>
        <w:t xml:space="preserve"> </w:t>
      </w:r>
      <w:r w:rsidRPr="00A615EE">
        <w:t>postupka pred ovim sudom</w:t>
      </w:r>
      <w:r>
        <w:t>.</w:t>
      </w:r>
    </w:p>
    <w:p w:rsidRDefault="00887075" w:rsidP="00887075" w:rsidR="0088707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887075" w:rsidP="00887075" w:rsidR="00887075">
      <w:pPr>
        <w:jc w:val="both"/>
      </w:pPr>
    </w:p>
    <w:p w:rsidRDefault="00887075" w:rsidP="00887075" w:rsidR="00887075" w:rsidRPr="00E530EA">
      <w:pPr>
        <w:ind w:firstLine="708"/>
        <w:jc w:val="both"/>
      </w:pPr>
      <w:r w:rsidRPr="004D7005">
        <w:t xml:space="preserve">Tražbinu vjerovnika </w:t>
      </w:r>
      <w:r>
        <w:t>RUBINI d.o.o. Rovinj, Obala A. Rismonda 8, OIB: 26716863643</w:t>
      </w:r>
      <w:r w:rsidRPr="00E86B17">
        <w:t>,</w:t>
      </w:r>
      <w:r w:rsidRPr="004D7005">
        <w:rPr>
          <w:bCs/>
        </w:rPr>
        <w:t xml:space="preserve"> s</w:t>
      </w:r>
      <w:r w:rsidRPr="004D7005">
        <w:t xml:space="preserve">tečajni upravitelj osporio je u </w:t>
      </w:r>
      <w:r>
        <w:t>iznosu od 10.110,24 kn jer vjerovnik nema pravomoćnu odluku, te je u jednom dijelu u tijeku parnični postupak.</w:t>
      </w:r>
    </w:p>
    <w:p w:rsidRDefault="00887075" w:rsidP="00887075" w:rsidR="0088707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887075" w:rsidP="00887075" w:rsidR="00887075">
      <w:pPr>
        <w:jc w:val="both"/>
      </w:pPr>
    </w:p>
    <w:p w:rsidRDefault="00887075" w:rsidP="00887075" w:rsidR="00887075" w:rsidRPr="00E530EA">
      <w:pPr>
        <w:ind w:firstLine="708"/>
        <w:jc w:val="both"/>
      </w:pPr>
      <w:r w:rsidRPr="004D7005">
        <w:t xml:space="preserve">Tražbinu vjerovnika </w:t>
      </w:r>
      <w:r>
        <w:t>ISTARSKI VODOVOD d.o.o. Buzet, Sv. Ivan 8, OIB: 13269963589</w:t>
      </w:r>
      <w:r w:rsidRPr="00E86B17">
        <w:t>,</w:t>
      </w:r>
      <w:r w:rsidRPr="004D7005">
        <w:rPr>
          <w:bCs/>
        </w:rPr>
        <w:t xml:space="preserve"> s</w:t>
      </w:r>
      <w:r w:rsidRPr="004D7005">
        <w:t xml:space="preserve">tečajni upravitelj osporio je u </w:t>
      </w:r>
      <w:r>
        <w:t xml:space="preserve">iznosu od 114,18 kn </w:t>
      </w:r>
      <w:r w:rsidRPr="00A615EE">
        <w:t xml:space="preserve">zbog </w:t>
      </w:r>
      <w:r>
        <w:t>toga što iz rješenja o ovrsi nije vidljivo na što se taj iznos odnosi.</w:t>
      </w:r>
    </w:p>
    <w:p w:rsidRDefault="00887075" w:rsidP="00887075" w:rsidR="0088707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887075" w:rsidP="00887075" w:rsidR="00887075">
      <w:pPr>
        <w:jc w:val="both"/>
      </w:pPr>
    </w:p>
    <w:p w:rsidRDefault="00887075" w:rsidP="00887075" w:rsidR="00887075" w:rsidRPr="00E86B17">
      <w:pPr>
        <w:ind w:firstLine="708"/>
        <w:jc w:val="center"/>
      </w:pPr>
      <w:r w:rsidRPr="00E86B17">
        <w:t>U Pazinu</w:t>
      </w:r>
      <w:r>
        <w:t>,</w:t>
      </w:r>
      <w:r w:rsidRPr="00E86B17">
        <w:t xml:space="preserve"> </w:t>
      </w:r>
      <w:r>
        <w:t>13. lipnja 2018</w:t>
      </w:r>
      <w:r w:rsidRPr="00E86B17">
        <w:t>.</w:t>
      </w:r>
    </w:p>
    <w:p w:rsidRDefault="00887075" w:rsidP="00887075" w:rsidR="00887075" w:rsidRPr="00E86B17">
      <w:pPr>
        <w:ind w:firstLine="708"/>
        <w:jc w:val="center"/>
      </w:pPr>
    </w:p>
    <w:p w:rsidRDefault="00887075" w:rsidP="00887075" w:rsidR="00887075" w:rsidRPr="00E86B17">
      <w:pPr>
        <w:ind w:firstLine="708" w:left="5664"/>
        <w:jc w:val="center"/>
      </w:pPr>
      <w:r w:rsidRPr="00E86B17">
        <w:t>Stečajni sudac</w:t>
      </w:r>
    </w:p>
    <w:p w:rsidRDefault="00887075" w:rsidP="00887075" w:rsidR="00CE13CD">
      <w:pPr>
        <w:ind w:firstLine="708" w:left="4956"/>
        <w:jc w:val="center"/>
      </w:pPr>
      <w:r w:rsidRPr="00E86B17">
        <w:t xml:space="preserve">           Damir Rabar</w:t>
      </w:r>
      <w:r w:rsidR="00344735">
        <w:t>, v.r.</w:t>
      </w:r>
    </w:p>
    <w:p w:rsidRDefault="00CE13CD" w:rsidP="00887075" w:rsidR="00887075">
      <w:pPr>
        <w:ind w:firstLine="708" w:left="4956"/>
        <w:jc w:val="center"/>
      </w:pPr>
      <w:r>
        <w:t xml:space="preserve"> </w:t>
      </w:r>
    </w:p>
    <w:p w:rsidRDefault="00887075" w:rsidP="00887075" w:rsidR="00887075" w:rsidRPr="00E86B17">
      <w:pPr>
        <w:ind w:firstLine="708" w:left="4956"/>
        <w:jc w:val="center"/>
      </w:pPr>
    </w:p>
    <w:p w:rsidRDefault="00887075" w:rsidP="00887075" w:rsidR="00887075" w:rsidRPr="00E86B17">
      <w:pPr>
        <w:jc w:val="both"/>
      </w:pPr>
    </w:p>
    <w:p w:rsidRDefault="00CE13CD" w:rsidP="00CE13CD" w:rsidR="00CE13CD" w:rsidRPr="006B2651">
      <w:pPr>
        <w:jc w:val="both"/>
      </w:pPr>
      <w:r w:rsidRPr="006B2651">
        <w:t>POUKA O PRAVNOM LIJEKU:</w:t>
      </w:r>
    </w:p>
    <w:p w:rsidRDefault="00CE13CD" w:rsidP="00CE13CD" w:rsidR="00CE13CD" w:rsidRPr="006B2651">
      <w:pPr>
        <w:ind w:firstLine="708"/>
        <w:jc w:val="both"/>
      </w:pPr>
      <w:r w:rsidRPr="006B2651">
        <w:t>Protiv ovog rješenja pravo na žalbu ima svaki vjerovnik u dijelu koji se tiče njegove prijavljene tražbine, odnosno tražbine koju je osporio i stečajni upravitelj (čl. 265. st. 3. Stečajnog zakona) ili odbačene prijave tražbina.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887075" w:rsidP="00887075" w:rsidR="00887075">
      <w:pPr>
        <w:ind w:left="7080"/>
        <w:jc w:val="both"/>
      </w:pPr>
    </w:p>
    <w:p w:rsidRDefault="00887075" w:rsidP="00887075" w:rsidR="00887075" w:rsidRPr="00E86B17">
      <w:r w:rsidRPr="00E86B17">
        <w:t xml:space="preserve">DNA:  </w:t>
      </w:r>
    </w:p>
    <w:p w:rsidRDefault="00887075" w:rsidP="00887075" w:rsidR="00887075">
      <w:pPr>
        <w:jc w:val="both"/>
      </w:pPr>
      <w:r>
        <w:t xml:space="preserve">- </w:t>
      </w:r>
      <w:r w:rsidRPr="00E86B17">
        <w:t>e-oglasna ploča suda 8 dana (čl. 265. st. 2. SZ-a)</w:t>
      </w:r>
    </w:p>
    <w:p w:rsidRDefault="00887075" w:rsidP="00887075" w:rsidR="00887075">
      <w:pPr>
        <w:jc w:val="both"/>
      </w:pPr>
      <w:r>
        <w:t xml:space="preserve">- Željan Hrvatin i </w:t>
      </w:r>
      <w:r w:rsidRPr="00362632">
        <w:t>Romina Hrvatin</w:t>
      </w:r>
      <w:r>
        <w:t>, Rovinj, Centener 28, po pun. Željan Hrvatin, Rovinj, Carera 102</w:t>
      </w:r>
    </w:p>
    <w:p w:rsidRDefault="00887075" w:rsidP="00887075" w:rsidR="00887075" w:rsidRPr="00E86B17">
      <w:pPr>
        <w:jc w:val="both"/>
      </w:pPr>
      <w:r>
        <w:t>- Luka Šumberac, Pula, Flanatička 16</w:t>
      </w:r>
    </w:p>
    <w:p w:rsidRDefault="00887075" w:rsidP="00887075" w:rsidR="00887075">
      <w:pPr>
        <w:jc w:val="both"/>
      </w:pPr>
      <w:r>
        <w:t>- HRVATSKI TELEKOM d.d. Zagreb, Roberta Frangeša Mihanovića 9</w:t>
      </w:r>
    </w:p>
    <w:p w:rsidRDefault="00887075" w:rsidP="00887075" w:rsidR="00887075">
      <w:pPr>
        <w:jc w:val="both"/>
      </w:pPr>
      <w:r>
        <w:t>- KOMUNALNI SERVIS d.o.o. Rovinj, po pun. ZOU Miljenko Mrakovčić, Bojan Milić iz Rijeke, Andrije Medulića 5</w:t>
      </w:r>
    </w:p>
    <w:p w:rsidRDefault="00887075" w:rsidP="00887075" w:rsidR="00887075">
      <w:pPr>
        <w:jc w:val="both"/>
      </w:pPr>
      <w:r>
        <w:t>- RUBINI d.o.o. Rovinj, po pun. ZOU Miljenko Mrakovčić, Bojan Milić iz Rijeke, Andrije Medulića 5</w:t>
      </w:r>
    </w:p>
    <w:p w:rsidRDefault="00887075" w:rsidP="00887075" w:rsidR="00887075">
      <w:pPr>
        <w:jc w:val="both"/>
      </w:pPr>
      <w:r>
        <w:t>- ISTARSKI VODOVOD d.o.o. Buzet, Sv. Ivan 8</w:t>
      </w:r>
    </w:p>
    <w:p w:rsidRDefault="00887075" w:rsidP="00887075" w:rsidR="00887075"/>
    <w:p w:rsidRDefault="006415DB" w:rsidP="00887075" w:rsidR="006415DB" w:rsidRPr="00887075"/>
    <w:sectPr w:rsidSect="00A70E98" w:rsidR="006415DB" w:rsidRPr="0088707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D74" w:rsidP="00F546B4" w:rsidR="009A1D74">
      <w:r>
        <w:separator/>
      </w:r>
    </w:p>
  </w:endnote>
  <w:endnote w:id="0" w:type="continuationSeparator">
    <w:p w:rsidRDefault="009A1D74" w:rsidP="00F546B4" w:rsidR="009A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D74" w:rsidP="00F546B4" w:rsidR="009A1D74">
      <w:r>
        <w:separator/>
      </w:r>
    </w:p>
  </w:footnote>
  <w:footnote w:id="0" w:type="continuationSeparator">
    <w:p w:rsidRDefault="009A1D74" w:rsidP="00F546B4" w:rsidR="009A1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A5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A5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05DB7" w:rsidP="00E84C66" w:rsidR="00E84C66">
    <w:pPr>
      <w:pStyle w:val="Zaglavlje"/>
    </w:pPr>
    <w:r>
      <w:tab/>
    </w:r>
    <w:r>
      <w:tab/>
    </w:r>
    <w:r w:rsidR="003B798A" w:rsidRPr="00E86B17">
      <w:t>1 St-</w:t>
    </w:r>
    <w:r w:rsidR="00380CB3">
      <w:t>258</w:t>
    </w:r>
    <w:r w:rsidR="003B798A" w:rsidRPr="00E86B17">
      <w:t>/1</w:t>
    </w:r>
    <w:r w:rsidR="003B798A">
      <w:t>7</w:t>
    </w:r>
    <w:r w:rsidR="003B798A" w:rsidRPr="00E86B17">
      <w:t>-</w:t>
    </w:r>
    <w:r w:rsidR="00380CB3">
      <w:t>32</w:t>
    </w:r>
  </w:p>
  <w:p w:rsidRDefault="00467A5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6C3CA4" w:rsidR="00E84C66">
    <w:pPr>
      <w:pStyle w:val="Zaglavlje"/>
      <w:jc w:val="right"/>
    </w:pPr>
    <w:r>
      <w:tab/>
    </w:r>
    <w:r>
      <w:tab/>
    </w:r>
    <w:r w:rsidR="006C3CA4" w:rsidRPr="00E86B17">
      <w:t>1 St-</w:t>
    </w:r>
    <w:r w:rsidR="00380CB3">
      <w:t>258</w:t>
    </w:r>
    <w:r w:rsidR="006C3CA4" w:rsidRPr="00E86B17">
      <w:t>/1</w:t>
    </w:r>
    <w:r w:rsidR="003B798A">
      <w:t>7</w:t>
    </w:r>
    <w:r w:rsidR="006C3CA4" w:rsidRPr="00E86B17">
      <w:t>-</w:t>
    </w:r>
    <w:r w:rsidR="00380CB3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73D79"/>
    <w:rsid w:val="00111C0D"/>
    <w:rsid w:val="00173548"/>
    <w:rsid w:val="00183306"/>
    <w:rsid w:val="00184845"/>
    <w:rsid w:val="001A1123"/>
    <w:rsid w:val="001A2CB0"/>
    <w:rsid w:val="00241AFF"/>
    <w:rsid w:val="00246214"/>
    <w:rsid w:val="00256CA5"/>
    <w:rsid w:val="00264A9F"/>
    <w:rsid w:val="00285A1C"/>
    <w:rsid w:val="002B02F3"/>
    <w:rsid w:val="002C3D7A"/>
    <w:rsid w:val="00344735"/>
    <w:rsid w:val="003613FF"/>
    <w:rsid w:val="00380CB3"/>
    <w:rsid w:val="00381586"/>
    <w:rsid w:val="003B798A"/>
    <w:rsid w:val="003C0A0A"/>
    <w:rsid w:val="003D419E"/>
    <w:rsid w:val="004522F1"/>
    <w:rsid w:val="00467A53"/>
    <w:rsid w:val="00485BFC"/>
    <w:rsid w:val="004F0B82"/>
    <w:rsid w:val="00501B9C"/>
    <w:rsid w:val="005066D2"/>
    <w:rsid w:val="00536E95"/>
    <w:rsid w:val="00554328"/>
    <w:rsid w:val="005D65B7"/>
    <w:rsid w:val="005E6174"/>
    <w:rsid w:val="00603386"/>
    <w:rsid w:val="00630075"/>
    <w:rsid w:val="006415DB"/>
    <w:rsid w:val="0066742A"/>
    <w:rsid w:val="006C3CA4"/>
    <w:rsid w:val="006F3547"/>
    <w:rsid w:val="00700D85"/>
    <w:rsid w:val="007075BA"/>
    <w:rsid w:val="00712213"/>
    <w:rsid w:val="0078523D"/>
    <w:rsid w:val="008052C6"/>
    <w:rsid w:val="00810499"/>
    <w:rsid w:val="00810B70"/>
    <w:rsid w:val="00812D34"/>
    <w:rsid w:val="00844C7C"/>
    <w:rsid w:val="00887075"/>
    <w:rsid w:val="008E4512"/>
    <w:rsid w:val="008F4870"/>
    <w:rsid w:val="008F5FDD"/>
    <w:rsid w:val="00910850"/>
    <w:rsid w:val="0091282E"/>
    <w:rsid w:val="0094722D"/>
    <w:rsid w:val="00955712"/>
    <w:rsid w:val="00975633"/>
    <w:rsid w:val="009846A6"/>
    <w:rsid w:val="00985388"/>
    <w:rsid w:val="009A1D74"/>
    <w:rsid w:val="00A05DB7"/>
    <w:rsid w:val="00A20B44"/>
    <w:rsid w:val="00A42DC4"/>
    <w:rsid w:val="00AC238F"/>
    <w:rsid w:val="00AD219A"/>
    <w:rsid w:val="00AE2BC6"/>
    <w:rsid w:val="00B06D9E"/>
    <w:rsid w:val="00B40BF2"/>
    <w:rsid w:val="00BC4CE5"/>
    <w:rsid w:val="00BE0641"/>
    <w:rsid w:val="00C72755"/>
    <w:rsid w:val="00C77D96"/>
    <w:rsid w:val="00CE13CD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56383"/>
    <w:rsid w:val="00E86B17"/>
    <w:rsid w:val="00EB32C6"/>
    <w:rsid w:val="00EB409B"/>
    <w:rsid w:val="00EC48C0"/>
    <w:rsid w:val="00EC58F9"/>
    <w:rsid w:val="00F2316C"/>
    <w:rsid w:val="00F40BD0"/>
    <w:rsid w:val="00F546B4"/>
    <w:rsid w:val="00F60C27"/>
    <w:rsid w:val="00F963E4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18683136487</izvorni_sadrzaj>
    <derivirana_varijabla naziv="DomainObject.Predmet.StrankaFormatedOIB_1">  REPUBLIKA HRVATSKA, Ministarstvo financija, Porezna uprava, Područni ured Slavonija i Baranja, OIB 18683136487</derivirana_varijabla>
  </DomainObject.Predmet.StrankaFormatedOIB>
  <DomainObject.Predmet.StrankaFormatedWithAdress>
    <izvorni_sadrzaj> REPUBLIKA HRVATSKA, Ministarstvo financija, Porezna uprava, Područni ured Slavonija i Baranja, Zagrebačka 2, 31000 Osijek</izvorni_sadrzaj>
    <derivirana_varijabla naziv="DomainObject.Predmet.StrankaFormatedWithAdress_1"> REPUBLIKA HRVATSKA, Ministarstvo financija, Porezna uprava, Područni ured Slavonija i Baranja, Zagrebačka 2, 31000 Osijek</derivirana_varijabla>
  </DomainObject.Predmet.StrankaFormatedWithAdress>
  <DomainObject.Predmet.StrankaFormatedWithAdressOIB>
    <izvorni_sadrzaj> REPUBLIKA HRVATSKA, Ministarstvo financija, Porezna uprava, Područni ured Slavonija i Baranja, OIB 18683136487, Zagrebačka 2, 31000 Osijek</izvorni_sadrzaj>
    <derivirana_varijabla naziv="DomainObject.Predmet.StrankaFormatedWithAdressOIB_1"> REPUBLIKA HRVATSKA, Ministarstvo financija, Porezna uprava, Područni ured Slavonija i Baranja, OIB 18683136487, Zagrebačka 2, 31000 Osijek</derivirana_varijabla>
  </DomainObject.Predmet.StrankaFormatedWithAdressOIB>
  <DomainObject.Predmet.StrankaWithAdress>
    <izvorni_sadrzaj>REPUBLIKA HRVATSKA, Ministarstvo financija, Porezna uprava, Područni ured Slavonija i Baranja Zagrebačka 2,31000 Osijek</izvorni_sadrzaj>
    <derivirana_varijabla naziv="DomainObject.Predmet.StrankaWithAdress_1">REPUBLIKA HRVATSKA, Ministarstvo financija, Porezna uprava, Područni ured Slavonija i Baranja Zagrebačka 2,31000 Osijek</derivirana_varijabla>
  </DomainObject.Predmet.StrankaWithAdress>
  <DomainObject.Predmet.StrankaWithAdressOIB>
    <izvorni_sadrzaj>REPUBLIKA HRVATSKA, Ministarstvo financija, Porezna uprava, Područni ured Slavonija i Baranja, OIB 18683136487, Zagrebačka 2,31000 Osijek</izvorni_sadrzaj>
    <derivirana_varijabla naziv="DomainObject.Predmet.StrankaWithAdressOIB_1">REPUBLIKA HRVATSKA, Ministarstvo financija, Porezna uprava, Područni ured Slavonija i Baranja, OIB 18683136487, Zagrebačka 2,31000 Osijek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18683136487</izvorni_sadrzaj>
    <derivirana_varijabla naziv="DomainObject.Predmet.StrankaNazivFormatedOIB_1">REPUBLIKA HRVATSKA, Ministarstvo financija, Porezna uprava, Područni ured Slavonija i Baranja,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13779469.28</izvorni_sadrzaj>
    <derivirana_varijabla naziv="DomainObject.Predmet.TrenutnaVrijednost_1">13779469.28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18683136487</item>
    </izvorni_sadrzaj>
    <derivirana_varijabla naziv="DomainObject.Predmet.StrankaListFormatedOIB_1">
      <item>REPUBLIKA HRVATSKA, Ministarstvo financija, Porezna uprava, Područni ured Slavonija i Baranja, OIB 18683136487</item>
    </derivirana_varijabla>
  </DomainObject.Predmet.StrankaListFormatedOIB>
  <DomainObject.Predmet.StrankaListFormatedWithAdress>
    <izvorni_sadrzaj>
      <item>REPUBLIKA HRVATSKA, Ministarstvo financija, Porezna uprava, Područni ured Slavonija i Baranja, Zagrebačka 2, 31000 Osijek</item>
    </izvorni_sadrzaj>
    <derivirana_varijabla naziv="DomainObject.Predmet.StrankaListFormatedWithAdress_1">
      <item>REPUBLIKA HRVATSKA, Ministarstvo financija, Porezna uprava, Područni ured Slavonija i Baranja, Zagrebačka 2, 31000 Osijek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18683136487, Zagrebačka 2, 31000 Osijek</item>
    </izvorni_sadrzaj>
    <derivirana_varijabla naziv="DomainObject.Predmet.StrankaListFormatedWithAdressOIB_1">
      <item>REPUBLIKA HRVATSKA, Ministarstvo financija, Porezna uprava, Područni ured Slavonija i Baranja, OIB 18683136487, Zagrebačka 2, 31000 Osijek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18683136487</item>
    </izvorni_sadrzaj>
    <derivirana_varijabla naziv="DomainObject.Predmet.StrankaListNazivFormatedOIB_1">
      <item>REPUBLIKA HRVATSKA, Ministarstvo financija, Porezna uprava, Područni ured Slavonija i Baranja, OIB 18683136487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REPUBLIKA HRVATSKA, Ministarstvo financija, Porezna uprava, Područni ured Slavonija i Baranja, OIB 18683136487, Zagrebačka 2, 31000 Osijek</izvorni_sadrzaj>
    <derivirana_varijabla naziv="DomainObject.Predmet.StrankaIDrugiAdressOIB_1">REPUBLIKA HRVATSKA, Ministarstvo financija, Porezna uprava, Područni ured Slavonija i Baranja, OIB 18683136487, Zagrebačka 2, 31000 Osijek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REPUBLIKA HRVATSKA, Ministarstvo financija, Porezna uprava, Područni ured Slavonija i Baranja</item>
    </izvorni_sadrzaj>
    <derivirana_varijabla naziv="DomainObject.Predmet.SudioniciListNaziv_1">
      <item>ICARUS d.o.o. ROVINJ</item>
      <item>REPUBLIKA HRVATSKA, Ministarstvo financija, Porezna uprava, Područni ured Slavonija i Baranja</item>
    </derivirana_varijabla>
  </DomainObject.Predmet.SudioniciListNaziv>
  <DomainObject.Predmet.SudioniciListAdressOIB>
    <izvorni_sadrzaj>
      <item>ICARUS d.o.o. ROVINJ, OIB 69811896437, Carera 102,52210 Rovinj</item>
      <item>REPUBLIKA HRVATSKA, Ministarstvo financija, Porezna uprava, Područni ured Slavonija i Baranja, OIB 18683136487, Zagrebačka 2,31000 Osijek</item>
    </izvorni_sadrzaj>
    <derivirana_varijabla naziv="DomainObject.Predmet.SudioniciListAdressOIB_1">
      <item>ICARUS d.o.o. ROVINJ, OIB 69811896437, Carera 102,52210 Rovinj</item>
      <item>REPUBLIKA HRVATSKA, Ministarstvo financija, Porezna uprava, Područni ured Slavonija i Baranja, OIB 18683136487,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18683136487</item>
    </izvorni_sadrzaj>
    <derivirana_varijabla naziv="DomainObject.Predmet.SudioniciListNazivOIB_1">
      <item>, OIB 69811896437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St-24/2017</izvorni_sadrzaj>
    <derivirana_varijabla naziv="DomainObject.Predmet.OznakaNizestupanjskogPredmeta_1">St-24/2017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1620</properties:Words>
  <properties:Characters>8511</properties:Characters>
  <properties:Lines>190</properties:Lines>
  <properties:Paragraphs>64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2018-06-08T12:59:00Z</dcterms:created>
  <dc:creator>Jasmina Matika</dc:creator>
  <cp:lastModifiedBy>Lorena Paris Aničić</cp:lastModifiedBy>
  <cp:lastPrinted>2018-06-13T07:23:00Z</cp:lastPrinted>
  <dcterms:modified xmlns:xsi="http://www.w3.org/2001/XMLSchema-instance" xsi:type="dcterms:W3CDTF">2018-06-13T07:24:00Z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(St-258-17 -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