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3281f" w14:paraId="df3281f" w:rsidRDefault="00ED21FC" w:rsidP="00314ADD" w:rsidR="00314ADD" w:rsidRPr="000978FD">
      <w:pPr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14ADD" w:rsidRPr="000978FD">
        <w:rPr>
          <w:b/>
          <w:lang w:val="hr-HR"/>
        </w:rPr>
        <w:t xml:space="preserve">                                                                            Posl. br. 12. Stpn-</w:t>
      </w:r>
      <w:r w:rsidR="009A67D4">
        <w:rPr>
          <w:b/>
          <w:lang w:val="hr-HR"/>
        </w:rPr>
        <w:t>139/2013</w:t>
      </w:r>
    </w:p>
    <w:p w:rsidRDefault="00314ADD" w:rsidP="00314ADD" w:rsidR="00314ADD" w:rsidRPr="00314ADD">
      <w:pPr>
        <w:rPr>
          <w:sz w:val="4"/>
          <w:szCs w:val="4"/>
          <w:lang w:eastAsia="hr-HR" w:val="hr-HR"/>
        </w:rPr>
      </w:pPr>
    </w:p>
    <w:p w:rsidRDefault="00314ADD" w:rsidP="00314ADD" w:rsidR="00314ADD" w:rsidRPr="000978FD">
      <w:pPr>
        <w:pStyle w:val="Naslov1"/>
        <w:jc w:val="both"/>
      </w:pPr>
      <w:r w:rsidRPr="000978FD">
        <w:t>REPUBLIKA HRVATSKA</w:t>
      </w:r>
    </w:p>
    <w:p w:rsidRDefault="00314ADD" w:rsidP="00314ADD" w:rsidR="00314ADD" w:rsidRPr="000978FD">
      <w:pPr>
        <w:jc w:val="both"/>
        <w:rPr>
          <w:lang w:val="hr-HR"/>
        </w:rPr>
      </w:pPr>
      <w:r w:rsidRPr="000978FD">
        <w:rPr>
          <w:b/>
          <w:lang w:val="hr-HR"/>
        </w:rPr>
        <w:t xml:space="preserve">TRGOVAČKI SUD U SPLITU </w:t>
      </w:r>
      <w:r w:rsidRPr="000978FD">
        <w:rPr>
          <w:lang w:val="hr-HR"/>
        </w:rPr>
        <w:t xml:space="preserve">            </w:t>
      </w:r>
      <w:r w:rsidRPr="000978FD">
        <w:rPr>
          <w:lang w:val="hr-HR"/>
        </w:rPr>
        <w:tab/>
      </w:r>
      <w:r w:rsidRPr="000978FD">
        <w:rPr>
          <w:lang w:val="hr-HR"/>
        </w:rPr>
        <w:tab/>
      </w:r>
      <w:r w:rsidRPr="000978FD">
        <w:rPr>
          <w:lang w:val="hr-HR"/>
        </w:rPr>
        <w:tab/>
        <w:t xml:space="preserve">      </w:t>
      </w:r>
    </w:p>
    <w:p w:rsidRDefault="00314ADD" w:rsidP="00314ADD" w:rsidR="00314ADD" w:rsidRPr="000978FD">
      <w:pPr>
        <w:rPr>
          <w:b/>
          <w:lang w:val="hr-HR"/>
        </w:rPr>
      </w:pPr>
      <w:r w:rsidRPr="000978FD">
        <w:rPr>
          <w:b/>
          <w:lang w:val="hr-HR"/>
        </w:rPr>
        <w:t>Split, Sukoišanska br. 6</w:t>
      </w:r>
    </w:p>
    <w:p w:rsidRDefault="000666EB" w:rsidP="000666EB" w:rsidR="000666EB" w:rsidRPr="00BC5EBF">
      <w:pPr>
        <w:rPr>
          <w:sz w:val="20"/>
          <w:szCs w:val="20"/>
          <w:lang w:val="hr-HR"/>
        </w:rPr>
      </w:pPr>
    </w:p>
    <w:p w:rsidRDefault="00B6746D" w:rsidP="00B6746D" w:rsidR="00B6746D" w:rsidRPr="00B6746D">
      <w:pPr>
        <w:jc w:val="center"/>
        <w:rPr>
          <w:b/>
          <w:lang w:val="hr-HR"/>
        </w:rPr>
      </w:pPr>
      <w:r w:rsidRPr="00B6746D">
        <w:rPr>
          <w:b/>
          <w:lang w:val="hr-HR"/>
        </w:rPr>
        <w:t>R E P U B L I K A   H R V A T S K A</w:t>
      </w:r>
    </w:p>
    <w:p w:rsidRDefault="00EC2507" w:rsidP="000666EB" w:rsidR="00EC2507" w:rsidRPr="00D75684">
      <w:pPr>
        <w:rPr>
          <w:sz w:val="16"/>
          <w:szCs w:val="16"/>
          <w:lang w:val="hr-HR"/>
        </w:rPr>
      </w:pPr>
    </w:p>
    <w:p w:rsidRDefault="000666EB" w:rsidP="000666EB" w:rsidR="000666EB" w:rsidRPr="00D75684">
      <w:pPr>
        <w:pStyle w:val="Naslov2"/>
        <w:rPr>
          <w:b/>
          <w:bCs/>
          <w:szCs w:val="24"/>
          <w:lang w:val="hr-HR"/>
        </w:rPr>
      </w:pPr>
      <w:r w:rsidRPr="00D75684">
        <w:rPr>
          <w:b/>
          <w:bCs/>
          <w:szCs w:val="24"/>
          <w:lang w:val="hr-HR"/>
        </w:rPr>
        <w:t>R J E Š E N</w:t>
      </w:r>
      <w:r w:rsidR="005912FD">
        <w:rPr>
          <w:b/>
          <w:bCs/>
          <w:szCs w:val="24"/>
          <w:lang w:val="hr-HR"/>
        </w:rPr>
        <w:t xml:space="preserve"> </w:t>
      </w:r>
      <w:r w:rsidRPr="00D75684">
        <w:rPr>
          <w:b/>
          <w:bCs/>
          <w:szCs w:val="24"/>
          <w:lang w:val="hr-HR"/>
        </w:rPr>
        <w:t xml:space="preserve">J E </w:t>
      </w:r>
    </w:p>
    <w:p w:rsidRDefault="000666EB" w:rsidP="00B6746D" w:rsidR="000666EB" w:rsidRPr="00BC5EBF">
      <w:pPr>
        <w:pStyle w:val="Tijeloteksta"/>
        <w:rPr>
          <w:sz w:val="20"/>
          <w:lang w:val="hr-HR"/>
        </w:rPr>
      </w:pPr>
    </w:p>
    <w:p w:rsidRDefault="00314ADD" w:rsidP="00314ADD" w:rsidR="00314ADD" w:rsidRPr="000978FD">
      <w:pPr>
        <w:pStyle w:val="Tijeloteksta"/>
        <w:ind w:firstLine="708"/>
        <w:rPr>
          <w:szCs w:val="24"/>
          <w:lang w:val="hr-HR"/>
        </w:rPr>
      </w:pPr>
      <w:r w:rsidRPr="000978FD">
        <w:rPr>
          <w:szCs w:val="24"/>
          <w:lang w:val="hr-HR"/>
        </w:rPr>
        <w:t xml:space="preserve">Trgovački sud u Splitu, po sucu tog suda Pašku Bačiću, kao sucu pojedincu, u postupku </w:t>
      </w:r>
      <w:r>
        <w:rPr>
          <w:szCs w:val="24"/>
          <w:lang w:val="hr-HR"/>
        </w:rPr>
        <w:t>radi sklapanja predstečajne nagodbe za</w:t>
      </w:r>
      <w:r w:rsidRPr="000978FD">
        <w:rPr>
          <w:szCs w:val="24"/>
          <w:lang w:val="hr-HR"/>
        </w:rPr>
        <w:t xml:space="preserve"> dužnika </w:t>
      </w:r>
      <w:r w:rsidR="009A67D4" w:rsidRPr="006D6D9D">
        <w:t>D&amp;M BAŠIĆ d.o.o. Glavina Donja, Glavina Donja 0, OIB: 83488003838</w:t>
      </w:r>
      <w:r w:rsidRPr="000978FD">
        <w:rPr>
          <w:szCs w:val="24"/>
          <w:lang w:val="hr-HR"/>
        </w:rPr>
        <w:t xml:space="preserve">, </w:t>
      </w:r>
      <w:r>
        <w:rPr>
          <w:szCs w:val="24"/>
          <w:lang w:val="hr-HR"/>
        </w:rPr>
        <w:t>dana</w:t>
      </w:r>
      <w:r w:rsidRPr="000978FD">
        <w:rPr>
          <w:szCs w:val="24"/>
          <w:lang w:val="hr-HR"/>
        </w:rPr>
        <w:t xml:space="preserve"> </w:t>
      </w:r>
      <w:r w:rsidR="009A67D4">
        <w:rPr>
          <w:szCs w:val="24"/>
          <w:lang w:val="hr-HR"/>
        </w:rPr>
        <w:t>27</w:t>
      </w:r>
      <w:r>
        <w:rPr>
          <w:szCs w:val="24"/>
          <w:lang w:val="hr-HR"/>
        </w:rPr>
        <w:t xml:space="preserve">. </w:t>
      </w:r>
      <w:r w:rsidR="009A67D4">
        <w:rPr>
          <w:szCs w:val="24"/>
          <w:lang w:val="hr-HR"/>
        </w:rPr>
        <w:t>travnja</w:t>
      </w:r>
      <w:r w:rsidRPr="000978FD">
        <w:rPr>
          <w:szCs w:val="24"/>
          <w:lang w:val="hr-HR"/>
        </w:rPr>
        <w:t xml:space="preserve"> 201</w:t>
      </w:r>
      <w:r>
        <w:rPr>
          <w:szCs w:val="24"/>
          <w:lang w:val="hr-HR"/>
        </w:rPr>
        <w:t>6</w:t>
      </w:r>
      <w:r w:rsidRPr="000978FD">
        <w:rPr>
          <w:szCs w:val="24"/>
          <w:lang w:val="hr-HR"/>
        </w:rPr>
        <w:t>. godine</w:t>
      </w:r>
    </w:p>
    <w:p w:rsidRDefault="00D4027A" w:rsidP="00D4027A" w:rsidR="00D4027A" w:rsidRPr="00D75684">
      <w:pPr>
        <w:rPr>
          <w:sz w:val="16"/>
          <w:szCs w:val="16"/>
          <w:lang w:val="hr-HR"/>
        </w:rPr>
      </w:pPr>
    </w:p>
    <w:p w:rsidRDefault="00EC2507" w:rsidP="00D4027A" w:rsidR="00EC2507" w:rsidRPr="00BC5EBF">
      <w:pPr>
        <w:rPr>
          <w:sz w:val="16"/>
          <w:szCs w:val="16"/>
          <w:lang w:val="hr-HR"/>
        </w:rPr>
      </w:pPr>
    </w:p>
    <w:p w:rsidRDefault="005912FD" w:rsidP="00D4027A" w:rsidR="005912FD" w:rsidRPr="00D75684">
      <w:pPr>
        <w:rPr>
          <w:sz w:val="16"/>
          <w:szCs w:val="16"/>
          <w:lang w:val="hr-HR"/>
        </w:rPr>
      </w:pPr>
    </w:p>
    <w:p w:rsidRDefault="00803902" w:rsidP="00D4027A" w:rsidR="00D4027A" w:rsidRPr="00B6746D">
      <w:pPr>
        <w:jc w:val="center"/>
        <w:rPr>
          <w:lang w:val="hr-HR"/>
        </w:rPr>
      </w:pPr>
      <w:r w:rsidRPr="00B6746D">
        <w:rPr>
          <w:lang w:val="hr-HR"/>
        </w:rPr>
        <w:t>r i j e š i o</w:t>
      </w:r>
      <w:r w:rsidR="00D4027A" w:rsidRPr="00B6746D">
        <w:rPr>
          <w:lang w:val="hr-HR"/>
        </w:rPr>
        <w:t xml:space="preserve">   j e                                               </w:t>
      </w:r>
    </w:p>
    <w:p w:rsidRDefault="00C811E3" w:rsidP="00C811E3" w:rsidR="00C811E3" w:rsidRPr="00803E45">
      <w:pPr>
        <w:pStyle w:val="Naslov3"/>
        <w:rPr>
          <w:rFonts w:eastAsia="Times New Roman"/>
          <w:szCs w:val="24"/>
          <w:lang w:val="hr-HR"/>
        </w:rPr>
      </w:pPr>
    </w:p>
    <w:p w:rsidRDefault="00B6746D" w:rsidP="00206249" w:rsidR="00314ADD">
      <w:pPr>
        <w:pStyle w:val="Naslov3"/>
        <w:ind w:left="708"/>
        <w:rPr>
          <w:b w:val="false"/>
          <w:szCs w:val="24"/>
          <w:lang w:val="hr-HR"/>
        </w:rPr>
      </w:pPr>
      <w:r>
        <w:rPr>
          <w:b w:val="false"/>
          <w:szCs w:val="24"/>
          <w:lang w:val="hr-HR"/>
        </w:rPr>
        <w:t>I. Ispravlja se rješenje ovog suda pos</w:t>
      </w:r>
      <w:r w:rsidR="00071C44">
        <w:rPr>
          <w:b w:val="false"/>
          <w:szCs w:val="24"/>
          <w:lang w:val="hr-HR"/>
        </w:rPr>
        <w:t>l</w:t>
      </w:r>
      <w:r w:rsidR="009A67D4">
        <w:rPr>
          <w:b w:val="false"/>
          <w:szCs w:val="24"/>
          <w:lang w:val="hr-HR"/>
        </w:rPr>
        <w:t>. br. 12. Stpn-139/2013</w:t>
      </w:r>
      <w:r>
        <w:rPr>
          <w:b w:val="false"/>
          <w:szCs w:val="24"/>
          <w:lang w:val="hr-HR"/>
        </w:rPr>
        <w:t xml:space="preserve"> od </w:t>
      </w:r>
      <w:r w:rsidR="009A67D4">
        <w:rPr>
          <w:b w:val="false"/>
          <w:szCs w:val="24"/>
          <w:lang w:val="hr-HR"/>
        </w:rPr>
        <w:t>17. srpnja 2014</w:t>
      </w:r>
      <w:r>
        <w:rPr>
          <w:b w:val="false"/>
          <w:szCs w:val="24"/>
          <w:lang w:val="hr-HR"/>
        </w:rPr>
        <w:t>. god.</w:t>
      </w:r>
      <w:r w:rsidR="00314ADD">
        <w:rPr>
          <w:b w:val="false"/>
          <w:szCs w:val="24"/>
          <w:lang w:val="hr-HR"/>
        </w:rPr>
        <w:t>, kojim rješenjem je odobreno</w:t>
      </w:r>
      <w:r w:rsidR="005912FD">
        <w:rPr>
          <w:b w:val="false"/>
          <w:szCs w:val="24"/>
          <w:lang w:val="hr-HR"/>
        </w:rPr>
        <w:t xml:space="preserve"> skl</w:t>
      </w:r>
      <w:r w:rsidR="00314ADD">
        <w:rPr>
          <w:b w:val="false"/>
          <w:szCs w:val="24"/>
          <w:lang w:val="hr-HR"/>
        </w:rPr>
        <w:t>apanje predstečajne nagodbe</w:t>
      </w:r>
      <w:r w:rsidR="00B86EB4">
        <w:rPr>
          <w:b w:val="false"/>
          <w:szCs w:val="24"/>
          <w:lang w:val="hr-HR"/>
        </w:rPr>
        <w:t xml:space="preserve"> za dužnika</w:t>
      </w:r>
      <w:r w:rsidR="00F85754">
        <w:rPr>
          <w:b w:val="false"/>
          <w:szCs w:val="24"/>
          <w:lang w:val="hr-HR"/>
        </w:rPr>
        <w:t>,</w:t>
      </w:r>
      <w:r>
        <w:rPr>
          <w:b w:val="false"/>
          <w:szCs w:val="24"/>
          <w:lang w:val="hr-HR"/>
        </w:rPr>
        <w:t xml:space="preserve"> </w:t>
      </w:r>
      <w:r w:rsidR="00C12B95">
        <w:rPr>
          <w:b w:val="false"/>
          <w:szCs w:val="24"/>
          <w:lang w:val="hr-HR"/>
        </w:rPr>
        <w:t>na način</w:t>
      </w:r>
      <w:r w:rsidR="00206249">
        <w:rPr>
          <w:b w:val="false"/>
          <w:szCs w:val="24"/>
          <w:lang w:val="hr-HR"/>
        </w:rPr>
        <w:t xml:space="preserve"> da u točki</w:t>
      </w:r>
      <w:r w:rsidR="00F85754">
        <w:rPr>
          <w:b w:val="false"/>
          <w:szCs w:val="24"/>
          <w:lang w:val="hr-HR"/>
        </w:rPr>
        <w:t xml:space="preserve"> </w:t>
      </w:r>
      <w:r w:rsidR="00314ADD">
        <w:rPr>
          <w:b w:val="false"/>
          <w:szCs w:val="24"/>
          <w:lang w:val="hr-HR"/>
        </w:rPr>
        <w:t>V</w:t>
      </w:r>
      <w:r w:rsidR="00F85754">
        <w:rPr>
          <w:b w:val="false"/>
          <w:szCs w:val="24"/>
          <w:lang w:val="hr-HR"/>
        </w:rPr>
        <w:t>I.</w:t>
      </w:r>
      <w:r w:rsidR="00314ADD">
        <w:rPr>
          <w:b w:val="false"/>
          <w:szCs w:val="24"/>
          <w:lang w:val="hr-HR"/>
        </w:rPr>
        <w:t xml:space="preserve"> izreke</w:t>
      </w:r>
      <w:r w:rsidR="00F85754">
        <w:rPr>
          <w:b w:val="false"/>
          <w:szCs w:val="24"/>
          <w:lang w:val="hr-HR"/>
        </w:rPr>
        <w:t xml:space="preserve"> rješenja u tablici vjerovnika Grupe C u stupcu „Vjerovnici“ pod red. brojem 55., kao i u točki VII. izreke rješenja u tablici vjerovnika Grupe C u stupcu „Vjerovnici“ pod red. brojem 55.,</w:t>
      </w:r>
      <w:r w:rsidR="00314ADD">
        <w:rPr>
          <w:b w:val="false"/>
          <w:szCs w:val="24"/>
          <w:lang w:val="hr-HR"/>
        </w:rPr>
        <w:t xml:space="preserve"> umjesto naziva vjerovnika</w:t>
      </w:r>
      <w:r w:rsidR="00F85754">
        <w:rPr>
          <w:b w:val="false"/>
          <w:szCs w:val="24"/>
          <w:lang w:val="hr-HR"/>
        </w:rPr>
        <w:t>:</w:t>
      </w:r>
      <w:r w:rsidR="00314ADD">
        <w:rPr>
          <w:b w:val="false"/>
          <w:szCs w:val="24"/>
          <w:lang w:val="hr-HR"/>
        </w:rPr>
        <w:t xml:space="preserve"> </w:t>
      </w:r>
      <w:r w:rsidR="00F85754">
        <w:rPr>
          <w:b w:val="false"/>
          <w:szCs w:val="24"/>
          <w:lang w:val="hr-HR"/>
        </w:rPr>
        <w:t>TOMAŠ KOP d.o.o. Trogir, J. Rotonda 4,</w:t>
      </w:r>
      <w:r w:rsidR="00314ADD">
        <w:rPr>
          <w:b w:val="false"/>
          <w:szCs w:val="24"/>
          <w:lang w:val="hr-HR"/>
        </w:rPr>
        <w:t xml:space="preserve"> treba ispravno stajati</w:t>
      </w:r>
      <w:r w:rsidR="00206249">
        <w:rPr>
          <w:b w:val="false"/>
          <w:szCs w:val="24"/>
          <w:lang w:val="hr-HR"/>
        </w:rPr>
        <w:t xml:space="preserve"> naziv vjerovnika</w:t>
      </w:r>
      <w:r w:rsidR="00314ADD">
        <w:rPr>
          <w:b w:val="false"/>
          <w:szCs w:val="24"/>
          <w:lang w:val="hr-HR"/>
        </w:rPr>
        <w:t xml:space="preserve">: </w:t>
      </w:r>
      <w:r w:rsidR="00F85754">
        <w:rPr>
          <w:b w:val="false"/>
          <w:szCs w:val="24"/>
          <w:lang w:val="hr-HR"/>
        </w:rPr>
        <w:t>TOMAŠ – KOP d.o.o. Seget Donji, J. Rotonda 4.</w:t>
      </w:r>
    </w:p>
    <w:p w:rsidRDefault="00314ADD" w:rsidP="00B6746D" w:rsidR="00314ADD">
      <w:pPr>
        <w:pStyle w:val="Naslov3"/>
        <w:ind w:left="708"/>
        <w:rPr>
          <w:b w:val="false"/>
          <w:szCs w:val="24"/>
          <w:lang w:val="hr-HR"/>
        </w:rPr>
      </w:pPr>
    </w:p>
    <w:p w:rsidRDefault="005912FD" w:rsidP="00B86EB4" w:rsidR="00B6746D">
      <w:pPr>
        <w:ind w:left="708"/>
        <w:jc w:val="both"/>
        <w:rPr>
          <w:lang w:val="hr-HR"/>
        </w:rPr>
      </w:pPr>
      <w:r>
        <w:rPr>
          <w:lang w:val="hr-HR"/>
        </w:rPr>
        <w:t>II. U preostalom dijelu rješenje</w:t>
      </w:r>
      <w:r w:rsidR="00B6746D">
        <w:rPr>
          <w:lang w:val="hr-HR"/>
        </w:rPr>
        <w:t xml:space="preserve"> ovog suda posl. br. </w:t>
      </w:r>
      <w:r w:rsidR="00BD5101">
        <w:rPr>
          <w:lang w:val="hr-HR"/>
        </w:rPr>
        <w:t>12. Stpn-139/2013</w:t>
      </w:r>
      <w:r w:rsidR="00206249" w:rsidRPr="00206249">
        <w:rPr>
          <w:lang w:val="hr-HR"/>
        </w:rPr>
        <w:t xml:space="preserve"> od </w:t>
      </w:r>
      <w:r w:rsidR="00BD5101">
        <w:rPr>
          <w:lang w:val="hr-HR"/>
        </w:rPr>
        <w:t>17. srpnja 2014</w:t>
      </w:r>
      <w:r w:rsidR="00206249" w:rsidRPr="00206249">
        <w:rPr>
          <w:lang w:val="hr-HR"/>
        </w:rPr>
        <w:t>. god.</w:t>
      </w:r>
      <w:r w:rsidR="00B6746D" w:rsidRPr="00206249">
        <w:rPr>
          <w:lang w:val="hr-HR"/>
        </w:rPr>
        <w:t xml:space="preserve"> </w:t>
      </w:r>
      <w:r w:rsidR="00B6746D">
        <w:rPr>
          <w:lang w:val="hr-HR"/>
        </w:rPr>
        <w:t xml:space="preserve">ostaje neizmijenjeno. </w:t>
      </w:r>
    </w:p>
    <w:p w:rsidRDefault="00B6746D" w:rsidP="00B86EB4" w:rsidR="00B6746D" w:rsidRPr="00BC5EBF">
      <w:pPr>
        <w:jc w:val="both"/>
        <w:rPr>
          <w:sz w:val="16"/>
          <w:szCs w:val="16"/>
          <w:lang w:val="hr-HR"/>
        </w:rPr>
      </w:pPr>
    </w:p>
    <w:p w:rsidRDefault="005912FD" w:rsidP="00B6746D" w:rsidR="005912FD" w:rsidRPr="003F0D97">
      <w:pPr>
        <w:rPr>
          <w:sz w:val="16"/>
          <w:szCs w:val="16"/>
          <w:lang w:val="hr-HR"/>
        </w:rPr>
      </w:pPr>
    </w:p>
    <w:p w:rsidRDefault="00B6746D" w:rsidP="00B6746D" w:rsidR="00B6746D" w:rsidRPr="00E0154F">
      <w:pPr>
        <w:rPr>
          <w:sz w:val="16"/>
          <w:szCs w:val="16"/>
          <w:lang w:val="hr-HR"/>
        </w:rPr>
      </w:pPr>
    </w:p>
    <w:p w:rsidRDefault="00803902" w:rsidP="00803902" w:rsidR="00803902" w:rsidRPr="00B6746D">
      <w:pPr>
        <w:jc w:val="center"/>
        <w:rPr>
          <w:lang w:val="hr-HR"/>
        </w:rPr>
      </w:pPr>
      <w:r w:rsidRPr="00B6746D">
        <w:rPr>
          <w:lang w:val="hr-HR"/>
        </w:rPr>
        <w:t>Obrazloženje</w:t>
      </w:r>
    </w:p>
    <w:p w:rsidRDefault="001D6362" w:rsidP="00803902" w:rsidR="001D6362" w:rsidRPr="005912FD">
      <w:pPr>
        <w:jc w:val="both"/>
        <w:rPr>
          <w:lang w:val="hr-HR"/>
        </w:rPr>
      </w:pPr>
    </w:p>
    <w:p w:rsidRDefault="005952E7" w:rsidP="00876A66" w:rsidR="00BB0D0C">
      <w:pPr>
        <w:jc w:val="both"/>
        <w:rPr>
          <w:lang w:val="hr-HR"/>
        </w:rPr>
      </w:pPr>
      <w:r w:rsidRPr="00D75684">
        <w:rPr>
          <w:lang w:val="hr-HR"/>
        </w:rPr>
        <w:tab/>
      </w:r>
      <w:r w:rsidR="00B6746D">
        <w:rPr>
          <w:lang w:val="hr-HR"/>
        </w:rPr>
        <w:t>Povodom prijedloga p</w:t>
      </w:r>
      <w:r w:rsidR="00BB0D0C" w:rsidRPr="00D75684">
        <w:rPr>
          <w:lang w:val="hr-HR"/>
        </w:rPr>
        <w:t>redlagatelj</w:t>
      </w:r>
      <w:r w:rsidR="00B6746D">
        <w:rPr>
          <w:lang w:val="hr-HR"/>
        </w:rPr>
        <w:t>a</w:t>
      </w:r>
      <w:r w:rsidR="00BB0D0C" w:rsidRPr="00D75684">
        <w:rPr>
          <w:lang w:val="hr-HR"/>
        </w:rPr>
        <w:t xml:space="preserve"> – dužnik</w:t>
      </w:r>
      <w:r w:rsidR="00B6746D">
        <w:rPr>
          <w:lang w:val="hr-HR"/>
        </w:rPr>
        <w:t>a</w:t>
      </w:r>
      <w:r w:rsidR="00BB0D0C" w:rsidRPr="00D75684">
        <w:rPr>
          <w:lang w:val="hr-HR"/>
        </w:rPr>
        <w:t xml:space="preserve"> </w:t>
      </w:r>
      <w:r w:rsidR="00F85754" w:rsidRPr="006D6D9D">
        <w:t>D&amp;M BAŠIĆ d.o.o. Glavina Donja, Glavina Donja 0, OIB: 83488003838</w:t>
      </w:r>
      <w:r w:rsidR="00B86EB4">
        <w:rPr>
          <w:lang w:val="hr-HR"/>
        </w:rPr>
        <w:t>,</w:t>
      </w:r>
      <w:r w:rsidR="00B6746D">
        <w:rPr>
          <w:lang w:val="hr-HR"/>
        </w:rPr>
        <w:t xml:space="preserve"> rješenjem</w:t>
      </w:r>
      <w:r w:rsidR="00206249">
        <w:rPr>
          <w:lang w:val="hr-HR"/>
        </w:rPr>
        <w:t xml:space="preserve"> </w:t>
      </w:r>
      <w:r w:rsidR="00F85754">
        <w:rPr>
          <w:lang w:val="hr-HR"/>
        </w:rPr>
        <w:t>ovog suda posl. br. 12. Stpn-139/2013</w:t>
      </w:r>
      <w:r w:rsidR="00B6746D">
        <w:rPr>
          <w:lang w:val="hr-HR"/>
        </w:rPr>
        <w:t xml:space="preserve"> od </w:t>
      </w:r>
      <w:r w:rsidR="00F85754">
        <w:rPr>
          <w:lang w:val="hr-HR"/>
        </w:rPr>
        <w:t>17.07.2014</w:t>
      </w:r>
      <w:r w:rsidR="00206249">
        <w:rPr>
          <w:lang w:val="hr-HR"/>
        </w:rPr>
        <w:t>. god. odobreno</w:t>
      </w:r>
      <w:r w:rsidR="00B6746D">
        <w:rPr>
          <w:lang w:val="hr-HR"/>
        </w:rPr>
        <w:t xml:space="preserve"> je </w:t>
      </w:r>
      <w:r w:rsidR="00206249">
        <w:rPr>
          <w:lang w:val="hr-HR"/>
        </w:rPr>
        <w:t>sklapanje predstečajne nagodbe</w:t>
      </w:r>
      <w:r w:rsidR="00B6746D">
        <w:rPr>
          <w:lang w:val="hr-HR"/>
        </w:rPr>
        <w:t xml:space="preserve"> </w:t>
      </w:r>
      <w:r w:rsidR="00206249">
        <w:rPr>
          <w:lang w:val="hr-HR"/>
        </w:rPr>
        <w:t>za</w:t>
      </w:r>
      <w:r w:rsidR="00F85754">
        <w:rPr>
          <w:lang w:val="hr-HR"/>
        </w:rPr>
        <w:t xml:space="preserve"> dužnika, a koje rješenje je u međuvremenu postalo pravomoćno.</w:t>
      </w:r>
      <w:r w:rsidR="00B6746D">
        <w:rPr>
          <w:lang w:val="hr-HR"/>
        </w:rPr>
        <w:t xml:space="preserve"> </w:t>
      </w:r>
    </w:p>
    <w:p w:rsidRDefault="00B6746D" w:rsidP="00876A66" w:rsidR="00B6746D">
      <w:pPr>
        <w:jc w:val="both"/>
        <w:rPr>
          <w:lang w:val="hr-HR"/>
        </w:rPr>
      </w:pPr>
    </w:p>
    <w:p w:rsidRDefault="00B6746D" w:rsidP="00876A66" w:rsidR="001378F1">
      <w:pPr>
        <w:jc w:val="both"/>
        <w:rPr>
          <w:lang w:val="hr-HR"/>
        </w:rPr>
      </w:pPr>
      <w:r>
        <w:rPr>
          <w:lang w:val="hr-HR"/>
        </w:rPr>
        <w:tab/>
        <w:t xml:space="preserve">Podneskom </w:t>
      </w:r>
      <w:r w:rsidR="00206249">
        <w:rPr>
          <w:lang w:val="hr-HR"/>
        </w:rPr>
        <w:t xml:space="preserve">zaprimljenim kod ovog suda </w:t>
      </w:r>
      <w:r w:rsidR="00E0154F">
        <w:rPr>
          <w:lang w:val="hr-HR"/>
        </w:rPr>
        <w:t>25.04</w:t>
      </w:r>
      <w:r w:rsidR="00206249">
        <w:rPr>
          <w:lang w:val="hr-HR"/>
        </w:rPr>
        <w:t xml:space="preserve">.2016. god. </w:t>
      </w:r>
      <w:r w:rsidR="00E0154F">
        <w:rPr>
          <w:lang w:val="hr-HR"/>
        </w:rPr>
        <w:t>jedan od vjerovnika iz s</w:t>
      </w:r>
      <w:r w:rsidR="00B37BD2">
        <w:rPr>
          <w:lang w:val="hr-HR"/>
        </w:rPr>
        <w:t>klopljene predstečajne nagodbe, vjerovnik Grupe C</w:t>
      </w:r>
      <w:r w:rsidR="00E0154F">
        <w:rPr>
          <w:lang w:val="hr-HR"/>
        </w:rPr>
        <w:t xml:space="preserve">, TOMAŠ – KOP d.o.o. Seget Donji, OIB: 21558399712, predložio je ovom sudu ispraviti </w:t>
      </w:r>
      <w:r w:rsidR="00FB45EC">
        <w:rPr>
          <w:lang w:val="hr-HR"/>
        </w:rPr>
        <w:t xml:space="preserve">rješenje o sklopljenoj predstečajnoj nagodbi posl.br. 12. Stpn-139/2013 i to u odnosu na naziv tog vjerovnika, navodeći da ime (naziv) tog društva navedeno u predmetnom rješenju nije identično nazivu tog </w:t>
      </w:r>
      <w:r w:rsidR="00B37BD2">
        <w:rPr>
          <w:lang w:val="hr-HR"/>
        </w:rPr>
        <w:t>društva</w:t>
      </w:r>
      <w:r w:rsidR="00FB45EC">
        <w:rPr>
          <w:lang w:val="hr-HR"/>
        </w:rPr>
        <w:t xml:space="preserve"> iz sudskog registra, a zbog čega FINA odbija provesti to rješenje odnosno sklopljenu predstečajnu nagodbu. Istakao je da se radi o crtici (interpunkcijskom znaku) između riječi TOMAŠ i KOP.</w:t>
      </w:r>
    </w:p>
    <w:p w:rsidRDefault="00FB45EC" w:rsidP="00876A66" w:rsidR="00FB45EC">
      <w:pPr>
        <w:jc w:val="both"/>
        <w:rPr>
          <w:lang w:val="hr-HR"/>
        </w:rPr>
      </w:pPr>
    </w:p>
    <w:p w:rsidRDefault="001378F1" w:rsidP="00876A66" w:rsidR="00DD0B2E">
      <w:pPr>
        <w:jc w:val="both"/>
        <w:rPr>
          <w:lang w:val="hr-HR"/>
        </w:rPr>
      </w:pPr>
      <w:r>
        <w:rPr>
          <w:lang w:val="hr-HR"/>
        </w:rPr>
        <w:tab/>
        <w:t>Pregledom</w:t>
      </w:r>
      <w:r w:rsidR="00DD0B2E">
        <w:rPr>
          <w:lang w:val="hr-HR"/>
        </w:rPr>
        <w:t xml:space="preserve"> povijesn</w:t>
      </w:r>
      <w:r w:rsidR="00C650E7">
        <w:rPr>
          <w:lang w:val="hr-HR"/>
        </w:rPr>
        <w:t>og izvatka iz sudskog registra z</w:t>
      </w:r>
      <w:r w:rsidR="00DD0B2E">
        <w:rPr>
          <w:lang w:val="hr-HR"/>
        </w:rPr>
        <w:t>a navedenog vjerovnika</w:t>
      </w:r>
      <w:r w:rsidR="00C650E7">
        <w:rPr>
          <w:lang w:val="hr-HR"/>
        </w:rPr>
        <w:t>,</w:t>
      </w:r>
      <w:r w:rsidR="00DD0B2E">
        <w:rPr>
          <w:lang w:val="hr-HR"/>
        </w:rPr>
        <w:t xml:space="preserve"> utvrđeno je da je naziv odnosno tvrtka tog vjerovnika upisana</w:t>
      </w:r>
      <w:r w:rsidR="00C650E7">
        <w:rPr>
          <w:lang w:val="hr-HR"/>
        </w:rPr>
        <w:t xml:space="preserve"> u sudskom registru</w:t>
      </w:r>
      <w:r w:rsidR="00DD0B2E">
        <w:rPr>
          <w:lang w:val="hr-HR"/>
        </w:rPr>
        <w:t xml:space="preserve"> kao: TOMAŠ – KOP </w:t>
      </w:r>
      <w:r w:rsidR="00DD0B2E">
        <w:rPr>
          <w:lang w:val="hr-HR"/>
        </w:rPr>
        <w:lastRenderedPageBreak/>
        <w:t>d.o.o., dok je sjedište odnosno adresa istog upisana u sudski registar: Seget Donji, Jakova Rotonda 4.</w:t>
      </w:r>
      <w:r w:rsidR="00DF74C4">
        <w:rPr>
          <w:lang w:val="hr-HR"/>
        </w:rPr>
        <w:t xml:space="preserve"> Broj OIB-a tog vjerovnika (OIB:</w:t>
      </w:r>
      <w:r w:rsidR="00DF74C4" w:rsidRPr="00DF74C4">
        <w:rPr>
          <w:lang w:val="hr-HR"/>
        </w:rPr>
        <w:t xml:space="preserve"> </w:t>
      </w:r>
      <w:r w:rsidR="00DF74C4">
        <w:rPr>
          <w:lang w:val="hr-HR"/>
        </w:rPr>
        <w:t>21558399712) koji je naveden u rješenju ovog suda br. Stpn-139/2013 od 17.07.2014. god., identičan je broju OIB-a tog vjerovnika upisanog u sudskom registru.</w:t>
      </w:r>
    </w:p>
    <w:p w:rsidRDefault="00DD0B2E" w:rsidP="00876A66" w:rsidR="00DD0B2E">
      <w:pPr>
        <w:jc w:val="both"/>
        <w:rPr>
          <w:lang w:val="hr-HR"/>
        </w:rPr>
      </w:pPr>
    </w:p>
    <w:p w:rsidRDefault="00DD0B2E" w:rsidP="00876A66" w:rsidR="00DF74C4">
      <w:pPr>
        <w:jc w:val="both"/>
        <w:rPr>
          <w:lang w:val="hr-HR"/>
        </w:rPr>
      </w:pPr>
      <w:r>
        <w:rPr>
          <w:lang w:val="hr-HR"/>
        </w:rPr>
        <w:tab/>
      </w:r>
      <w:r w:rsidR="00BC5EBF">
        <w:rPr>
          <w:lang w:val="hr-HR"/>
        </w:rPr>
        <w:t>Budući da</w:t>
      </w:r>
      <w:r w:rsidR="00DF74C4">
        <w:rPr>
          <w:lang w:val="hr-HR"/>
        </w:rPr>
        <w:t xml:space="preserve"> je u rješenju ovog suda br. 12. Stpn-139/2013 od 17.07.2014. god., u točkama VI. i VII. izreke u tablici vjerovnika Grupe C pod red. brojem 55., taj vjerovnik označen kao TOMAŠ KOP d.o.o. Trogir, dakle bez crtice u nazivu (tvrtci) vjerovnika i sa sjed</w:t>
      </w:r>
      <w:r w:rsidR="00C650E7">
        <w:rPr>
          <w:lang w:val="hr-HR"/>
        </w:rPr>
        <w:t>ištem u Trogiru umjesto u Segetu</w:t>
      </w:r>
      <w:r w:rsidR="00DF74C4">
        <w:rPr>
          <w:lang w:val="hr-HR"/>
        </w:rPr>
        <w:t xml:space="preserve"> Donjem, a zbog čega FINA odbija provesti prisilnu ovrhu u korist tog vjerovnika, to je stoga predmetno rješenje kojim se odobrava sklapanje predstečajne nagodbe valjalo ispraviti u </w:t>
      </w:r>
      <w:r w:rsidR="00BC5EBF">
        <w:rPr>
          <w:lang w:val="hr-HR"/>
        </w:rPr>
        <w:t xml:space="preserve">odnosu </w:t>
      </w:r>
      <w:r w:rsidR="00DF74C4">
        <w:rPr>
          <w:lang w:val="hr-HR"/>
        </w:rPr>
        <w:t>na</w:t>
      </w:r>
      <w:r w:rsidR="00C12B95">
        <w:rPr>
          <w:lang w:val="hr-HR"/>
        </w:rPr>
        <w:t xml:space="preserve"> oznaku</w:t>
      </w:r>
      <w:r w:rsidR="00DF74C4">
        <w:rPr>
          <w:lang w:val="hr-HR"/>
        </w:rPr>
        <w:t xml:space="preserve"> </w:t>
      </w:r>
      <w:r w:rsidR="00C12B95">
        <w:rPr>
          <w:lang w:val="hr-HR"/>
        </w:rPr>
        <w:t>(tvrtku</w:t>
      </w:r>
      <w:r w:rsidR="00DF74C4">
        <w:rPr>
          <w:lang w:val="hr-HR"/>
        </w:rPr>
        <w:t xml:space="preserve"> i sjedište</w:t>
      </w:r>
      <w:r w:rsidR="00C12B95">
        <w:rPr>
          <w:lang w:val="hr-HR"/>
        </w:rPr>
        <w:t>)</w:t>
      </w:r>
      <w:r w:rsidR="00DF74C4">
        <w:rPr>
          <w:lang w:val="hr-HR"/>
        </w:rPr>
        <w:t xml:space="preserve"> tog vjerovnika, u skladu s podacima koji su za istog upisani u sudskom registru.</w:t>
      </w:r>
    </w:p>
    <w:p w:rsidRDefault="00DF74C4" w:rsidP="00876A66" w:rsidR="00DD0B2E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DF74C4" w:rsidP="00876A66" w:rsidR="00DF74C4">
      <w:pPr>
        <w:jc w:val="both"/>
        <w:rPr>
          <w:lang w:val="hr-HR"/>
        </w:rPr>
      </w:pPr>
      <w:r>
        <w:rPr>
          <w:lang w:val="hr-HR"/>
        </w:rPr>
        <w:tab/>
        <w:t xml:space="preserve">Slijedom naprijed navedenog, a sukladno odredbama čl. </w:t>
      </w:r>
      <w:r w:rsidR="00BC5EBF">
        <w:rPr>
          <w:lang w:val="hr-HR"/>
        </w:rPr>
        <w:t>342. st. 1. i 2. i čl. 347.</w:t>
      </w:r>
      <w:r w:rsidRPr="005912FD">
        <w:rPr>
          <w:lang w:val="hr-HR"/>
        </w:rPr>
        <w:t xml:space="preserve"> Zakona o parničnom postupku (Narodne novine broj 53/91, 91/92, 112/99, 88/01, 117/03, 88/05, 2/07, 84/08, 96/08, 123/08, 57/11, 148/11 i 25/13)</w:t>
      </w:r>
      <w:r>
        <w:rPr>
          <w:lang w:val="hr-HR"/>
        </w:rPr>
        <w:t xml:space="preserve"> u vezi s čl. </w:t>
      </w:r>
      <w:r w:rsidR="00BC5EBF" w:rsidRPr="00F27A6C">
        <w:rPr>
          <w:lang w:val="hr-HR"/>
        </w:rPr>
        <w:t>66. st. 15. Zakona o financijskom poslovanju i predstečajnoj nagodbi (Narodne novine broj: 108/12, 144/12, 81/13 i 112/13)</w:t>
      </w:r>
      <w:r w:rsidR="00BC5EBF">
        <w:rPr>
          <w:lang w:val="hr-HR"/>
        </w:rPr>
        <w:t xml:space="preserve"> uz primjenu čl. 21. Zakona o vanparničnom postupku (Službene novine Kraljevine Jugoslavije broj 175/34) te odredbe čl. 1. Zakona o načinu primjene pravnih propisa donesenih prije 6. travnja 1941. godine (Narodne novine broj 73/91), riješeno je kao u toč. I. i II. izreke ovog rješenja.</w:t>
      </w:r>
    </w:p>
    <w:p w:rsidRDefault="00DF74C4" w:rsidP="00876A66" w:rsidR="00DF74C4">
      <w:pPr>
        <w:jc w:val="both"/>
        <w:rPr>
          <w:lang w:val="hr-HR"/>
        </w:rPr>
      </w:pPr>
    </w:p>
    <w:p w:rsidRDefault="00D4027A" w:rsidP="00854458" w:rsidR="00D4027A" w:rsidRPr="00D75684">
      <w:pPr>
        <w:jc w:val="center"/>
        <w:rPr>
          <w:lang w:val="hr-HR"/>
        </w:rPr>
      </w:pPr>
      <w:r w:rsidRPr="00D75684">
        <w:rPr>
          <w:lang w:val="hr-HR"/>
        </w:rPr>
        <w:t>U Splitu</w:t>
      </w:r>
      <w:r w:rsidR="00DD0BC4" w:rsidRPr="00D75684">
        <w:rPr>
          <w:lang w:val="hr-HR"/>
        </w:rPr>
        <w:t xml:space="preserve">, </w:t>
      </w:r>
      <w:r w:rsidR="009A67D4">
        <w:rPr>
          <w:lang w:val="hr-HR"/>
        </w:rPr>
        <w:t>27. travnja</w:t>
      </w:r>
      <w:r w:rsidR="00854458">
        <w:rPr>
          <w:lang w:val="hr-HR"/>
        </w:rPr>
        <w:t xml:space="preserve"> 2016</w:t>
      </w:r>
      <w:r w:rsidRPr="00D75684">
        <w:rPr>
          <w:lang w:val="hr-HR"/>
        </w:rPr>
        <w:t>. godine.</w:t>
      </w:r>
    </w:p>
    <w:p w:rsidRDefault="00D4027A" w:rsidP="00D4027A" w:rsidR="00D4027A" w:rsidRPr="00D75684">
      <w:pPr>
        <w:jc w:val="both"/>
        <w:rPr>
          <w:sz w:val="16"/>
          <w:szCs w:val="16"/>
          <w:lang w:val="hr-HR"/>
        </w:rPr>
      </w:pPr>
      <w:r w:rsidRPr="00D75684">
        <w:rPr>
          <w:lang w:val="hr-HR"/>
        </w:rPr>
        <w:t xml:space="preserve"> </w:t>
      </w:r>
    </w:p>
    <w:p w:rsidRDefault="00D4027A" w:rsidP="003F3F45" w:rsidR="00D4027A" w:rsidRPr="00D75684">
      <w:pPr>
        <w:ind w:firstLine="708" w:left="7080"/>
        <w:rPr>
          <w:lang w:val="hr-HR"/>
        </w:rPr>
      </w:pPr>
      <w:r w:rsidRPr="00D75684">
        <w:rPr>
          <w:lang w:val="hr-HR"/>
        </w:rPr>
        <w:t xml:space="preserve">S U D A C </w:t>
      </w:r>
    </w:p>
    <w:p w:rsidRDefault="00D4027A" w:rsidP="00D4027A" w:rsidR="00D4027A" w:rsidRPr="00D75684">
      <w:pPr>
        <w:ind w:left="6372"/>
        <w:rPr>
          <w:b/>
          <w:sz w:val="28"/>
          <w:szCs w:val="28"/>
          <w:lang w:val="hr-HR"/>
        </w:rPr>
      </w:pPr>
    </w:p>
    <w:p w:rsidRDefault="00D4027A" w:rsidP="003F3F45" w:rsidR="00D4027A" w:rsidRPr="00D75684">
      <w:pPr>
        <w:ind w:firstLine="708" w:left="7080"/>
        <w:rPr>
          <w:u w:val="single"/>
          <w:lang w:val="hr-HR"/>
        </w:rPr>
      </w:pPr>
      <w:r w:rsidRPr="00D75684">
        <w:rPr>
          <w:lang w:val="hr-HR"/>
        </w:rPr>
        <w:t>Paško Bačić</w:t>
      </w:r>
    </w:p>
    <w:p w:rsidRDefault="00D4027A" w:rsidP="00D4027A" w:rsidR="00D4027A" w:rsidRPr="00D75684">
      <w:pPr>
        <w:jc w:val="both"/>
        <w:rPr>
          <w:u w:val="single"/>
          <w:lang w:val="hr-HR"/>
        </w:rPr>
      </w:pPr>
    </w:p>
    <w:p w:rsidRDefault="00736EF6" w:rsidP="00D4027A" w:rsidR="00736EF6" w:rsidRPr="00D75684">
      <w:pPr>
        <w:jc w:val="both"/>
        <w:rPr>
          <w:u w:val="single"/>
          <w:lang w:val="hr-HR"/>
        </w:rPr>
      </w:pPr>
    </w:p>
    <w:p w:rsidRDefault="00734115" w:rsidP="00D4027A" w:rsidR="00734115" w:rsidRPr="00C650E7">
      <w:pPr>
        <w:jc w:val="both"/>
        <w:rPr>
          <w:sz w:val="16"/>
          <w:szCs w:val="16"/>
          <w:u w:val="single"/>
          <w:lang w:val="hr-HR"/>
        </w:rPr>
      </w:pPr>
    </w:p>
    <w:p w:rsidRDefault="00D4027A" w:rsidP="00D4027A" w:rsidR="00D4027A" w:rsidRPr="005912FD">
      <w:pPr>
        <w:jc w:val="both"/>
        <w:rPr>
          <w:lang w:val="hr-HR"/>
        </w:rPr>
      </w:pPr>
      <w:r w:rsidRPr="005912FD">
        <w:rPr>
          <w:lang w:val="hr-HR"/>
        </w:rPr>
        <w:t xml:space="preserve">POUKA O PRAVNOM LIJEKU: </w:t>
      </w:r>
    </w:p>
    <w:p w:rsidRDefault="00D4027A" w:rsidP="00D4027A" w:rsidR="00D278E5" w:rsidRPr="005912FD">
      <w:pPr>
        <w:jc w:val="both"/>
        <w:rPr>
          <w:lang w:val="hr-HR"/>
        </w:rPr>
      </w:pPr>
      <w:r w:rsidRPr="005912FD">
        <w:rPr>
          <w:lang w:val="hr-HR"/>
        </w:rPr>
        <w:t>Protiv</w:t>
      </w:r>
      <w:r w:rsidR="0098682F" w:rsidRPr="005912FD">
        <w:rPr>
          <w:lang w:val="hr-HR"/>
        </w:rPr>
        <w:t xml:space="preserve"> ovog rješenj</w:t>
      </w:r>
      <w:r w:rsidR="00D278E5" w:rsidRPr="005912FD">
        <w:rPr>
          <w:lang w:val="hr-HR"/>
        </w:rPr>
        <w:t>a</w:t>
      </w:r>
      <w:r w:rsidR="00C704CA" w:rsidRPr="005912FD">
        <w:rPr>
          <w:lang w:val="hr-HR"/>
        </w:rPr>
        <w:t xml:space="preserve"> dopuštena </w:t>
      </w:r>
      <w:r w:rsidR="00D278E5" w:rsidRPr="005912FD">
        <w:rPr>
          <w:lang w:val="hr-HR"/>
        </w:rPr>
        <w:t>je žalba Visokom trgovačkom sudu R</w:t>
      </w:r>
      <w:r w:rsidR="007043B0" w:rsidRPr="005912FD">
        <w:rPr>
          <w:lang w:val="hr-HR"/>
        </w:rPr>
        <w:t xml:space="preserve">epublike </w:t>
      </w:r>
      <w:r w:rsidR="00D278E5" w:rsidRPr="005912FD">
        <w:rPr>
          <w:lang w:val="hr-HR"/>
        </w:rPr>
        <w:t>H</w:t>
      </w:r>
      <w:r w:rsidR="007043B0" w:rsidRPr="005912FD">
        <w:rPr>
          <w:lang w:val="hr-HR"/>
        </w:rPr>
        <w:t>rvatske</w:t>
      </w:r>
      <w:r w:rsidR="00D278E5" w:rsidRPr="005912FD">
        <w:rPr>
          <w:lang w:val="hr-HR"/>
        </w:rPr>
        <w:t xml:space="preserve"> u Zagrebu. Žalba se podnosi</w:t>
      </w:r>
      <w:r w:rsidR="00071C44">
        <w:rPr>
          <w:lang w:val="hr-HR"/>
        </w:rPr>
        <w:t xml:space="preserve"> putem ovog suda, pismeno</w:t>
      </w:r>
      <w:r w:rsidR="001B70F3" w:rsidRPr="005912FD">
        <w:rPr>
          <w:lang w:val="hr-HR"/>
        </w:rPr>
        <w:t xml:space="preserve"> u tri</w:t>
      </w:r>
      <w:r w:rsidR="00D278E5" w:rsidRPr="005912FD">
        <w:rPr>
          <w:lang w:val="hr-HR"/>
        </w:rPr>
        <w:t xml:space="preserve"> primjerka, u roku od 8 dana od dostave </w:t>
      </w:r>
      <w:r w:rsidR="007A3B01" w:rsidRPr="005912FD">
        <w:rPr>
          <w:lang w:val="hr-HR"/>
        </w:rPr>
        <w:t xml:space="preserve">ovog </w:t>
      </w:r>
      <w:r w:rsidR="00D278E5" w:rsidRPr="005912FD">
        <w:rPr>
          <w:lang w:val="hr-HR"/>
        </w:rPr>
        <w:t xml:space="preserve">rješenja. </w:t>
      </w:r>
    </w:p>
    <w:p w:rsidRDefault="00FD1A0E" w:rsidP="00D4027A" w:rsidR="00FD1A0E" w:rsidRPr="005912FD">
      <w:pPr>
        <w:jc w:val="both"/>
        <w:rPr>
          <w:lang w:val="hr-HR"/>
        </w:rPr>
      </w:pPr>
    </w:p>
    <w:p w:rsidRDefault="00B7469A" w:rsidP="00D4027A" w:rsidR="00B7469A" w:rsidRPr="005912FD">
      <w:pPr>
        <w:jc w:val="both"/>
        <w:rPr>
          <w:sz w:val="16"/>
          <w:szCs w:val="16"/>
          <w:lang w:val="hr-HR"/>
        </w:rPr>
      </w:pPr>
    </w:p>
    <w:p w:rsidRDefault="00D4027A" w:rsidP="00D4027A" w:rsidR="00D4027A" w:rsidRPr="005912FD">
      <w:pPr>
        <w:jc w:val="both"/>
        <w:rPr>
          <w:lang w:val="hr-HR"/>
        </w:rPr>
      </w:pPr>
      <w:r w:rsidRPr="005912FD">
        <w:rPr>
          <w:lang w:val="hr-HR"/>
        </w:rPr>
        <w:t>DNA:</w:t>
      </w:r>
    </w:p>
    <w:p w:rsidRDefault="00D4027A" w:rsidP="00D4027A" w:rsidR="00D278E5">
      <w:pPr>
        <w:jc w:val="both"/>
        <w:rPr>
          <w:lang w:val="hr-HR"/>
        </w:rPr>
      </w:pPr>
      <w:r w:rsidRPr="00D75684">
        <w:rPr>
          <w:lang w:val="hr-HR"/>
        </w:rPr>
        <w:t xml:space="preserve">-  </w:t>
      </w:r>
      <w:r w:rsidR="00854458">
        <w:rPr>
          <w:lang w:val="hr-HR"/>
        </w:rPr>
        <w:t>FINA</w:t>
      </w:r>
      <w:r w:rsidR="00EC3733" w:rsidRPr="00D75684">
        <w:rPr>
          <w:lang w:val="hr-HR"/>
        </w:rPr>
        <w:t xml:space="preserve">, Regionalni centar </w:t>
      </w:r>
      <w:r w:rsidR="009A67D4">
        <w:rPr>
          <w:lang w:val="hr-HR"/>
        </w:rPr>
        <w:t>Zagreb</w:t>
      </w:r>
      <w:r w:rsidR="00854458">
        <w:rPr>
          <w:lang w:val="hr-HR"/>
        </w:rPr>
        <w:t xml:space="preserve"> (Nagodbenom vijeću </w:t>
      </w:r>
      <w:r w:rsidR="009A67D4">
        <w:rPr>
          <w:lang w:val="hr-HR"/>
        </w:rPr>
        <w:t>HR03</w:t>
      </w:r>
      <w:r w:rsidR="00854458">
        <w:rPr>
          <w:lang w:val="hr-HR"/>
        </w:rPr>
        <w:t>)</w:t>
      </w:r>
    </w:p>
    <w:p w:rsidRDefault="001378F1" w:rsidP="00803E45" w:rsidR="001378F1" w:rsidRPr="00D75684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803E45">
        <w:rPr>
          <w:lang w:val="hr-HR"/>
        </w:rPr>
        <w:t xml:space="preserve"> </w:t>
      </w:r>
      <w:r>
        <w:rPr>
          <w:lang w:val="hr-HR"/>
        </w:rPr>
        <w:t xml:space="preserve">vjerovniku </w:t>
      </w:r>
      <w:r w:rsidR="009A67D4">
        <w:rPr>
          <w:lang w:val="hr-HR"/>
        </w:rPr>
        <w:t>Tomaš-Kop d.o.o. Seget Donji, Jakova Rotonda 4</w:t>
      </w:r>
    </w:p>
    <w:p w:rsidRDefault="00CD6619" w:rsidP="00D4027A" w:rsidR="00B7469A" w:rsidRPr="005912FD">
      <w:pPr>
        <w:jc w:val="both"/>
        <w:rPr>
          <w:lang w:val="hr-HR"/>
        </w:rPr>
      </w:pPr>
      <w:r w:rsidRPr="005912FD">
        <w:rPr>
          <w:lang w:val="hr-HR"/>
        </w:rPr>
        <w:t>-</w:t>
      </w:r>
      <w:r w:rsidR="001D0C2D" w:rsidRPr="005912FD">
        <w:rPr>
          <w:lang w:val="hr-HR"/>
        </w:rPr>
        <w:t xml:space="preserve"> </w:t>
      </w:r>
      <w:r w:rsidRPr="005912FD">
        <w:rPr>
          <w:lang w:val="hr-HR"/>
        </w:rPr>
        <w:t xml:space="preserve"> </w:t>
      </w:r>
      <w:r w:rsidR="00854458">
        <w:rPr>
          <w:lang w:val="hr-HR"/>
        </w:rPr>
        <w:t>e-</w:t>
      </w:r>
      <w:r w:rsidR="00F96E8C" w:rsidRPr="005912FD">
        <w:rPr>
          <w:lang w:val="hr-HR"/>
        </w:rPr>
        <w:t>og</w:t>
      </w:r>
      <w:r w:rsidR="007043B0" w:rsidRPr="005912FD">
        <w:rPr>
          <w:lang w:val="hr-HR"/>
        </w:rPr>
        <w:t>lasna ploča suda, rok 1</w:t>
      </w:r>
      <w:r w:rsidR="00854458">
        <w:rPr>
          <w:lang w:val="hr-HR"/>
        </w:rPr>
        <w:t>6</w:t>
      </w:r>
      <w:r w:rsidR="00D278E5" w:rsidRPr="005912FD">
        <w:rPr>
          <w:lang w:val="hr-HR"/>
        </w:rPr>
        <w:t xml:space="preserve"> dana</w:t>
      </w:r>
    </w:p>
    <w:p w:rsidRDefault="00D4027A" w:rsidP="003855E7" w:rsidR="00EB167D" w:rsidRPr="00D75684">
      <w:pPr>
        <w:jc w:val="both"/>
        <w:rPr>
          <w:lang w:val="hr-HR"/>
        </w:rPr>
      </w:pPr>
      <w:r w:rsidRPr="00D75684">
        <w:rPr>
          <w:lang w:val="hr-HR"/>
        </w:rPr>
        <w:t xml:space="preserve">- </w:t>
      </w:r>
      <w:r w:rsidR="009374AD" w:rsidRPr="00D75684">
        <w:rPr>
          <w:lang w:val="hr-HR"/>
        </w:rPr>
        <w:t xml:space="preserve"> </w:t>
      </w:r>
      <w:r w:rsidR="001D0C2D" w:rsidRPr="00D75684">
        <w:rPr>
          <w:lang w:val="hr-HR"/>
        </w:rPr>
        <w:t xml:space="preserve">u </w:t>
      </w:r>
      <w:r w:rsidRPr="00D75684">
        <w:rPr>
          <w:lang w:val="hr-HR"/>
        </w:rPr>
        <w:t>spis</w:t>
      </w:r>
    </w:p>
    <w:sectPr w:rsidSect="00BC5EBF" w:rsidR="00EB167D" w:rsidRPr="00D75684">
      <w:headerReference w:type="default" r:id="rId11"/>
      <w:pgSz w:h="16838" w:w="11906"/>
      <w:pgMar w:gutter="0" w:footer="708" w:header="708" w:left="1417" w:bottom="1843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BFA" w:rsidP="00CD74A8" w:rsidR="00F32BFA">
      <w:r>
        <w:separator/>
      </w:r>
    </w:p>
  </w:endnote>
  <w:endnote w:id="0" w:type="continuationSeparator">
    <w:p w:rsidRDefault="00F32BFA" w:rsidP="00CD74A8" w:rsidR="00F32B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BFA" w:rsidP="00CD74A8" w:rsidR="00F32BFA">
      <w:r>
        <w:separator/>
      </w:r>
    </w:p>
  </w:footnote>
  <w:footnote w:id="0" w:type="continuationSeparator">
    <w:p w:rsidRDefault="00F32BFA" w:rsidP="00CD74A8" w:rsidR="00F32B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ADC" w:rsidP="00C34BAF" w:rsidR="00086ADC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274879" w:rsidRPr="00274879">
      <w:rPr>
        <w:noProof/>
        <w:lang w:val="hr-HR"/>
      </w:rPr>
      <w:t>2</w:t>
    </w:r>
    <w:r>
      <w:fldChar w:fldCharType="end"/>
    </w:r>
    <w:r w:rsidR="009A67D4">
      <w:t xml:space="preserve"> -</w:t>
    </w:r>
    <w:r w:rsidR="009A67D4">
      <w:tab/>
      <w:t>12. Stpn-139/2013</w:t>
    </w:r>
  </w:p>
  <w:p w:rsidRDefault="00854458" w:rsidP="00854458" w:rsidR="00854458" w:rsidRPr="009A67D4">
    <w:pPr>
      <w:pStyle w:val="Zaglavlje"/>
      <w:jc w:val="center"/>
      <w:rPr>
        <w:sz w:val="16"/>
        <w:szCs w:val="16"/>
      </w:rPr>
    </w:pPr>
  </w:p>
  <w:p w:rsidRDefault="00854458" w:rsidP="00854458" w:rsidR="00854458">
    <w:pPr>
      <w:pStyle w:val="Zaglavlje"/>
      <w:jc w:val="center"/>
    </w:pPr>
  </w:p>
  <w:p w:rsidRDefault="009A67D4" w:rsidP="00854458" w:rsidR="009A67D4" w:rsidRPr="009A67D4">
    <w:pPr>
      <w:pStyle w:val="Zaglavlje"/>
      <w:jc w:val="center"/>
      <w:rPr>
        <w:sz w:val="16"/>
        <w:szCs w:val="16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08136A"/>
    <w:multiLevelType w:val="hybridMultilevel"/>
    <w:tmpl w:val="8A288112"/>
    <w:lvl w:tplc="5E5A16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8E05272"/>
    <w:multiLevelType w:val="hybridMultilevel"/>
    <w:tmpl w:val="9B30FA86"/>
    <w:lvl w:tplc="9BB61368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09D3D5C"/>
    <w:multiLevelType w:val="hybridMultilevel"/>
    <w:tmpl w:val="0158D91C"/>
    <w:lvl w:tplc="64D81800" w:ilvl="0">
      <w:numFmt w:val="bullet"/>
      <w:lvlText w:val="-"/>
      <w:lvlJc w:val="left"/>
      <w:pPr>
        <w:ind w:hanging="360" w:left="472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3">
    <w:nsid w:val="3A2A2C47"/>
    <w:multiLevelType w:val="hybridMultilevel"/>
    <w:tmpl w:val="CEDEC80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C06479"/>
    <w:multiLevelType w:val="hybridMultilevel"/>
    <w:tmpl w:val="AAC85F8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F1665B3"/>
    <w:multiLevelType w:val="hybridMultilevel"/>
    <w:tmpl w:val="8E76B53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91A2A84"/>
    <w:multiLevelType w:val="hybridMultilevel"/>
    <w:tmpl w:val="863C250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A945CC0"/>
    <w:multiLevelType w:val="hybridMultilevel"/>
    <w:tmpl w:val="6C880614"/>
    <w:lvl w:tplc="90B0248C" w:ilvl="0"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8">
    <w:nsid w:val="547546DC"/>
    <w:multiLevelType w:val="hybridMultilevel"/>
    <w:tmpl w:val="665E86C8"/>
    <w:lvl w:tplc="3CD2CA0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89474FF"/>
    <w:multiLevelType w:val="hybridMultilevel"/>
    <w:tmpl w:val="A5761986"/>
    <w:lvl w:tplc="A1D04230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07B114C"/>
    <w:multiLevelType w:val="hybridMultilevel"/>
    <w:tmpl w:val="F18E9550"/>
    <w:lvl w:tplc="4FA4CE0A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6B4220F7"/>
    <w:multiLevelType w:val="hybridMultilevel"/>
    <w:tmpl w:val="91DC1E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8F10127"/>
    <w:multiLevelType w:val="hybridMultilevel"/>
    <w:tmpl w:val="EFECED6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BEB2CA7"/>
    <w:multiLevelType w:val="hybridMultilevel"/>
    <w:tmpl w:val="9EF6AF74"/>
    <w:lvl w:tplc="0DF2776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8"/>
  </w:num>
  <w:num w:numId="5">
    <w:abstractNumId w:val="0"/>
  </w:num>
  <w:num w:numId="6">
    <w:abstractNumId w:val="14"/>
  </w:num>
  <w:num w:numId="7">
    <w:abstractNumId w:val="12"/>
  </w:num>
  <w:num w:numId="8">
    <w:abstractNumId w:val="1"/>
  </w:num>
  <w:num w:numId="9">
    <w:abstractNumId w:val="2"/>
  </w:num>
  <w:num w:numId="10">
    <w:abstractNumId w:val="5"/>
  </w:num>
  <w:num w:numId="11">
    <w:abstractNumId w:val="3"/>
  </w:num>
  <w:num w:numId="12">
    <w:abstractNumId w:val="6"/>
  </w:num>
  <w:num w:numId="13">
    <w:abstractNumId w:val="13"/>
  </w:num>
  <w:num w:numId="14">
    <w:abstractNumId w:val="4"/>
  </w:num>
  <w:num w:numId="15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F5E"/>
    <w:rsid w:val="0002327A"/>
    <w:rsid w:val="00023DC4"/>
    <w:rsid w:val="0002675F"/>
    <w:rsid w:val="000436D7"/>
    <w:rsid w:val="00044F4E"/>
    <w:rsid w:val="0004558F"/>
    <w:rsid w:val="000666DB"/>
    <w:rsid w:val="000666EB"/>
    <w:rsid w:val="00071C44"/>
    <w:rsid w:val="00076815"/>
    <w:rsid w:val="00086ADC"/>
    <w:rsid w:val="000D22E6"/>
    <w:rsid w:val="000D2DD8"/>
    <w:rsid w:val="000E30E0"/>
    <w:rsid w:val="0011501D"/>
    <w:rsid w:val="001347B0"/>
    <w:rsid w:val="001378F1"/>
    <w:rsid w:val="00141D1E"/>
    <w:rsid w:val="001472CA"/>
    <w:rsid w:val="00176C24"/>
    <w:rsid w:val="00180CA3"/>
    <w:rsid w:val="001901EC"/>
    <w:rsid w:val="001A2F6C"/>
    <w:rsid w:val="001B70F3"/>
    <w:rsid w:val="001C4825"/>
    <w:rsid w:val="001D0C2D"/>
    <w:rsid w:val="001D4F3C"/>
    <w:rsid w:val="001D6362"/>
    <w:rsid w:val="001E4E14"/>
    <w:rsid w:val="001F5654"/>
    <w:rsid w:val="001F69B6"/>
    <w:rsid w:val="00200D80"/>
    <w:rsid w:val="00200E29"/>
    <w:rsid w:val="00206249"/>
    <w:rsid w:val="00212A34"/>
    <w:rsid w:val="00216FF4"/>
    <w:rsid w:val="00217DD3"/>
    <w:rsid w:val="002326C9"/>
    <w:rsid w:val="00232D18"/>
    <w:rsid w:val="00245BBE"/>
    <w:rsid w:val="002553C4"/>
    <w:rsid w:val="00260F5B"/>
    <w:rsid w:val="00266FB7"/>
    <w:rsid w:val="002702A4"/>
    <w:rsid w:val="00273229"/>
    <w:rsid w:val="00274879"/>
    <w:rsid w:val="002835DB"/>
    <w:rsid w:val="002C750F"/>
    <w:rsid w:val="002D048F"/>
    <w:rsid w:val="002D3A8D"/>
    <w:rsid w:val="002E0724"/>
    <w:rsid w:val="002E441E"/>
    <w:rsid w:val="0030370A"/>
    <w:rsid w:val="00303D24"/>
    <w:rsid w:val="0030414F"/>
    <w:rsid w:val="003128CF"/>
    <w:rsid w:val="00314ADD"/>
    <w:rsid w:val="00330588"/>
    <w:rsid w:val="0035285B"/>
    <w:rsid w:val="003711AF"/>
    <w:rsid w:val="00382327"/>
    <w:rsid w:val="003855E7"/>
    <w:rsid w:val="003929B4"/>
    <w:rsid w:val="003976B5"/>
    <w:rsid w:val="003A14C9"/>
    <w:rsid w:val="003A7828"/>
    <w:rsid w:val="003D174B"/>
    <w:rsid w:val="003D33AB"/>
    <w:rsid w:val="003F0D97"/>
    <w:rsid w:val="003F1D2B"/>
    <w:rsid w:val="003F3F45"/>
    <w:rsid w:val="003F7DB4"/>
    <w:rsid w:val="004021F1"/>
    <w:rsid w:val="00405A54"/>
    <w:rsid w:val="00434E3B"/>
    <w:rsid w:val="00441458"/>
    <w:rsid w:val="00452A56"/>
    <w:rsid w:val="004571FE"/>
    <w:rsid w:val="00460DEA"/>
    <w:rsid w:val="004631BB"/>
    <w:rsid w:val="00482477"/>
    <w:rsid w:val="004D5D48"/>
    <w:rsid w:val="004F014A"/>
    <w:rsid w:val="005225A8"/>
    <w:rsid w:val="005268EF"/>
    <w:rsid w:val="00526EAD"/>
    <w:rsid w:val="0053515A"/>
    <w:rsid w:val="00562905"/>
    <w:rsid w:val="005912FD"/>
    <w:rsid w:val="005952E7"/>
    <w:rsid w:val="005A2AD1"/>
    <w:rsid w:val="005A6F46"/>
    <w:rsid w:val="005B38BA"/>
    <w:rsid w:val="005C202C"/>
    <w:rsid w:val="005E744F"/>
    <w:rsid w:val="0060593B"/>
    <w:rsid w:val="00610322"/>
    <w:rsid w:val="00616934"/>
    <w:rsid w:val="00624E77"/>
    <w:rsid w:val="00631053"/>
    <w:rsid w:val="00642955"/>
    <w:rsid w:val="00643A0F"/>
    <w:rsid w:val="0069139C"/>
    <w:rsid w:val="006933B2"/>
    <w:rsid w:val="00697B5C"/>
    <w:rsid w:val="006A749D"/>
    <w:rsid w:val="006C0041"/>
    <w:rsid w:val="006C6A99"/>
    <w:rsid w:val="006D1211"/>
    <w:rsid w:val="006D1A0E"/>
    <w:rsid w:val="006F13F4"/>
    <w:rsid w:val="007043B0"/>
    <w:rsid w:val="00711445"/>
    <w:rsid w:val="0071745F"/>
    <w:rsid w:val="0072550D"/>
    <w:rsid w:val="00730C9D"/>
    <w:rsid w:val="00734115"/>
    <w:rsid w:val="00736EF6"/>
    <w:rsid w:val="00742CFD"/>
    <w:rsid w:val="007430E3"/>
    <w:rsid w:val="007477AD"/>
    <w:rsid w:val="0075086F"/>
    <w:rsid w:val="00754A91"/>
    <w:rsid w:val="00755C8C"/>
    <w:rsid w:val="007607FE"/>
    <w:rsid w:val="007725FF"/>
    <w:rsid w:val="00777BD8"/>
    <w:rsid w:val="0078113C"/>
    <w:rsid w:val="00782F13"/>
    <w:rsid w:val="007A3B01"/>
    <w:rsid w:val="007C15E0"/>
    <w:rsid w:val="007E76F5"/>
    <w:rsid w:val="007E77DA"/>
    <w:rsid w:val="00803902"/>
    <w:rsid w:val="00803E45"/>
    <w:rsid w:val="00831792"/>
    <w:rsid w:val="00837106"/>
    <w:rsid w:val="00842BC2"/>
    <w:rsid w:val="00854458"/>
    <w:rsid w:val="00876209"/>
    <w:rsid w:val="00876A66"/>
    <w:rsid w:val="00880573"/>
    <w:rsid w:val="00891E42"/>
    <w:rsid w:val="008A7309"/>
    <w:rsid w:val="008D35AA"/>
    <w:rsid w:val="008F4504"/>
    <w:rsid w:val="009374AD"/>
    <w:rsid w:val="009405E8"/>
    <w:rsid w:val="00961355"/>
    <w:rsid w:val="0098682F"/>
    <w:rsid w:val="009A4DF5"/>
    <w:rsid w:val="009A67D4"/>
    <w:rsid w:val="009A7BF6"/>
    <w:rsid w:val="009B7C26"/>
    <w:rsid w:val="009C1BE7"/>
    <w:rsid w:val="009C3E6B"/>
    <w:rsid w:val="009C412F"/>
    <w:rsid w:val="009C716E"/>
    <w:rsid w:val="009D6053"/>
    <w:rsid w:val="009E120A"/>
    <w:rsid w:val="009E4D23"/>
    <w:rsid w:val="009F16B7"/>
    <w:rsid w:val="009F769F"/>
    <w:rsid w:val="009F776E"/>
    <w:rsid w:val="00A05B23"/>
    <w:rsid w:val="00A078AC"/>
    <w:rsid w:val="00A25429"/>
    <w:rsid w:val="00A317B6"/>
    <w:rsid w:val="00A80A50"/>
    <w:rsid w:val="00A97762"/>
    <w:rsid w:val="00AA1225"/>
    <w:rsid w:val="00AB480F"/>
    <w:rsid w:val="00AB6CBF"/>
    <w:rsid w:val="00AC44D3"/>
    <w:rsid w:val="00AD090D"/>
    <w:rsid w:val="00AD5F0D"/>
    <w:rsid w:val="00B0172B"/>
    <w:rsid w:val="00B02EA7"/>
    <w:rsid w:val="00B0759F"/>
    <w:rsid w:val="00B1090C"/>
    <w:rsid w:val="00B22781"/>
    <w:rsid w:val="00B37BD2"/>
    <w:rsid w:val="00B40ADA"/>
    <w:rsid w:val="00B4396D"/>
    <w:rsid w:val="00B6615F"/>
    <w:rsid w:val="00B6746D"/>
    <w:rsid w:val="00B7469A"/>
    <w:rsid w:val="00B86EB4"/>
    <w:rsid w:val="00B97C13"/>
    <w:rsid w:val="00BA5B0A"/>
    <w:rsid w:val="00BB0D0C"/>
    <w:rsid w:val="00BC5EBF"/>
    <w:rsid w:val="00BD5101"/>
    <w:rsid w:val="00C06CB1"/>
    <w:rsid w:val="00C06D21"/>
    <w:rsid w:val="00C12B95"/>
    <w:rsid w:val="00C26397"/>
    <w:rsid w:val="00C34BAF"/>
    <w:rsid w:val="00C359CB"/>
    <w:rsid w:val="00C41FA8"/>
    <w:rsid w:val="00C650E7"/>
    <w:rsid w:val="00C66420"/>
    <w:rsid w:val="00C704CA"/>
    <w:rsid w:val="00C811E3"/>
    <w:rsid w:val="00C856EF"/>
    <w:rsid w:val="00CA3C9B"/>
    <w:rsid w:val="00CB1364"/>
    <w:rsid w:val="00CC7632"/>
    <w:rsid w:val="00CD3507"/>
    <w:rsid w:val="00CD6619"/>
    <w:rsid w:val="00CD74A8"/>
    <w:rsid w:val="00D22355"/>
    <w:rsid w:val="00D278E5"/>
    <w:rsid w:val="00D4027A"/>
    <w:rsid w:val="00D50B2A"/>
    <w:rsid w:val="00D75684"/>
    <w:rsid w:val="00DC768B"/>
    <w:rsid w:val="00DD0B2E"/>
    <w:rsid w:val="00DD0BC4"/>
    <w:rsid w:val="00DD5A97"/>
    <w:rsid w:val="00DD69EF"/>
    <w:rsid w:val="00DE47BC"/>
    <w:rsid w:val="00DE6A9C"/>
    <w:rsid w:val="00DF74C4"/>
    <w:rsid w:val="00E0154F"/>
    <w:rsid w:val="00E0670D"/>
    <w:rsid w:val="00E128A2"/>
    <w:rsid w:val="00E44B00"/>
    <w:rsid w:val="00E55C51"/>
    <w:rsid w:val="00E707F1"/>
    <w:rsid w:val="00E9531B"/>
    <w:rsid w:val="00EB167D"/>
    <w:rsid w:val="00EB2AE9"/>
    <w:rsid w:val="00EB4494"/>
    <w:rsid w:val="00EB6CE2"/>
    <w:rsid w:val="00EB78C8"/>
    <w:rsid w:val="00EC2507"/>
    <w:rsid w:val="00EC3733"/>
    <w:rsid w:val="00ED21FC"/>
    <w:rsid w:val="00ED4DF7"/>
    <w:rsid w:val="00EE7BFE"/>
    <w:rsid w:val="00EF3725"/>
    <w:rsid w:val="00F04A96"/>
    <w:rsid w:val="00F27A6C"/>
    <w:rsid w:val="00F32BFA"/>
    <w:rsid w:val="00F37E2F"/>
    <w:rsid w:val="00F85754"/>
    <w:rsid w:val="00F85B63"/>
    <w:rsid w:val="00F861B4"/>
    <w:rsid w:val="00F96E8C"/>
    <w:rsid w:val="00FA0167"/>
    <w:rsid w:val="00FA2371"/>
    <w:rsid w:val="00FA4140"/>
    <w:rsid w:val="00FB200C"/>
    <w:rsid w:val="00FB45EC"/>
    <w:rsid w:val="00FC05B6"/>
    <w:rsid w:val="00FC2BF4"/>
    <w:rsid w:val="00FC2DD5"/>
    <w:rsid w:val="00FC66EB"/>
    <w:rsid w:val="00FD1A0E"/>
    <w:rsid w:val="00FD5FF3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Reetkatablice" w:type="table">
    <w:name w:val="Table Grid"/>
    <w:basedOn w:val="Obinatablica"/>
    <w:uiPriority w:val="59"/>
    <w:rsid w:val="005B38BA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Bezproreda" w:type="paragraph">
    <w:name w:val="No Spacing"/>
    <w:uiPriority w:val="1"/>
    <w:qFormat/>
    <w:rsid w:val="005B38BA"/>
    <w:rPr>
      <w:rFonts w:hAnsi="Calibri" w:ascii="Calibri"/>
      <w:sz w:val="22"/>
      <w:szCs w:val="22"/>
      <w:lang w:eastAsia="en-US"/>
    </w:rPr>
  </w:style>
  <w:style w:customStyle="true" w:styleId="NoSpacing1" w:type="paragraph">
    <w:name w:val="No Spacing1"/>
    <w:rsid w:val="003D33AB"/>
    <w:rPr>
      <w:rFonts w:eastAsia="Times New Roman" w:hAnsi="Calibri" w:ascii="Calibri"/>
      <w:sz w:val="22"/>
      <w:szCs w:val="22"/>
      <w:lang w:eastAsia="en-US"/>
    </w:rPr>
  </w:style>
  <w:style w:customStyle="true" w:styleId="Bezproreda1" w:type="paragraph">
    <w:name w:val="Bez proreda1"/>
    <w:qFormat/>
    <w:rsid w:val="001F69B6"/>
    <w:rPr>
      <w:rFonts w:hAnsi="Calibri" w:ascii="Calibri"/>
      <w:sz w:val="22"/>
      <w:szCs w:val="22"/>
      <w:lang w:eastAsia="en-US"/>
    </w:rPr>
  </w:style>
  <w:style w:customStyle="true" w:styleId="Bezproreda2" w:type="paragraph">
    <w:name w:val="Bez proreda2"/>
    <w:uiPriority w:val="1"/>
    <w:qFormat/>
    <w:rsid w:val="001F69B6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748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487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487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487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487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Reetkatablice" w:type="table">
    <w:name w:val="Table Grid"/>
    <w:basedOn w:val="Obinatablica"/>
    <w:uiPriority w:val="59"/>
    <w:rsid w:val="005B38BA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Bezproreda" w:type="paragraph">
    <w:name w:val="No Spacing"/>
    <w:uiPriority w:val="1"/>
    <w:qFormat/>
    <w:rsid w:val="005B38BA"/>
    <w:rPr>
      <w:rFonts w:ascii="Calibri" w:hAnsi="Calibri"/>
      <w:sz w:val="22"/>
      <w:szCs w:val="22"/>
      <w:lang w:eastAsia="en-US"/>
    </w:rPr>
  </w:style>
  <w:style w:customStyle="1" w:styleId="NoSpacing1" w:type="paragraph">
    <w:name w:val="No Spacing1"/>
    <w:rsid w:val="003D33AB"/>
    <w:rPr>
      <w:rFonts w:ascii="Calibri" w:eastAsia="Times New Roman" w:hAnsi="Calibri"/>
      <w:sz w:val="22"/>
      <w:szCs w:val="22"/>
      <w:lang w:eastAsia="en-US"/>
    </w:rPr>
  </w:style>
  <w:style w:customStyle="1" w:styleId="Bezproreda1" w:type="paragraph">
    <w:name w:val="Bez proreda1"/>
    <w:qFormat/>
    <w:rsid w:val="001F69B6"/>
    <w:rPr>
      <w:rFonts w:ascii="Calibri" w:hAnsi="Calibri"/>
      <w:sz w:val="22"/>
      <w:szCs w:val="22"/>
      <w:lang w:eastAsia="en-US"/>
    </w:rPr>
  </w:style>
  <w:style w:customStyle="1" w:styleId="Bezproreda2" w:type="paragraph">
    <w:name w:val="Bez proreda2"/>
    <w:uiPriority w:val="1"/>
    <w:qFormat/>
    <w:rsid w:val="001F69B6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748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487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487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487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487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18. svibnja 2015.</izvorni_sadrzaj>
    <derivirana_varijabla naziv="DomainObject.Predmet.DatumArhiviranja_1">18. svibnja 2015.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2013.</izvorni_sadrzaj>
    <derivirana_varijabla naziv="DomainObject.Predmet.DatumOsnivanja_1">23.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srpnja 2014.</izvorni_sadrzaj>
    <derivirana_varijabla naziv="DomainObject.Predmet.DatumRjesavanja_1">18. srpnja 2014.</derivirana_varijabla>
  </DomainObject.Predmet.DatumRjesavanja>
  <DomainObject.Predmet.DatumRokaCuvanja>
    <izvorni_sadrzaj>18. kolovoza 2024.</izvorni_sadrzaj>
    <derivirana_varijabla naziv="DomainObject.Predmet.DatumRokaCuvanja_1">18. kolovoza 2024.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18. svibnja 2015.</izvorni_sadrzaj>
    <derivirana_varijabla naziv="DomainObject.Predmet.DatumZatvaranja_1">18. svibnja 2015.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hr.ibm.icms.common.model.sluzbeneosobe.UstrojstvenaJedinica@5f7c5f7c[id=133, dbStatus=null, naziv=Referada 12, oznaka=null, sudac=null]</izvorni_sadrzaj>
    <derivirana_varijabla naziv="DomainObject.Predmet.MjestoCuvanja_1">hr.ibm.icms.common.model.sluzbeneosobe.UstrojstvenaJedinica@5f7c5f7c[id=133, dbStatus=null, naziv=Referada 12,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Stpn-139/2013</izvorni_sadrzaj>
    <derivirana_varijabla naziv="DomainObject.Predmet.OznakaBroj_1">Stpn-139/2013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Paško</izvorni_sadrzaj>
    <derivirana_varijabla naziv="DomainObject.Predmet.PredmetRijesio.Ime_1">Paško</derivirana_varijabla>
  </DomainObject.Predmet.PredmetRijesio.Ime>
  <DomainObject.Predmet.PredmetRijesio.Oib>
    <izvorni_sadrzaj>03591888846</izvorni_sadrzaj>
    <derivirana_varijabla naziv="DomainObject.Predmet.PredmetRijesio.Oib_1">03591888846</derivirana_varijabla>
  </DomainObject.Predmet.PredmetRijesio.Oib>
  <DomainObject.Predmet.PredmetRijesio.Prezime>
    <izvorni_sadrzaj>Bačić</izvorni_sadrzaj>
    <derivirana_varijabla naziv="DomainObject.Predmet.PredmetRijesio.Prezime_1">Bačić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D&amp;M BAŠIĆ d.o.o. za građenje</izvorni_sadrzaj>
    <derivirana_varijabla naziv="DomainObject.Predmet.StrankaFormated_1">  D&amp;M BAŠIĆ d.o.o. za građenje</derivirana_varijabla>
  </DomainObject.Predmet.StrankaFormated>
  <DomainObject.Predmet.StrankaFormatedOIB>
    <izvorni_sadrzaj>  D&amp;M BAŠIĆ d.o.o. za građenje, OIB 83488003838</izvorni_sadrzaj>
    <derivirana_varijabla naziv="DomainObject.Predmet.StrankaFormatedOIB_1">  D&amp;M BAŠIĆ d.o.o. za građenje, OIB 83488003838</derivirana_varijabla>
  </DomainObject.Predmet.StrankaFormatedOIB>
  <DomainObject.Predmet.StrankaFormatedWithAdress>
    <izvorni_sadrzaj> D&amp;M BAŠIĆ d.o.o. za građenje, Glavina Donja 0, Glavina Donja</izvorni_sadrzaj>
    <derivirana_varijabla naziv="DomainObject.Predmet.StrankaFormatedWithAdress_1"> D&amp;M BAŠIĆ d.o.o. za građenje, Glavina Donja 0, Glavina Donja</derivirana_varijabla>
  </DomainObject.Predmet.StrankaFormatedWithAdress>
  <DomainObject.Predmet.StrankaFormatedWithAdressOIB>
    <izvorni_sadrzaj> D&amp;M BAŠIĆ d.o.o. za građenje, OIB 83488003838, Glavina Donja 0, Glavina Donja</izvorni_sadrzaj>
    <derivirana_varijabla naziv="DomainObject.Predmet.StrankaFormatedWithAdressOIB_1"> D&amp;M BAŠIĆ d.o.o. za građenje, OIB 83488003838, Glavina Donja 0, Glavina Donja</derivirana_varijabla>
  </DomainObject.Predmet.StrankaFormatedWithAdressOIB>
  <DomainObject.Predmet.StrankaWithAdress>
    <izvorni_sadrzaj>D&amp;M BAŠIĆ d.o.o. za građenje Glavina Donja 0,Glavina Donja</izvorni_sadrzaj>
    <derivirana_varijabla naziv="DomainObject.Predmet.StrankaWithAdress_1">D&amp;M BAŠIĆ d.o.o. za građenje Glavina Donja 0,Glavina Donja</derivirana_varijabla>
  </DomainObject.Predmet.StrankaWithAdress>
  <DomainObject.Predmet.StrankaWithAdressOIB>
    <izvorni_sadrzaj>D&amp;M BAŠIĆ d.o.o. za građenje, OIB 83488003838, Glavina Donja 0,Glavina Donja</izvorni_sadrzaj>
    <derivirana_varijabla naziv="DomainObject.Predmet.StrankaWithAdressOIB_1">D&amp;M BAŠIĆ d.o.o. za građenje, OIB 83488003838, Glavina Donja 0,Glavina Donja</derivirana_varijabla>
  </DomainObject.Predmet.StrankaWithAdressOIB>
  <DomainObject.Predmet.StrankaNazivFormated>
    <izvorni_sadrzaj>D&amp;M BAŠIĆ d.o.o. za građenje</izvorni_sadrzaj>
    <derivirana_varijabla naziv="DomainObject.Predmet.StrankaNazivFormated_1">D&amp;M BAŠIĆ d.o.o. za građenje</derivirana_varijabla>
  </DomainObject.Predmet.StrankaNazivFormated>
  <DomainObject.Predmet.StrankaNazivFormatedOIB>
    <izvorni_sadrzaj>D&amp;M BAŠIĆ d.o.o. za građenje, OIB 83488003838</izvorni_sadrzaj>
    <derivirana_varijabla naziv="DomainObject.Predmet.StrankaNazivFormatedOIB_1">D&amp;M BAŠIĆ d.o.o. za građenje, OIB 83488003838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D&amp;M BAŠIĆ d.o.o. za građenje</item>
    </izvorni_sadrzaj>
    <derivirana_varijabla naziv="DomainObject.Predmet.StrankaListFormated_1">
      <item>D&amp;M BAŠIĆ d.o.o. za građenje</item>
    </derivirana_varijabla>
  </DomainObject.Predmet.StrankaListFormated>
  <DomainObject.Predmet.StrankaListFormatedOIB>
    <izvorni_sadrzaj>
      <item>D&amp;M BAŠIĆ d.o.o. za građenje, OIB 83488003838</item>
    </izvorni_sadrzaj>
    <derivirana_varijabla naziv="DomainObject.Predmet.StrankaListFormatedOIB_1">
      <item>D&amp;M BAŠIĆ d.o.o. za građenje, OIB 83488003838</item>
    </derivirana_varijabla>
  </DomainObject.Predmet.StrankaListFormatedOIB>
  <DomainObject.Predmet.StrankaListFormatedWithAdress>
    <izvorni_sadrzaj>
      <item>D&amp;M BAŠIĆ d.o.o. za građenje, Glavina Donja 0, Glavina Donja</item>
    </izvorni_sadrzaj>
    <derivirana_varijabla naziv="DomainObject.Predmet.StrankaListFormatedWithAdress_1">
      <item>D&amp;M BAŠIĆ d.o.o. za građenje, Glavina Donja 0, Glavina Donja</item>
    </derivirana_varijabla>
  </DomainObject.Predmet.StrankaListFormatedWithAdress>
  <DomainObject.Predmet.StrankaListFormatedWithAdressOIB>
    <izvorni_sadrzaj>
      <item>D&amp;M BAŠIĆ d.o.o. za građenje, OIB 83488003838, Glavina Donja 0, Glavina Donja</item>
    </izvorni_sadrzaj>
    <derivirana_varijabla naziv="DomainObject.Predmet.StrankaListFormatedWithAdressOIB_1">
      <item>D&amp;M BAŠIĆ d.o.o. za građenje, OIB 83488003838, Glavina Donja 0, Glavina Donja</item>
    </derivirana_varijabla>
  </DomainObject.Predmet.StrankaListFormatedWithAdressOIB>
  <DomainObject.Predmet.StrankaListNazivFormated>
    <izvorni_sadrzaj>
      <item>D&amp;M BAŠIĆ d.o.o. za građenje</item>
    </izvorni_sadrzaj>
    <derivirana_varijabla naziv="DomainObject.Predmet.StrankaListNazivFormated_1">
      <item>D&amp;M BAŠIĆ d.o.o. za građenje</item>
    </derivirana_varijabla>
  </DomainObject.Predmet.StrankaListNazivFormated>
  <DomainObject.Predmet.StrankaListNazivFormatedOIB>
    <izvorni_sadrzaj>
      <item>D&amp;M BAŠIĆ d.o.o. za građenje, OIB 83488003838</item>
    </izvorni_sadrzaj>
    <derivirana_varijabla naziv="DomainObject.Predmet.StrankaListNazivFormatedOIB_1">
      <item>D&amp;M BAŠIĆ d.o.o. za građenje, OIB 83488003838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D&amp;M BAŠIĆ d.o.o. za građenje</izvorni_sadrzaj>
    <derivirana_varijabla naziv="DomainObject.Predmet.StrankaIDrugi_1">D&amp;M BAŠIĆ d.o.o. za građenje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D&amp;M BAŠIĆ d.o.o. za građenje, OIB 83488003838, Glavina Donja 0, Glavina Donja</izvorni_sadrzaj>
    <derivirana_varijabla naziv="DomainObject.Predmet.StrankaIDrugiAdressOIB_1">D&amp;M BAŠIĆ d.o.o. za građenje, OIB 83488003838, Glavina Donja 0, Glavina Donja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srpnja 2014.</izvorni_sadrzaj>
    <derivirana_varijabla naziv="DomainObject.Predmet.OdlukaRjesenje.DatumDonosenjaOdluke_1">17. srpnja 2014.</derivirana_varijabla>
  </DomainObject.Predmet.OdlukaRjesenje.DatumDonosenjaOdluke>
  <DomainObject.Predmet.OdlukaRjesenje.DatumPravomocnosti>
    <izvorni_sadrzaj>18. kolovoza 2014.</izvorni_sadrzaj>
    <derivirana_varijabla naziv="DomainObject.Predmet.OdlukaRjesenje.DatumPravomocnosti_1">18. kolovoza 2014.</derivirana_varijabla>
  </DomainObject.Predmet.OdlukaRjesenje.DatumPravomocnosti>
  <DomainObject.Predmet.OdlukaRjesenje.Oznaka>
    <izvorni_sadrzaj>Stpn-139/2013-17</izvorni_sadrzaj>
    <derivirana_varijabla naziv="DomainObject.Predmet.OdlukaRjesenje.Oznaka_1">Stpn-139/2013-17</derivirana_varijabla>
  </DomainObject.Predmet.OdlukaRjesenje.Oznaka>
  <DomainObject.Predmet.SudioniciListNaziv>
    <izvorni_sadrzaj>
      <item>D&amp;M BAŠIĆ d.o.o. za građenje</item>
    </izvorni_sadrzaj>
    <derivirana_varijabla naziv="DomainObject.Predmet.SudioniciListNaziv_1">
      <item>D&amp;M BAŠIĆ d.o.o. za građenje</item>
    </derivirana_varijabla>
  </DomainObject.Predmet.SudioniciListNaziv>
  <DomainObject.Predmet.SudioniciListAdressOIB>
    <izvorni_sadrzaj>
      <item>D&amp;M BAŠIĆ d.o.o. za građenje, OIB 83488003838, Glavina Donja 0,Glavina Donja</item>
    </izvorni_sadrzaj>
    <derivirana_varijabla naziv="DomainObject.Predmet.SudioniciListAdressOIB_1">
      <item>D&amp;M BAŠIĆ d.o.o. za građenje, OIB 83488003838, Glavina Donja 0,Glavina Donja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83488003838</item>
    </izvorni_sadrzaj>
    <derivirana_varijabla naziv="DomainObject.Predmet.SudioniciListNazivOIB_1">
      <item>, OIB 83488003838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40AF79-2C3A-4B85-B88A-884C4372FE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664</properties:Words>
  <properties:Characters>3440</properties:Characters>
  <properties:Lines>90</properties:Lines>
  <properties:Paragraphs>26</properties:Paragraphs>
  <properties:TotalTime>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2016-02-29T11:54:00Z</dcterms:created>
  <dc:creator>wsadmin</dc:creator>
  <cp:lastModifiedBy>Paško Bačić</cp:lastModifiedBy>
  <cp:lastPrinted>2016-04-26T12:31:00Z</cp:lastPrinted>
  <dcterms:modified xmlns:xsi="http://www.w3.org/2001/XMLSchema-instance" xsi:type="dcterms:W3CDTF">2016-04-27T07:30:00Z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