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2a90" w14:paraId="5392a90" w:rsidRDefault="00A354C5" w:rsidR="00C63A00">
      <w:pPr>
        <w15:collapsed w:val="false"/>
      </w:pPr>
      <w:bookmarkStart w:name="_GoBack" w:id="0"/>
      <w:bookmarkEnd w:id="0"/>
      <w:r w:rsidRPr="00A354C5">
        <w:rPr>
          <w:noProof/>
          <w:lang w:eastAsia="hr-HR"/>
        </w:rPr>
        <w:drawing>
          <wp:inline distR="0" distL="0" distB="0" distT="0">
            <wp:extent cy="4978786" cx="8892540"/>
            <wp:effectExtent b="0" r="381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978786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A354C5" w:rsidR="00C63A00">
      <w:pgSz w:orient="landscape" w:h="11906" w:w="16838"/>
      <w:pgMar w:gutter="0" w:footer="709" w:header="709" w:left="1985" w:bottom="1418" w:right="539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4C5"/>
    <w:rsid w:val="00A354C5"/>
    <w:rsid w:val="00BF2C0A"/>
    <w:rsid w:val="00C63A00"/>
    <w:rsid w:val="00C9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6CE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C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6CE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C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2018-04-03T11:28:00Z</dcterms:created>
  <dc:creator>V</dc:creator>
  <cp:lastModifiedBy>Vesna Dragišić</cp:lastModifiedBy>
  <dcterms:modified xmlns:xsi="http://www.w3.org/2001/XMLSchema-instance" xsi:type="dcterms:W3CDTF">2018-04-03T11:34:00Z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RAZLUČNIH PRAVA INTENTIO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