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55a2" w14:paraId="21a55a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25EF0" w:rsidRPr="00225EF0">
        <w:t xml:space="preserve"> 5083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25EF0" w:rsidRPr="00225EF0">
        <w:t>ZLATNA SVJETLOST NOVA d.o.o.</w:t>
      </w:r>
      <w:r w:rsidR="00225EF0">
        <w:t xml:space="preserve"> Zagreb, </w:t>
      </w:r>
      <w:r w:rsidR="00225EF0" w:rsidRPr="00225EF0">
        <w:t>Ozaljska 20</w:t>
      </w:r>
      <w:r w:rsidR="000566AD" w:rsidRPr="008317CC">
        <w:t xml:space="preserve">, OIB: </w:t>
      </w:r>
      <w:r w:rsidR="00225EF0" w:rsidRPr="00225EF0">
        <w:t>58671304093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25EF0">
        <w:t>2.234.772,73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25EF0">
        <w:t xml:space="preserve">Nađa </w:t>
      </w:r>
      <w:proofErr w:type="spellStart"/>
      <w:r w:rsidR="00225EF0">
        <w:t>Ahmećanović</w:t>
      </w:r>
      <w:proofErr w:type="spellEnd"/>
      <w:r w:rsidR="00225EF0">
        <w:t xml:space="preserve">, Zagreb, Ulica grada </w:t>
      </w:r>
      <w:proofErr w:type="spellStart"/>
      <w:r w:rsidR="00225EF0">
        <w:t>Gualdo</w:t>
      </w:r>
      <w:proofErr w:type="spellEnd"/>
      <w:r w:rsidR="00225EF0">
        <w:t xml:space="preserve"> </w:t>
      </w:r>
      <w:proofErr w:type="spellStart"/>
      <w:r w:rsidR="00225EF0">
        <w:t>Tadino</w:t>
      </w:r>
      <w:proofErr w:type="spellEnd"/>
      <w:r w:rsidR="00225EF0">
        <w:t xml:space="preserve"> 2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25EF0"/>
    <w:rsid w:val="00230A63"/>
    <w:rsid w:val="00262CA3"/>
    <w:rsid w:val="00263D6D"/>
    <w:rsid w:val="00264D19"/>
    <w:rsid w:val="00297E94"/>
    <w:rsid w:val="002B758E"/>
    <w:rsid w:val="00325398"/>
    <w:rsid w:val="00335159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67F52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St-5083/2015-4</izvorni_sadrzaj>
    <derivirana_varijabla naziv="DomainObject.Oznaka_1">St-5083/2015-4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5083</izvorni_sadrzaj>
    <derivirana_varijabla naziv="DomainObject.Predmet.Broj_1">5083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St-5083/2015</izvorni_sadrzaj>
    <derivirana_varijabla naziv="DomainObject.Predmet.OznakaBroj_1">St-5083/2015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SVJETLOST NOVA d.o.o.</izvorni_sadrzaj>
    <derivirana_varijabla naziv="DomainObject.Predmet.ProtustrankaFormated_1">  ZLATNA SVJETLOST NOVA d.o.o.</derivirana_varijabla>
  </DomainObject.Predmet.ProtustrankaFormated>
  <DomainObject.Predmet.ProtustrankaFormatedOIB>
    <izvorni_sadrzaj>  ZLATNA SVJETLOST NOVA d.o.o., OIB 58671304093</izvorni_sadrzaj>
    <derivirana_varijabla naziv="DomainObject.Predmet.ProtustrankaFormatedOIB_1">  ZLATNA SVJETLOST NOVA d.o.o., OIB 58671304093</derivirana_varijabla>
  </DomainObject.Predmet.ProtustrankaFormatedOIB>
  <DomainObject.Predmet.ProtustrankaFormatedWithAdress>
    <izvorni_sadrzaj> ZLATNA SVJETLOST NOVA d.o.o., Ozaljska 20, 10000 Zagreb</izvorni_sadrzaj>
    <derivirana_varijabla naziv="DomainObject.Predmet.ProtustrankaFormatedWithAdress_1"> ZLATNA SVJETLOST NOVA d.o.o., Ozaljska 20, 10000 Zagreb</derivirana_varijabla>
  </DomainObject.Predmet.ProtustrankaFormatedWithAdress>
  <DomainObject.Predmet.ProtustrankaFormatedWithAdressOIB>
    <izvorni_sadrzaj> ZLATNA SVJETLOST NOVA d.o.o., OIB 58671304093, Ozaljska 20, 10000 Zagreb</izvorni_sadrzaj>
    <derivirana_varijabla naziv="DomainObject.Predmet.ProtustrankaFormatedWithAdressOIB_1"> ZLATNA SVJETLOST NOVA d.o.o., OIB 58671304093, Ozaljska 20, 10000 Zagreb</derivirana_varijabla>
  </DomainObject.Predmet.ProtustrankaFormatedWithAdressOIB>
  <DomainObject.Predmet.ProtustrankaWithAdress>
    <izvorni_sadrzaj>ZLATNA SVJETLOST NOVA d.o.o. Ozaljska 20, 10000 Zagreb</izvorni_sadrzaj>
    <derivirana_varijabla naziv="DomainObject.Predmet.ProtustrankaWithAdress_1">ZLATNA SVJETLOST NOVA d.o.o. Ozaljska 20, 10000 Zagreb</derivirana_varijabla>
  </DomainObject.Predmet.ProtustrankaWithAdress>
  <DomainObject.Predmet.ProtustrankaWithAdressOIB>
    <izvorni_sadrzaj>ZLATNA SVJETLOST NOVA d.o.o., OIB 58671304093, Ozaljska 20, 10000 Zagreb</izvorni_sadrzaj>
    <derivirana_varijabla naziv="DomainObject.Predmet.ProtustrankaWithAdressOIB_1">ZLATNA SVJETLOST NOVA d.o.o., OIB 58671304093, Ozaljska 20, 10000 Zagreb</derivirana_varijabla>
  </DomainObject.Predmet.ProtustrankaWithAdressOIB>
  <DomainObject.Predmet.ProtustrankaNazivFormated>
    <izvorni_sadrzaj>ZLATNA SVJETLOST NOVA d.o.o.</izvorni_sadrzaj>
    <derivirana_varijabla naziv="DomainObject.Predmet.ProtustrankaNazivFormated_1">ZLATNA SVJETLOST NOVA d.o.o.</derivirana_varijabla>
  </DomainObject.Predmet.ProtustrankaNazivFormated>
  <DomainObject.Predmet.ProtustrankaNazivFormatedOIB>
    <izvorni_sadrzaj>ZLATNA SVJETLOST NOVA d.o.o., OIB 58671304093</izvorni_sadrzaj>
    <derivirana_varijabla naziv="DomainObject.Predmet.ProtustrankaNazivFormatedOIB_1">ZLATNA SVJETLOST NOVA d.o.o., OIB 58671304093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SVJETLOST NOVA d.o.o.</item>
    </izvorni_sadrzaj>
    <derivirana_varijabla naziv="DomainObject.Predmet.ProtuStrankaListFormated_1">
      <item>ZLATNA SVJETLOST NOVA d.o.o.</item>
    </derivirana_varijabla>
  </DomainObject.Predmet.ProtuStrankaListFormated>
  <DomainObject.Predmet.ProtuStrankaListFormatedOIB>
    <izvorni_sadrzaj>
      <item>ZLATNA SVJETLOST NOVA d.o.o., OIB 58671304093</item>
    </izvorni_sadrzaj>
    <derivirana_varijabla naziv="DomainObject.Predmet.ProtuStrankaListFormatedOIB_1">
      <item>ZLATNA SVJETLOST NOVA d.o.o., OIB 58671304093</item>
    </derivirana_varijabla>
  </DomainObject.Predmet.ProtuStrankaListFormatedOIB>
  <DomainObject.Predmet.ProtuStrankaListFormatedWithAdress>
    <izvorni_sadrzaj>
      <item>ZLATNA SVJETLOST NOVA d.o.o., Ozaljska 20, 10000 Zagreb</item>
    </izvorni_sadrzaj>
    <derivirana_varijabla naziv="DomainObject.Predmet.ProtuStrankaListFormatedWithAdress_1">
      <item>ZLATNA SVJETLOST NOVA d.o.o., Ozaljska 20, 10000 Zagreb</item>
    </derivirana_varijabla>
  </DomainObject.Predmet.ProtuStrankaListFormatedWithAdress>
  <DomainObject.Predmet.ProtuStrankaListFormatedWithAdressOIB>
    <izvorni_sadrzaj>
      <item>ZLATNA SVJETLOST NOVA d.o.o., OIB 58671304093, Ozaljska 20, 10000 Zagreb</item>
    </izvorni_sadrzaj>
    <derivirana_varijabla naziv="DomainObject.Predmet.ProtuStrankaListFormatedWithAdressOIB_1">
      <item>ZLATNA SVJETLOST NOVA d.o.o., OIB 58671304093, Ozaljska 20, 10000 Zagreb</item>
    </derivirana_varijabla>
  </DomainObject.Predmet.ProtuStrankaListFormatedWithAdressOIB>
  <DomainObject.Predmet.ProtuStrankaListNazivFormated>
    <izvorni_sadrzaj>
      <item>ZLATNA SVJETLOST NOVA d.o.o.</item>
    </izvorni_sadrzaj>
    <derivirana_varijabla naziv="DomainObject.Predmet.ProtuStrankaListNazivFormated_1">
      <item>ZLATNA SVJETLOST NOVA d.o.o.</item>
    </derivirana_varijabla>
  </DomainObject.Predmet.ProtuStrankaListNazivFormated>
  <DomainObject.Predmet.ProtuStrankaListNazivFormatedOIB>
    <izvorni_sadrzaj>
      <item>ZLATNA SVJETLOST NOVA d.o.o., OIB 58671304093</item>
    </izvorni_sadrzaj>
    <derivirana_varijabla naziv="DomainObject.Predmet.ProtuStrankaListNazivFormatedOIB_1">
      <item>ZLATNA SVJETLOST NOVA d.o.o., OIB 58671304093</item>
    </derivirana_varijabla>
  </DomainObject.Predmet.ProtuStrankaListNazivFormatedOIB>
  <DomainObject.Predmet.OstaliListFormated>
    <izvorni_sadrzaj>
      <item>Nađa Ahmećanović</item>
    </izvorni_sadrzaj>
    <derivirana_varijabla naziv="DomainObject.Predmet.OstaliListFormated_1">
      <item>Nađa Ahmećanović</item>
    </derivirana_varijabla>
  </DomainObject.Predmet.OstaliListFormated>
  <DomainObject.Predmet.OstaliListFormatedOIB>
    <izvorni_sadrzaj>
      <item>Nađa Ahmećanović, OIB 14678260327</item>
    </izvorni_sadrzaj>
    <derivirana_varijabla naziv="DomainObject.Predmet.OstaliListFormatedOIB_1">
      <item>Nađa Ahmećanović, OIB 14678260327</item>
    </derivirana_varijabla>
  </DomainObject.Predmet.OstaliListFormatedOIB>
  <DomainObject.Predmet.OstaliListFormatedWithAdress>
    <izvorni_sadrzaj>
      <item>Nađa Ahmećanović, Ulica Grada Gualdo Tadino 2, 10000 Zagreb</item>
    </izvorni_sadrzaj>
    <derivirana_varijabla naziv="DomainObject.Predmet.OstaliListFormatedWithAdress_1">
      <item>Nađa Ahmećanović, Ulica Grada Gualdo Tadino 2, 10000 Zagreb</item>
    </derivirana_varijabla>
  </DomainObject.Predmet.OstaliListFormatedWithAdress>
  <DomainObject.Predmet.OstaliListFormatedWithAdressOIB>
    <izvorni_sadrzaj>
      <item>Nađa Ahmećanović, OIB 14678260327, Ulica Grada Gualdo Tadino 2, 10000 Zagreb</item>
    </izvorni_sadrzaj>
    <derivirana_varijabla naziv="DomainObject.Predmet.OstaliListFormatedWithAdressOIB_1">
      <item>Nađa Ahmećanović, OIB 14678260327, Ulica Grada Gualdo Tadino 2, 10000 Zagreb</item>
    </derivirana_varijabla>
  </DomainObject.Predmet.OstaliListFormatedWithAdressOIB>
  <DomainObject.Predmet.OstaliListNazivFormated>
    <izvorni_sadrzaj>
      <item>Nađa Ahmećanović</item>
    </izvorni_sadrzaj>
    <derivirana_varijabla naziv="DomainObject.Predmet.OstaliListNazivFormated_1">
      <item>Nađa Ahmećanović</item>
    </derivirana_varijabla>
  </DomainObject.Predmet.OstaliListNazivFormated>
  <DomainObject.Predmet.OstaliListNazivFormatedOIB>
    <izvorni_sadrzaj>
      <item>Nađa Ahmećanović, OIB 14678260327</item>
    </izvorni_sadrzaj>
    <derivirana_varijabla naziv="DomainObject.Predmet.OstaliListNazivFormatedOIB_1">
      <item>Nađa Ahmećanović, OIB 14678260327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St-5083/2015-4</izvorni_sadrzaj>
    <derivirana_varijabla naziv="DomainObject.PoslovniBrojDokumenta_1">St-5083/2015-4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SVJETLOST NOVA d.o.o.</izvorni_sadrzaj>
    <derivirana_varijabla naziv="DomainObject.Predmet.ProtustrankaIDrugi_1">ZLATNA SVJETLOST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SVJETLOST NOVA d.o.o., OIB 58671304093, Ozaljska 20, 10000 Zagreb</izvorni_sadrzaj>
    <derivirana_varijabla naziv="DomainObject.Predmet.ProtustrankaIDrugiAdressOIB_1">ZLATNA SVJETLOST NOVA d.o.o., OIB 58671304093, Ozaljska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SVJETLOST NOVA d.o.o.</item>
      <item>Nađa Ahmećanović</item>
    </izvorni_sadrzaj>
    <derivirana_varijabla naziv="DomainObject.Predmet.SudioniciListNaziv_1">
      <item>FINA Regionalni centar Zagreb</item>
      <item>ZLATNA SVJETLOST NOVA d.o.o.</item>
      <item>Nađa Ahmećanović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SVJETLOST NOVA d.o.o., OIB 58671304093, Ozaljska 20,10000 Zagreb</item>
      <item>Nađa Ahmećanović, OIB 14678260327, Ulica Grada Gualdo Tadino 2,10000 Zagreb</item>
    </izvorni_sadrzaj>
    <derivirana_varijabla naziv="DomainObject.Predmet.SudioniciListAdressOIB_1">
      <item>FINA Regionalni centar Zagreb, OIB 85821130368, Trg svibanjskih žrtava 1995. 1,10000 Zagreb</item>
      <item>ZLATNA SVJETLOST NOVA d.o.o., OIB 58671304093, Ozaljska 20,10000 Zagreb</item>
      <item>Nađa Ahmećanović, OIB 14678260327, Ulica Grada Gualdo Tadino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58671304093</item>
      <item>, OIB 14678260327</item>
    </izvorni_sadrzaj>
    <derivirana_varijabla naziv="DomainObject.Predmet.SudioniciListNazivOIB_1">
      <item>, OIB 85821130368</item>
      <item>, OIB 58671304093</item>
      <item>, OIB 14678260327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0BCAB-5459-466D-8E73-6B8E74FC8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1380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