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d34e" w14:paraId="fd3d34e" w:rsidRDefault="00AD0E4E" w:rsidP="005D7BF8" w:rsidR="00AD0E4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E4E" w:rsidP="005D7BF8" w:rsidR="00AD0E4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AD0E4E" w:rsidP="005D7BF8" w:rsidR="00AD0E4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AD0E4E" w:rsidP="005D7BF8" w:rsidR="00AD0E4E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AD0E4E" w:rsidR="00AD0E4E"/>
    <w:p w:rsidRDefault="00EE27D1" w:rsidP="00EE27D1" w:rsidR="00EE27D1" w:rsidRPr="00747C37">
      <w:pPr>
        <w:rPr>
          <w:sz w:val="22"/>
          <w:szCs w:val="22"/>
        </w:rPr>
      </w:pPr>
    </w:p>
    <w:p w:rsidRDefault="00C355E6" w:rsidP="00EE27D1" w:rsidR="00EE27D1" w:rsidRPr="00747C37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EE27D1" w:rsidP="00EE27D1" w:rsidR="00EE27D1" w:rsidRPr="00747C37">
      <w:pPr>
        <w:rPr>
          <w:sz w:val="22"/>
          <w:szCs w:val="22"/>
        </w:rPr>
      </w:pPr>
    </w:p>
    <w:p w:rsidRDefault="00EE27D1" w:rsidP="00EE27D1" w:rsidR="00EE27D1"/>
    <w:p w:rsidRDefault="00CE0D4E" w:rsidP="00EE27D1" w:rsidR="00CE0D4E"/>
    <w:p w:rsidRDefault="001553F3" w:rsidP="00EE27D1" w:rsidR="001553F3"/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FD3208">
        <w:t>17. svibnja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B32CD7" w:rsidP="004329EF" w:rsidR="009B00AB">
      <w:pPr>
        <w:pStyle w:val="Odlomakpopisa"/>
        <w:numPr>
          <w:ilvl w:val="0"/>
          <w:numId w:val="7"/>
        </w:numPr>
        <w:ind w:firstLine="0" w:left="0"/>
        <w:jc w:val="both"/>
      </w:pPr>
      <w:r w:rsidRPr="00747C37">
        <w:t>Kupcu</w:t>
      </w:r>
      <w:r w:rsidR="00B05893">
        <w:t xml:space="preserve"> </w:t>
      </w:r>
      <w:r w:rsidR="00797289">
        <w:t xml:space="preserve">trgovačkom društvu </w:t>
      </w:r>
      <w:r w:rsidR="00731CBE">
        <w:t>MAKOMA d.o.o. Straža pri Nove</w:t>
      </w:r>
      <w:r w:rsidR="00731CBE" w:rsidRPr="00731CBE">
        <w:t xml:space="preserve">m </w:t>
      </w:r>
      <w:r w:rsidR="00731CBE">
        <w:t>m</w:t>
      </w:r>
      <w:r w:rsidR="00731CBE" w:rsidRPr="00731CBE">
        <w:t>estu</w:t>
      </w:r>
      <w:r w:rsidR="00731CBE">
        <w:t>, Rumanja v</w:t>
      </w:r>
      <w:r w:rsidR="00731CBE" w:rsidRPr="00731CBE">
        <w:t>as 51a,</w:t>
      </w:r>
      <w:r w:rsidR="00731CBE">
        <w:t xml:space="preserve"> Republika </w:t>
      </w:r>
      <w:r w:rsidR="00731CBE" w:rsidRPr="00731CBE">
        <w:t>Slovenija</w:t>
      </w:r>
      <w:r w:rsidR="00731CBE">
        <w:t>,</w:t>
      </w:r>
      <w:r w:rsidR="00731CBE" w:rsidRPr="00731CBE">
        <w:t xml:space="preserve"> </w:t>
      </w:r>
      <w:r w:rsidR="00731CBE">
        <w:t>OIB 19286518659</w:t>
      </w:r>
      <w:r w:rsidR="00731CBE" w:rsidRPr="00731CBE">
        <w:t xml:space="preserve">, </w:t>
      </w:r>
      <w:r w:rsidRPr="00747C37">
        <w:t>dosuđuj</w:t>
      </w:r>
      <w:r w:rsidR="00937467">
        <w:t>e</w:t>
      </w:r>
      <w:r w:rsidRPr="00747C37">
        <w:t xml:space="preserve"> se nekretnin</w:t>
      </w:r>
      <w:r w:rsidR="00937467">
        <w:t>a</w:t>
      </w:r>
      <w:r w:rsidRPr="00747C37">
        <w:t xml:space="preserve"> stečajnog dužnika </w:t>
      </w:r>
      <w:r w:rsidR="004329EF" w:rsidRPr="004329EF">
        <w:t>upisana u zemljišnim</w:t>
      </w:r>
      <w:r w:rsidR="004329EF">
        <w:t xml:space="preserve"> knjigama Općinskog suda u Puli-Pola, Zemljišnoknjižni odjel Buje,</w:t>
      </w:r>
      <w:r w:rsidR="004329EF" w:rsidRPr="004329EF">
        <w:t xml:space="preserve">  86. etaža  12/3738  s kojim je povezano pravo vlasništva u suvlasništvu cijele nekretnine, posebnog dijela zgrade: posebni dio P12-parkirno mjesto u podrumu površine A11,75 m2, sagrađene na k.č. br. 2785/2, upis</w:t>
      </w:r>
      <w:r w:rsidR="004329EF">
        <w:t>ane u zk.ul. 5344, poduložak 86, k.o. Umag.</w:t>
      </w:r>
    </w:p>
    <w:p w:rsidRDefault="004329EF" w:rsidP="004329EF" w:rsidR="004329EF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797289" w:rsidRPr="00797289">
        <w:t>trgovačko društv</w:t>
      </w:r>
      <w:r w:rsidR="00797289">
        <w:t>o</w:t>
      </w:r>
      <w:r w:rsidR="00797289" w:rsidRPr="00797289">
        <w:t xml:space="preserve"> </w:t>
      </w:r>
      <w:r w:rsidR="00731CBE" w:rsidRPr="00731CBE">
        <w:t>MAKOMA d.o.o., Rumanja Vas 51a,  Straža pri Novem mestu, Rumanja vas 51a, Republika Slovenija, OIB 19286518659</w:t>
      </w:r>
      <w:r w:rsidR="00797289">
        <w:t xml:space="preserve"> </w:t>
      </w:r>
      <w:r w:rsidR="00AA458E" w:rsidRPr="00AA458E">
        <w:t>dužn</w:t>
      </w:r>
      <w:r w:rsidR="00797289">
        <w:t>o</w:t>
      </w:r>
      <w:r w:rsidR="00AA458E" w:rsidRPr="00AA458E">
        <w:t xml:space="preserve"> je u roku od trideset dana od dana pravomoćnosti rješenja o dosudi  uplatiti razliku kupovnine za nekretninu opisanu u točki I. u visini od </w:t>
      </w:r>
      <w:r w:rsidR="004329EF">
        <w:t>6.566,00 kn</w:t>
      </w:r>
      <w:r w:rsidR="00AA458E" w:rsidRPr="00AA458E">
        <w:t xml:space="preserve"> (slovima:</w:t>
      </w:r>
      <w:r w:rsidR="00797289">
        <w:t xml:space="preserve"> </w:t>
      </w:r>
      <w:r w:rsidR="004329EF">
        <w:t>šsettisućapetstotinašezdesetšestkuna</w:t>
      </w:r>
      <w:r w:rsidR="00853B3B">
        <w:t>)</w:t>
      </w:r>
      <w:r w:rsidR="00AA458E" w:rsidRPr="00AA458E">
        <w:t xml:space="preserve"> </w:t>
      </w:r>
      <w:r w:rsidR="004329EF">
        <w:t xml:space="preserve"> i transferni trošak u iznosu 87,43 kn </w:t>
      </w:r>
      <w:r w:rsidR="00AA458E" w:rsidRPr="00AA458E">
        <w:t>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797289" w:rsidRPr="00797289">
        <w:t>trgovačko</w:t>
      </w:r>
      <w:r w:rsidR="00797289">
        <w:t>g</w:t>
      </w:r>
      <w:r w:rsidR="00797289" w:rsidRPr="00797289">
        <w:t xml:space="preserve"> društv</w:t>
      </w:r>
      <w:r w:rsidR="00797289">
        <w:t>a</w:t>
      </w:r>
      <w:r w:rsidR="00797289" w:rsidRPr="00797289">
        <w:t xml:space="preserve"> </w:t>
      </w:r>
      <w:r w:rsidR="00731CBE" w:rsidRPr="00731CBE">
        <w:t>MAKOMA d.o.o.</w:t>
      </w:r>
      <w:r w:rsidR="00731CBE">
        <w:t xml:space="preserve"> </w:t>
      </w:r>
      <w:r w:rsidR="00731CBE" w:rsidRPr="00731CBE">
        <w:t>Straža pri Novem mestu, Rumanja vas 51a, Republika Slovenija, OIB 19286518659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797289" w:rsidRPr="00797289">
        <w:t xml:space="preserve">Puli – Pola, zemljišnoknjižni odjel Buje, </w:t>
      </w:r>
      <w:r w:rsidR="005A6476" w:rsidRPr="005A6476">
        <w:t xml:space="preserve">  86. etaža  12/3738  s kojim je povezano pravo vlasništva u suvlasništvu cijele nekretnine, posebnog dijela zgrade: posebni dio P12-parkirno mjesto u podrumu površine A11,75 m2, sagrađene na k.č. br. 2785/2, upisane u zk.ul. 5344, poduložak 86, k.o. Umag</w:t>
      </w:r>
      <w:r w:rsidR="005A6476">
        <w:t xml:space="preserve">,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731CBE">
        <w:t>5344</w:t>
      </w:r>
      <w:r w:rsidR="00B8436A">
        <w:t>,</w:t>
      </w:r>
      <w:r w:rsidR="003B483C" w:rsidRPr="003B483C">
        <w:t xml:space="preserve"> </w:t>
      </w:r>
      <w:r w:rsidR="00731CBE" w:rsidRPr="00731CBE">
        <w:t xml:space="preserve">poduložak </w:t>
      </w:r>
      <w:r w:rsidR="0017776F">
        <w:t>86</w:t>
      </w:r>
      <w:r w:rsidR="00731CBE">
        <w:t xml:space="preserve">, </w:t>
      </w:r>
      <w:r w:rsidR="003B483C" w:rsidRPr="003B483C">
        <w:t>k.o.</w:t>
      </w:r>
      <w:r w:rsidR="00797289">
        <w:t xml:space="preserve"> </w:t>
      </w:r>
      <w:r w:rsidR="00731CBE">
        <w:t>Umag</w:t>
      </w:r>
      <w:r w:rsidR="003B483C">
        <w:t xml:space="preserve">: </w:t>
      </w:r>
    </w:p>
    <w:p w:rsidRDefault="003B483C" w:rsidP="00EE5977" w:rsidR="00B319A4">
      <w:pPr>
        <w:jc w:val="both"/>
      </w:pPr>
      <w:r>
        <w:lastRenderedPageBreak/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797289">
        <w:t>3949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797289">
        <w:t>04. rujna 2015</w:t>
      </w:r>
      <w:r>
        <w:t>. godine pod brojem Z-</w:t>
      </w:r>
      <w:r w:rsidR="00797289">
        <w:t>365</w:t>
      </w:r>
      <w:r w:rsidR="0017776F">
        <w:t>0</w:t>
      </w:r>
      <w:r w:rsidR="00797289">
        <w:t>/15</w:t>
      </w:r>
      <w:r>
        <w:t>;</w:t>
      </w:r>
    </w:p>
    <w:p w:rsidRDefault="00731CBE" w:rsidP="00731CBE" w:rsidR="00731CBE">
      <w:pPr>
        <w:jc w:val="both"/>
      </w:pPr>
      <w:r>
        <w:t>- uknjiženog prava zaloga u iznosu od 558.000,00 CHF (slovima: petstopedesetosamtisuća 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Pula, 43. Istarske divizije 2, OIB 53056966535, zaprimljeno 11. siječnja 2008. godine, pod brojem Z-201/08;</w:t>
      </w:r>
    </w:p>
    <w:p w:rsidRDefault="00731CBE" w:rsidP="00731CBE" w:rsidR="00731CBE">
      <w:pPr>
        <w:tabs>
          <w:tab w:pos="2694" w:val="left"/>
        </w:tabs>
        <w:jc w:val="both"/>
      </w:pPr>
      <w:r>
        <w:t>- uknjiženog prava zaloga temeljem Sporazuma o osiguranju br. 10118020002 od 18.siječnja 2010.g. uknjiženo je 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Pula, Pula, 43. Istarske divizije 2, zaprimljeno 21. siječnja 2010. godine, pod brojem Z-400/10;</w:t>
      </w:r>
    </w:p>
    <w:p w:rsidRDefault="00731CBE" w:rsidP="00731CBE" w:rsidR="00797289">
      <w:pPr>
        <w:tabs>
          <w:tab w:pos="2694" w:val="left"/>
        </w:tabs>
        <w:jc w:val="both"/>
      </w:pPr>
      <w:r>
        <w:t>- uknjiženog prava zaloga temeljem Sporazuma o osiguranju br. 10118020022 od 15. rujna 2010. godine, uknjiženo je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d.d. Zagreb, Podružnica Pula, Pula, 43. Istarske divizije 2, zaprimljeno 23. rujna 2010. godine, pod brojem Z-4599/10;</w:t>
      </w:r>
    </w:p>
    <w:p w:rsidRDefault="00731CBE" w:rsidP="00731CBE" w:rsidR="00731CBE">
      <w:pPr>
        <w:tabs>
          <w:tab w:pos="2694" w:val="left"/>
        </w:tabs>
        <w:jc w:val="both"/>
      </w:pPr>
    </w:p>
    <w:p w:rsidRDefault="00EE27D1" w:rsidP="00797289" w:rsidR="00EE27D1">
      <w:pPr>
        <w:tabs>
          <w:tab w:pos="0" w:val="left"/>
        </w:tabs>
        <w:jc w:val="both"/>
      </w:pPr>
      <w:r w:rsidRPr="00747C37">
        <w:rPr>
          <w:b/>
        </w:rPr>
        <w:t>V</w:t>
      </w:r>
      <w:r w:rsidR="00797289">
        <w:rPr>
          <w:b/>
        </w:rPr>
        <w:t xml:space="preserve">. </w:t>
      </w:r>
      <w:r w:rsidR="00797289">
        <w:rPr>
          <w:b/>
        </w:rPr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797289">
        <w:t>Buje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E0D4E">
        <w:t>Općinskom</w:t>
      </w:r>
      <w:r w:rsidR="00853B3B" w:rsidRPr="00853B3B">
        <w:t xml:space="preserve"> sud</w:t>
      </w:r>
      <w:r w:rsidR="00CE0D4E">
        <w:t>u</w:t>
      </w:r>
      <w:r w:rsidR="00853B3B" w:rsidRPr="00853B3B">
        <w:t xml:space="preserve"> u </w:t>
      </w:r>
      <w:r w:rsidR="00CE0D4E">
        <w:t xml:space="preserve">Puli – Pola, zemljišnoknjižni odjel </w:t>
      </w:r>
      <w:r w:rsidR="00797289">
        <w:t>Buje</w:t>
      </w:r>
      <w:r w:rsidR="00CE0D4E">
        <w:t xml:space="preserve"> da u </w:t>
      </w:r>
      <w:r w:rsidR="00853B3B" w:rsidRPr="00853B3B">
        <w:t xml:space="preserve">zk. ul. </w:t>
      </w:r>
      <w:r w:rsidR="00731CBE">
        <w:t>5344</w:t>
      </w:r>
      <w:r w:rsidR="00CE0D4E">
        <w:t>,</w:t>
      </w:r>
      <w:r w:rsidR="00853B3B" w:rsidRPr="00853B3B">
        <w:t xml:space="preserve"> </w:t>
      </w:r>
      <w:r w:rsidR="00731CBE">
        <w:t xml:space="preserve">poduložak </w:t>
      </w:r>
      <w:r w:rsidR="0017776F">
        <w:t>86</w:t>
      </w:r>
      <w:r w:rsidR="00731CBE">
        <w:t xml:space="preserve">, </w:t>
      </w:r>
      <w:r w:rsidR="00853B3B" w:rsidRPr="00853B3B">
        <w:t xml:space="preserve">k.o. </w:t>
      </w:r>
      <w:r w:rsidR="00731CBE">
        <w:t xml:space="preserve">Umag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lastRenderedPageBreak/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17776F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17776F">
        <w:t>27.veljače</w:t>
      </w:r>
      <w:r w:rsidR="00AD44B9">
        <w:t xml:space="preserve"> </w:t>
      </w:r>
      <w:r w:rsidR="000E03DC" w:rsidRPr="00747C37">
        <w:t>201</w:t>
      </w:r>
      <w:r w:rsidR="0017776F">
        <w:t>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17776F" w:rsidRPr="0017776F">
        <w:t>86. etaža  12/3738  s kojim je povezano pravo vlasništva u suvlasništvu cijele nekretnine, posebnog dijela zgrade: posebni dio P12-parkirno mjesto u podrumu površine A11,75 m2, sagrađene na k.č. br. 2785/2, upisane u zk.ul</w:t>
      </w:r>
      <w:r w:rsidR="0017776F">
        <w:t>. 5344, poduložak 86, k.o. Umag.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17776F">
        <w:t>27. veljače</w:t>
      </w:r>
      <w:r w:rsidR="00BA5E23">
        <w:t xml:space="preserve"> </w:t>
      </w:r>
      <w:r w:rsidR="000E03DC" w:rsidRPr="00747C37">
        <w:t>201</w:t>
      </w:r>
      <w:r w:rsidR="0017776F">
        <w:t>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>objavljen je na</w:t>
      </w:r>
      <w:r w:rsidR="0017776F">
        <w:t xml:space="preserve"> mrežnoj stranici</w:t>
      </w:r>
      <w:r w:rsidR="00F6726C" w:rsidRPr="00747C37">
        <w:t xml:space="preserve"> </w:t>
      </w:r>
      <w:r w:rsidR="00AA458E">
        <w:t>e-O</w:t>
      </w:r>
      <w:r w:rsidR="0017776F">
        <w:t>glasnoj ploči sudova</w:t>
      </w:r>
      <w:r w:rsidR="00F6726C" w:rsidRPr="00747C37">
        <w:t xml:space="preserve"> dana</w:t>
      </w:r>
      <w:r w:rsidR="00483FFC" w:rsidRPr="00747C37">
        <w:t xml:space="preserve"> </w:t>
      </w:r>
      <w:r w:rsidR="0017776F">
        <w:t>28. veljače</w:t>
      </w:r>
      <w:r w:rsidR="00AD44B9">
        <w:t xml:space="preserve"> </w:t>
      </w:r>
      <w:r w:rsidR="000E03DC" w:rsidRPr="00747C37">
        <w:t>201</w:t>
      </w:r>
      <w:r w:rsidR="0017776F">
        <w:t>7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17776F">
        <w:t>9. svibnja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850135">
        <w:t>trgovačko</w:t>
      </w:r>
      <w:r w:rsidR="00797289" w:rsidRPr="00797289">
        <w:t xml:space="preserve"> društv</w:t>
      </w:r>
      <w:r w:rsidR="00850135">
        <w:t>o</w:t>
      </w:r>
      <w:r w:rsidR="00797289" w:rsidRPr="00797289">
        <w:t xml:space="preserve"> </w:t>
      </w:r>
      <w:r w:rsidR="00731CBE" w:rsidRPr="00731CBE">
        <w:t>MAKOMA d.o.o.</w:t>
      </w:r>
      <w:r w:rsidR="00731CBE">
        <w:t xml:space="preserve"> </w:t>
      </w:r>
      <w:r w:rsidR="00330815" w:rsidRPr="00330815">
        <w:t>Straža pri Novem mestu, Rumanja vas 51a, Republika Slovenija</w:t>
      </w:r>
      <w:r w:rsidR="00731CBE">
        <w:t xml:space="preserve">  </w:t>
      </w:r>
      <w:r w:rsidR="00797289" w:rsidRPr="00797289">
        <w:t xml:space="preserve"> </w:t>
      </w:r>
      <w:r w:rsidR="00DE4617" w:rsidRPr="00747C37">
        <w:t>da</w:t>
      </w:r>
      <w:r w:rsidR="00850135">
        <w:t>l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zemljišnoknjižni odjel Buje, </w:t>
      </w:r>
      <w:r w:rsidR="0017776F" w:rsidRPr="0017776F">
        <w:t>86. etaža  12/3738  s kojim je povezano pravo vlasništva u suvlasništvu cijele nekretnine, posebnog dijela zgrade: posebni dio P12-parkirno mjesto u podrumu površine A11,75 m2, sagrađene na k.č. br. 2785/2, upisane u zk.ul</w:t>
      </w:r>
      <w:r w:rsidR="0017776F">
        <w:t xml:space="preserve">. 5344, poduložak 86, k.o. Umag, </w:t>
      </w:r>
      <w:r w:rsidR="0062167C" w:rsidRPr="0062167C">
        <w:t xml:space="preserve">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17776F">
        <w:t>11.000,00</w:t>
      </w:r>
      <w:r w:rsidR="00AD44B9">
        <w:t xml:space="preserve"> kn.</w:t>
      </w:r>
    </w:p>
    <w:p w:rsidRDefault="0017776F" w:rsidP="00221869" w:rsidR="0017776F">
      <w:pPr>
        <w:ind w:firstLine="708"/>
        <w:jc w:val="both"/>
      </w:pPr>
      <w:r>
        <w:t xml:space="preserve">Budući je prilikom doznake uplaćene jamčevine iz inozemstva </w:t>
      </w:r>
      <w:r w:rsidR="003D2D15">
        <w:t xml:space="preserve">terećen </w:t>
      </w:r>
      <w:r>
        <w:t>račun ovog suda za iznos transfernog troška u visini 87,43 kn sud je kupcu na</w:t>
      </w:r>
      <w:r w:rsidR="003D2D15">
        <w:t>ložio i uplatu navedenog troška uz razliku kupovnine.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17776F">
        <w:t>17. svibnja</w:t>
      </w:r>
      <w:r w:rsidR="00CE0D4E">
        <w:t xml:space="preserve"> 2017</w:t>
      </w:r>
      <w:r w:rsidR="00C6318F" w:rsidRPr="00747C37">
        <w:t>. godine</w:t>
      </w:r>
    </w:p>
    <w:p w:rsidRDefault="00AB2A43" w:rsidP="001A5F3A" w:rsidR="00707209">
      <w:pPr>
        <w:ind w:firstLine="708" w:left="1416"/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3D2D15" w:rsidP="00EE27D1" w:rsidR="003D2D15">
      <w:pPr>
        <w:rPr>
          <w:b/>
          <w:sz w:val="20"/>
          <w:szCs w:val="20"/>
        </w:rPr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850135">
        <w:rPr>
          <w:sz w:val="20"/>
          <w:szCs w:val="20"/>
        </w:rPr>
        <w:t>Buje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731CBE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797289" w:rsidRPr="00797289">
        <w:rPr>
          <w:sz w:val="20"/>
        </w:rPr>
        <w:t xml:space="preserve">trgovačkom društvu </w:t>
      </w:r>
      <w:r w:rsidR="00731CBE" w:rsidRPr="00731CBE">
        <w:rPr>
          <w:sz w:val="20"/>
        </w:rPr>
        <w:t xml:space="preserve">MAKOMA d.o.o., Straža pri Novem mestu, Rumanja vas 51a, </w:t>
      </w:r>
      <w:r w:rsidR="00330815">
        <w:rPr>
          <w:sz w:val="20"/>
        </w:rPr>
        <w:t xml:space="preserve"> </w:t>
      </w:r>
      <w:r w:rsidR="00731CBE" w:rsidRPr="00731CBE">
        <w:rPr>
          <w:sz w:val="20"/>
        </w:rPr>
        <w:t xml:space="preserve"> Slovenija </w:t>
      </w:r>
      <w:r w:rsidR="00330815">
        <w:rPr>
          <w:sz w:val="20"/>
        </w:rPr>
        <w:t xml:space="preserve"> 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3D2D15">
        <w:rPr>
          <w:sz w:val="20"/>
          <w:szCs w:val="20"/>
        </w:rPr>
        <w:t>17.5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E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454D2F">
      <w:t>503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3E55BF"/>
    <w:multiLevelType w:val="hybridMultilevel"/>
    <w:tmpl w:val="20026160"/>
    <w:lvl w:tplc="DA72EA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7776F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3081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2D15"/>
    <w:rsid w:val="003D5C71"/>
    <w:rsid w:val="003D7E9E"/>
    <w:rsid w:val="003F068A"/>
    <w:rsid w:val="00411CA8"/>
    <w:rsid w:val="0041253B"/>
    <w:rsid w:val="004329EF"/>
    <w:rsid w:val="00435973"/>
    <w:rsid w:val="00440519"/>
    <w:rsid w:val="004512C0"/>
    <w:rsid w:val="00454D2F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A6476"/>
    <w:rsid w:val="005C198F"/>
    <w:rsid w:val="005C7B5E"/>
    <w:rsid w:val="0060117D"/>
    <w:rsid w:val="006070B2"/>
    <w:rsid w:val="0062167C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31CBE"/>
    <w:rsid w:val="007437C5"/>
    <w:rsid w:val="00745688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805B5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558EC"/>
    <w:rsid w:val="00A7070D"/>
    <w:rsid w:val="00A9064A"/>
    <w:rsid w:val="00A95FDA"/>
    <w:rsid w:val="00AA458E"/>
    <w:rsid w:val="00AA65C5"/>
    <w:rsid w:val="00AB2A43"/>
    <w:rsid w:val="00AC2714"/>
    <w:rsid w:val="00AD0E4E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25E"/>
    <w:rsid w:val="00C943CD"/>
    <w:rsid w:val="00C9751D"/>
    <w:rsid w:val="00CB5ADE"/>
    <w:rsid w:val="00CB6CA2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D3208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E4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E4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E4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E4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D0E4E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E4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E4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E4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E4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D0E4E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56377-7671-491C-AB0C-6413012CA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1203</properties:Words>
  <properties:Characters>6867</properties:Characters>
  <properties:Lines>146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2017-05-17T08:43:00Z</dcterms:created>
  <dc:creator>dcmelik</dc:creator>
  <cp:lastModifiedBy>Jasna Radulović</cp:lastModifiedBy>
  <cp:lastPrinted>2017-02-27T08:51:00Z</cp:lastPrinted>
  <dcterms:modified xmlns:xsi="http://www.w3.org/2001/XMLSchema-instance" xsi:type="dcterms:W3CDTF">2017-05-17T09:00:00Z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