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246d" w14:paraId="1f6246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870E9">
        <w:t>LANCET d.o.o. PULA, Marianijeva ulica 11, OIB: 26877167103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870E9">
        <w:t>LANCET d.o.o. PULA, Marianijeva ulica 11, OIB: 26877167103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822DDC">
        <w:rPr>
          <w:b/>
          <w:lang w:val="pl-PL"/>
        </w:rPr>
        <w:t>6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CC215D">
        <w:rPr>
          <w:b/>
          <w:lang w:val="pl-PL"/>
        </w:rPr>
        <w:t>13</w:t>
      </w:r>
      <w:r w:rsidR="00041698">
        <w:rPr>
          <w:b/>
          <w:lang w:val="pl-PL"/>
        </w:rPr>
        <w:t>,</w:t>
      </w:r>
      <w:r w:rsidR="00CC215D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870E9">
        <w:t>LANCET d.o.o. PULA, Marianijeva ulica 11, OIB: 26877167103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1D2646">
        <w:rPr>
          <w:lang w:val="sv-SE"/>
        </w:rPr>
        <w:t>Armando Doblanović, Pula, Kašćuni 1</w:t>
      </w:r>
      <w:r w:rsidR="00C46CA5">
        <w:rPr>
          <w:lang w:val="sv-SE"/>
        </w:rPr>
        <w:t>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D2646">
        <w:rPr>
          <w:lang w:val="sv-SE"/>
        </w:rPr>
        <w:t>Armando Doblanović, Pula, Kašćuni 1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BB66F3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D2646">
        <w:rPr>
          <w:lang w:val="sv-SE"/>
        </w:rPr>
        <w:t>Armandu Doblanoviću, Pula, Kašćuni 1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</w:t>
      </w:r>
      <w:r>
        <w:rPr>
          <w:lang w:val="sv-SE"/>
        </w:rPr>
        <w:t>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CC215D">
        <w:t xml:space="preserve">, v.r. 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870E9">
        <w:t>LANCET d.o.o. PULA, Marianijeva ulica 11, OIB: 26877167103</w:t>
      </w:r>
      <w:r w:rsidR="009D643C">
        <w:rPr>
          <w:sz w:val="23"/>
          <w:szCs w:val="23"/>
        </w:rPr>
        <w:t xml:space="preserve">, </w:t>
      </w:r>
    </w:p>
    <w:p w:rsidRDefault="00FB0B18" w:rsidP="003E00AF" w:rsidR="009031B8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1D2646">
        <w:rPr>
          <w:lang w:val="sv-SE"/>
        </w:rPr>
        <w:t>Armando Doblanović, Pula, Kašćuni 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7B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3870E9">
      <w:t>Posl. broj: 4 St-475/2016-4</w:t>
    </w:r>
  </w:p>
  <w:p w:rsidRDefault="009317B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870E9">
      <w:t>475</w:t>
    </w:r>
    <w:r w:rsidR="00822DDC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7AEE"/>
    <w:rsid w:val="00107DA9"/>
    <w:rsid w:val="00110EE5"/>
    <w:rsid w:val="00134676"/>
    <w:rsid w:val="001B237E"/>
    <w:rsid w:val="001D2646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870E9"/>
    <w:rsid w:val="00395F29"/>
    <w:rsid w:val="003B74B1"/>
    <w:rsid w:val="003E00AF"/>
    <w:rsid w:val="0051365F"/>
    <w:rsid w:val="0053783F"/>
    <w:rsid w:val="00554328"/>
    <w:rsid w:val="0059655A"/>
    <w:rsid w:val="005C5D88"/>
    <w:rsid w:val="005D43ED"/>
    <w:rsid w:val="005E3EB7"/>
    <w:rsid w:val="005E434E"/>
    <w:rsid w:val="00656741"/>
    <w:rsid w:val="00675005"/>
    <w:rsid w:val="006E60DF"/>
    <w:rsid w:val="006F6C1E"/>
    <w:rsid w:val="0079454F"/>
    <w:rsid w:val="007B62EE"/>
    <w:rsid w:val="007D7A8F"/>
    <w:rsid w:val="008049B9"/>
    <w:rsid w:val="00814FDD"/>
    <w:rsid w:val="00822DDC"/>
    <w:rsid w:val="00830C47"/>
    <w:rsid w:val="00844FE0"/>
    <w:rsid w:val="008E4F58"/>
    <w:rsid w:val="009031B8"/>
    <w:rsid w:val="009317B8"/>
    <w:rsid w:val="0094387D"/>
    <w:rsid w:val="00947E8B"/>
    <w:rsid w:val="009522C1"/>
    <w:rsid w:val="00963406"/>
    <w:rsid w:val="00985388"/>
    <w:rsid w:val="009B7797"/>
    <w:rsid w:val="009D643C"/>
    <w:rsid w:val="00A560B4"/>
    <w:rsid w:val="00A95299"/>
    <w:rsid w:val="00A9557F"/>
    <w:rsid w:val="00AF4620"/>
    <w:rsid w:val="00B17BB5"/>
    <w:rsid w:val="00B4009E"/>
    <w:rsid w:val="00B43935"/>
    <w:rsid w:val="00B4735B"/>
    <w:rsid w:val="00B97A03"/>
    <w:rsid w:val="00BA138C"/>
    <w:rsid w:val="00BB66F3"/>
    <w:rsid w:val="00BC02FE"/>
    <w:rsid w:val="00C21953"/>
    <w:rsid w:val="00C46CA5"/>
    <w:rsid w:val="00C87DAE"/>
    <w:rsid w:val="00CA0CBB"/>
    <w:rsid w:val="00CC215D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A6F5A"/>
    <w:rsid w:val="00EF58A5"/>
    <w:rsid w:val="00F26397"/>
    <w:rsid w:val="00F32923"/>
    <w:rsid w:val="00F448B8"/>
    <w:rsid w:val="00F531AB"/>
    <w:rsid w:val="00F53406"/>
    <w:rsid w:val="00F560F8"/>
    <w:rsid w:val="00F814D0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7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7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7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7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7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7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7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7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St-475/2016-4</izvorni_sadrzaj>
    <derivirana_varijabla naziv="DomainObject.Oznaka_1">St-475/2016-4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St-475/2016-4</izvorni_sadrzaj>
    <derivirana_varijabla naziv="DomainObject.PoslovniBrojDokumenta_1">St-475/2016-4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98CEE-3080-4F71-B588-FC8375EEB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3261</properties:Characters>
  <properties:Lines>86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2016-03-15T10:51:00Z</dcterms:created>
  <dc:creator>Jasmina Matika</dc:creator>
  <cp:lastModifiedBy>Sanja Prodan</cp:lastModifiedBy>
  <cp:lastPrinted>2016-03-16T09:10:00Z</cp:lastPrinted>
  <dcterms:modified xmlns:xsi="http://www.w3.org/2001/XMLSchema-instance" xsi:type="dcterms:W3CDTF">2016-03-16T09:10:00Z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