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c1ad" w14:paraId="a95c1ad" w:rsidRDefault="00EA468C" w:rsidP="00EA468C" w:rsidR="00EA468C" w:rsidRPr="00EA468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A468C">
        <w:rPr>
          <w:rFonts w:cs="Times New Roman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 xml:space="preserve">iz Zagreba, Zadarska 77 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>OIB: 74126068971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>mob. 098-9108203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  <w:t>REPUBLIKA HRVATSKA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  <w:t xml:space="preserve">Amruševa 2/II 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  <w:t>10000 ZAGREB</w:t>
      </w:r>
      <w:r w:rsidRPr="00EA468C"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D450F2" w:rsidRPr="00EA46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EA468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A468C">
        <w:rPr>
          <w:rFonts w:cs="Times New Roman" w:hAnsi="Times New Roman" w:ascii="Times New Roman"/>
          <w:sz w:val="24"/>
          <w:szCs w:val="24"/>
        </w:rPr>
        <w:t>Na broj: St-</w:t>
      </w:r>
      <w:r>
        <w:rPr>
          <w:rFonts w:cs="Times New Roman" w:hAnsi="Times New Roman" w:ascii="Times New Roman"/>
          <w:sz w:val="24"/>
          <w:szCs w:val="24"/>
        </w:rPr>
        <w:t>1957/17</w:t>
      </w:r>
    </w:p>
    <w:p w:rsidRDefault="00DB7331" w:rsidP="00EA468C" w:rsidR="00DB733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3815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>IZVJEŠĆE</w:t>
      </w:r>
      <w:r w:rsidR="00EA468C">
        <w:rPr>
          <w:rFonts w:cs="Times New Roman" w:hAnsi="Times New Roman" w:ascii="Times New Roman"/>
          <w:sz w:val="24"/>
          <w:szCs w:val="24"/>
        </w:rPr>
        <w:t xml:space="preserve"> STEČAJNOG UPRAVITELJA</w:t>
      </w:r>
    </w:p>
    <w:p w:rsidRDefault="00883815" w:rsidP="00EA468C" w:rsid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A468C">
        <w:rPr>
          <w:rFonts w:cs="Times New Roman" w:hAnsi="Times New Roman" w:ascii="Times New Roman"/>
          <w:sz w:val="24"/>
          <w:szCs w:val="24"/>
        </w:rPr>
        <w:t>O GOSPODARSKOM POLOŽAJU</w:t>
      </w:r>
      <w:r w:rsidR="00EA468C">
        <w:rPr>
          <w:rFonts w:cs="Times New Roman" w:hAnsi="Times New Roman" w:ascii="Times New Roman"/>
          <w:sz w:val="24"/>
          <w:szCs w:val="24"/>
        </w:rPr>
        <w:t xml:space="preserve"> STEČAJNOG DUŽNIKA</w:t>
      </w:r>
    </w:p>
    <w:p w:rsidRDefault="00EA468C" w:rsidP="00EA468C" w:rsidR="00883815" w:rsidRPr="00EA46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BUTROS d.o.o.</w:t>
      </w:r>
      <w:r w:rsidR="0080715D">
        <w:rPr>
          <w:rFonts w:cs="Times New Roman" w:hAnsi="Times New Roman" w:ascii="Times New Roman"/>
          <w:sz w:val="24"/>
          <w:szCs w:val="24"/>
        </w:rPr>
        <w:t xml:space="preserve"> u st</w:t>
      </w:r>
      <w:r>
        <w:rPr>
          <w:rFonts w:cs="Times New Roman" w:hAnsi="Times New Roman" w:ascii="Times New Roman"/>
          <w:sz w:val="24"/>
          <w:szCs w:val="24"/>
        </w:rPr>
        <w:t xml:space="preserve">ečaju, </w:t>
      </w:r>
      <w:r w:rsidRPr="00EA468C">
        <w:rPr>
          <w:rFonts w:cs="Times New Roman" w:hAnsi="Times New Roman" w:ascii="Times New Roman"/>
          <w:sz w:val="24"/>
          <w:szCs w:val="24"/>
        </w:rPr>
        <w:t>Zagreb, XI Trokut 3, OIB: 30355475379</w:t>
      </w: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EA468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upravitelj</w:t>
      </w:r>
    </w:p>
    <w:p w:rsidRDefault="00EA468C" w:rsidP="00EA468C" w:rsidR="00EA468C" w:rsidRPr="00EA468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A468C">
        <w:rPr>
          <w:rFonts w:cs="Times New Roman" w:eastAsia="Calibri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EA468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A468C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06. listopada 2017. godine</w:t>
      </w:r>
    </w:p>
    <w:p w:rsidRDefault="00EA468C" w:rsidP="00EA468C" w:rsidR="00EA468C" w:rsidRPr="00CF4755">
      <w:pPr>
        <w:spacing w:lineRule="auto" w:line="240" w:after="0"/>
        <w:jc w:val="center"/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BD2899" w:rsidP="00EA468C" w:rsidR="00B0547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lastRenderedPageBreak/>
        <w:t xml:space="preserve">Sukladno odredbi članka 227. Stečajnog zakona (u daljnjem tekstu: SZ), a temeljem Rješenja Trgovačkog suda u Zagrebu, </w:t>
      </w:r>
      <w:r w:rsidR="0080715D" w:rsidRPr="0080715D">
        <w:rPr>
          <w:rFonts w:cs="Times New Roman" w:hAnsi="Times New Roman" w:ascii="Times New Roman"/>
          <w:sz w:val="24"/>
          <w:szCs w:val="24"/>
        </w:rPr>
        <w:t>St-1957/17</w:t>
      </w:r>
      <w:r w:rsidRPr="0080715D">
        <w:rPr>
          <w:rFonts w:cs="Times New Roman" w:hAnsi="Times New Roman" w:ascii="Times New Roman"/>
          <w:sz w:val="24"/>
          <w:szCs w:val="24"/>
        </w:rPr>
        <w:t xml:space="preserve"> od </w:t>
      </w:r>
      <w:r w:rsidR="0080715D">
        <w:rPr>
          <w:rFonts w:cs="Times New Roman" w:hAnsi="Times New Roman" w:ascii="Times New Roman"/>
          <w:sz w:val="24"/>
          <w:szCs w:val="24"/>
        </w:rPr>
        <w:t>11.09</w:t>
      </w:r>
      <w:r w:rsidRPr="0080715D">
        <w:rPr>
          <w:rFonts w:cs="Times New Roman" w:hAnsi="Times New Roman" w:ascii="Times New Roman"/>
          <w:sz w:val="24"/>
          <w:szCs w:val="24"/>
        </w:rPr>
        <w:t xml:space="preserve">.2017. godine, podnosim izvješće o gospodarskom položaju stečajnog dužnika </w:t>
      </w:r>
      <w:r w:rsidR="0080715D">
        <w:rPr>
          <w:rFonts w:cs="Times New Roman" w:hAnsi="Times New Roman" w:ascii="Times New Roman"/>
          <w:sz w:val="24"/>
          <w:szCs w:val="24"/>
        </w:rPr>
        <w:t>BUTROS d.o.o. u st</w:t>
      </w:r>
      <w:r w:rsidR="0080715D" w:rsidRPr="0080715D">
        <w:rPr>
          <w:rFonts w:cs="Times New Roman" w:hAnsi="Times New Roman" w:ascii="Times New Roman"/>
          <w:sz w:val="24"/>
          <w:szCs w:val="24"/>
        </w:rPr>
        <w:t>ečaju, Zagreb, XI Trokut 3, OIB: 30355475379</w:t>
      </w:r>
      <w:r w:rsidR="0080715D">
        <w:rPr>
          <w:rFonts w:cs="Times New Roman" w:hAnsi="Times New Roman" w:ascii="Times New Roman"/>
          <w:sz w:val="24"/>
          <w:szCs w:val="24"/>
        </w:rPr>
        <w:t>.</w:t>
      </w:r>
    </w:p>
    <w:p w:rsidRDefault="0080715D" w:rsidP="00EA468C" w:rsid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15D" w:rsidP="00EA468C" w:rsidR="0080715D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80715D" w:rsidR="0080715D" w:rsidRPr="008071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715D">
        <w:rPr>
          <w:rFonts w:cs="Times New Roman" w:eastAsia="Times New Roman" w:hAnsi="Times New Roman" w:ascii="Times New Roman"/>
          <w:sz w:val="24"/>
          <w:szCs w:val="24"/>
        </w:rPr>
        <w:t>a) O t v a r a n j e   s t e č a j n o g   p o s t u p k a</w:t>
      </w:r>
    </w:p>
    <w:p w:rsidRDefault="001920EE" w:rsidP="00EA468C" w:rsidR="001920E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380" w:rsidP="00EA468C" w:rsidR="001920EE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Trgovačkog suda u Zagrebu u predmetu</w:t>
      </w: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St-6495/15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 04.04.2017. godine</w:t>
      </w: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obustavljen je skraćeni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</w:t>
      </w: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dužnikom, pokrenut na prijedlog Financijske agencije, budući da je Republika Hrvatska kao vjerovnik dužnika podnijela prijedlog za otvaranje stečajnog postupka navodeći da dužnik ima imovinu – osobno vozilo marke FORD 2,0 TDCI, god. proizvodnje 2007.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Dana 11.09</w:t>
      </w:r>
      <w:r w:rsidR="001920EE" w:rsidRPr="0080715D">
        <w:rPr>
          <w:rFonts w:cs="Times New Roman" w:hAnsi="Times New Roman" w:ascii="Times New Roman"/>
          <w:sz w:val="24"/>
          <w:szCs w:val="24"/>
        </w:rPr>
        <w:t>.2017. godine otvoren je stečajni postupak nad dužnikom.</w:t>
      </w:r>
    </w:p>
    <w:p w:rsidRDefault="001920EE" w:rsidP="00EA468C" w:rsidR="001920E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80715D" w:rsidR="0080715D" w:rsidRPr="008071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715D">
        <w:rPr>
          <w:rFonts w:cs="Times New Roman" w:eastAsia="Times New Roman" w:hAnsi="Times New Roman" w:ascii="Times New Roman"/>
          <w:sz w:val="24"/>
          <w:szCs w:val="24"/>
        </w:rPr>
        <w:t>b) O s n o v n i   p o d a c i   o   d r u š t v u</w:t>
      </w:r>
    </w:p>
    <w:p w:rsidRDefault="00E43D3A" w:rsidP="00EA468C" w:rsidR="00E43D3A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380" w:rsidP="000B1380" w:rsidR="000B1380" w:rsidRPr="000B1380">
      <w:pPr>
        <w:spacing w:lineRule="auto" w:line="240" w:after="0"/>
        <w:jc w:val="center"/>
        <w:rPr>
          <w:rFonts w:cs="Arial" w:eastAsia="Times New Roman" w:hAnsi="Arial" w:ascii="Arial"/>
          <w:sz w:val="20"/>
          <w:szCs w:val="20"/>
        </w:rPr>
      </w:pP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Tvrtka:</w:t>
      </w: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BUTROS d.o.o. za promidžbu u stečaju</w:t>
      </w: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Sjedište/adresa: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 (Grad Zagreb), </w:t>
      </w:r>
      <w:r w:rsidRPr="000B1380">
        <w:rPr>
          <w:rFonts w:cs="Times New Roman" w:eastAsia="Times New Roman" w:hAnsi="Times New Roman" w:ascii="Times New Roman"/>
          <w:sz w:val="24"/>
          <w:szCs w:val="24"/>
          <w:lang w:eastAsia="hr-HR"/>
        </w:rPr>
        <w:t>XI. Trokut 3</w:t>
      </w: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380">
        <w:rPr>
          <w:rFonts w:cs="Times New Roman" w:eastAsia="Times New Roman" w:hAnsi="Times New Roman" w:ascii="Times New Roman"/>
          <w:sz w:val="24"/>
          <w:szCs w:val="24"/>
          <w:lang w:val="en-US"/>
        </w:rPr>
        <w:t>OIB: 30355475379, MBS: 080765249</w:t>
      </w: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Temeljni kapital: 2</w:t>
      </w:r>
      <w:r w:rsidRPr="000B13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0.000,00 kuna</w:t>
      </w: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Pravni oblik: društvo s ograničenom odgovornošću</w:t>
      </w:r>
    </w:p>
    <w:p w:rsidRDefault="000B1380" w:rsidP="000B1380" w:rsidR="000B138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 poslovanja upisan u sudski registar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promidžba (reklama i propaganda)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kupnja i prodaja robe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obavljanje trgovačkog posredovanja na domaćem i inozemnom tržištu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zastupanje inozemnih tvrtki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organiziranje seminara, kongresa, tečajeva, savjetovanja, koncerata, revija, izložbi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proizvodnja tehničke opreme za kamere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fotografske djelatnosti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djelatnost pružanja audio i audiovizualnih medijskih usluga putem elektroničkih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komunikacijskih mreža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djelatnost pružanja medijskih usluga televizije i/ili radija</w:t>
      </w:r>
    </w:p>
    <w:p w:rsidRDefault="00797B6E" w:rsidP="00797B6E" w:rsidR="00797B6E" w:rsidRP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djelatnosti proizvodnje audiovizualnih djela</w:t>
      </w:r>
    </w:p>
    <w:p w:rsidRDefault="00797B6E" w:rsidP="00797B6E" w:rsidR="00797B6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>*</w:t>
      </w:r>
      <w:r w:rsidRPr="00797B6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proizvodnja, promet i javno prikazivanje audiovizualnih djela</w:t>
      </w:r>
    </w:p>
    <w:p w:rsidRDefault="00797B6E" w:rsidP="00797B6E" w:rsidR="00797B6E" w:rsidRPr="000B138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Osnivači/članovi društva:</w:t>
      </w:r>
    </w:p>
    <w:p w:rsidRDefault="000B1380" w:rsidP="000B1380" w:rsidR="000B138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</w:rPr>
        <w:t>MARKO BUTRAKOVIĆ, OIB: 43696158348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Osijek, Trg Lava Mirskog</w:t>
      </w:r>
    </w:p>
    <w:p w:rsidRDefault="000B1380" w:rsidP="000B1380" w:rsidR="000B1380" w:rsidRPr="000B138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</w:rPr>
        <w:t>Osobe ovlaštene za zastupanje:</w:t>
      </w:r>
    </w:p>
    <w:p w:rsidRDefault="000B1380" w:rsidP="00797B6E" w:rsidR="00582708" w:rsidRPr="00797B6E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0B1380">
        <w:rPr>
          <w:rFonts w:cs="Times New Roman" w:eastAsia="Times New Roman" w:hAnsi="Times New Roman" w:ascii="Times New Roman"/>
          <w:bCs/>
          <w:sz w:val="24"/>
          <w:szCs w:val="24"/>
        </w:rPr>
        <w:t>MARKO BUTRAKOVIĆ, OIB: 43696158348</w:t>
      </w:r>
      <w:r w:rsidR="00797B6E">
        <w:rPr>
          <w:rFonts w:cs="Times New Roman" w:eastAsia="Times New Roman" w:hAnsi="Times New Roman" w:ascii="Times New Roman"/>
          <w:bCs/>
          <w:sz w:val="24"/>
          <w:szCs w:val="24"/>
        </w:rPr>
        <w:t>Osijek, Trg Lava Mirskog</w:t>
      </w:r>
    </w:p>
    <w:p w:rsidRDefault="00200A27" w:rsidP="00EA468C" w:rsidR="00200A27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0B1380" w:rsidP="00EA468C" w:rsidR="00CA1A65" w:rsidRPr="0080715D">
      <w:pPr>
        <w:pStyle w:val="Uvuenotijeloteksta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/>
        </w:rPr>
        <w:t>Stanje računa dužnika</w:t>
      </w:r>
    </w:p>
    <w:p w:rsidRDefault="000B1380" w:rsidP="00797B6E" w:rsidR="00CA1A6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1380">
        <w:rPr>
          <w:rFonts w:cs="Times New Roman" w:hAnsi="Times New Roman" w:ascii="Times New Roman"/>
          <w:sz w:val="24"/>
          <w:szCs w:val="24"/>
        </w:rPr>
        <w:t xml:space="preserve">HR1024020061100601327 </w:t>
      </w:r>
      <w:r w:rsidR="00487378" w:rsidRPr="0080715D">
        <w:rPr>
          <w:rFonts w:cs="Times New Roman" w:hAnsi="Times New Roman" w:ascii="Times New Roman"/>
          <w:sz w:val="24"/>
          <w:szCs w:val="24"/>
        </w:rPr>
        <w:t xml:space="preserve">- u trenutku otvaranja stečaja </w:t>
      </w:r>
      <w:r w:rsidR="00797B6E">
        <w:rPr>
          <w:rFonts w:cs="Times New Roman" w:hAnsi="Times New Roman" w:ascii="Times New Roman"/>
          <w:sz w:val="24"/>
          <w:szCs w:val="24"/>
        </w:rPr>
        <w:t>311</w:t>
      </w:r>
      <w:r w:rsidR="00487378" w:rsidRPr="0080715D">
        <w:rPr>
          <w:rFonts w:cs="Times New Roman" w:hAnsi="Times New Roman" w:ascii="Times New Roman"/>
          <w:sz w:val="24"/>
          <w:szCs w:val="24"/>
        </w:rPr>
        <w:t xml:space="preserve"> dan u blokadi</w:t>
      </w:r>
    </w:p>
    <w:p w:rsidRDefault="006A5043" w:rsidP="00EA468C" w:rsidR="006A5043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380" w:rsidP="00EA468C" w:rsidR="006A5043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Zaposlenici</w:t>
      </w:r>
    </w:p>
    <w:p w:rsidRDefault="00797B6E" w:rsidP="00EA468C" w:rsidR="00797B6E" w:rsidRPr="0080715D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Dužnik nije imao evidentiranih zaposlenika</w:t>
      </w:r>
    </w:p>
    <w:p w:rsidRDefault="006A5043" w:rsidP="00EA468C" w:rsidR="001C4EA5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 w:rsidRPr="0080715D">
        <w:rPr>
          <w:rFonts w:cs="Times New Roman" w:hAnsi="Times New Roman" w:ascii="Times New Roman"/>
          <w:bCs/>
        </w:rPr>
        <w:t>Iz uvjerenja Hrvatskog zavoda za mirov</w:t>
      </w:r>
      <w:r w:rsidR="001C4EA5" w:rsidRPr="0080715D">
        <w:rPr>
          <w:rFonts w:cs="Times New Roman" w:hAnsi="Times New Roman" w:ascii="Times New Roman"/>
          <w:bCs/>
        </w:rPr>
        <w:t>insko osiguranje proizlazi kako</w:t>
      </w:r>
      <w:r w:rsidR="008E1181" w:rsidRPr="0080715D">
        <w:rPr>
          <w:rFonts w:cs="Times New Roman" w:hAnsi="Times New Roman" w:ascii="Times New Roman"/>
          <w:bCs/>
        </w:rPr>
        <w:t xml:space="preserve"> </w:t>
      </w:r>
      <w:r w:rsidRPr="0080715D">
        <w:rPr>
          <w:rFonts w:cs="Times New Roman" w:hAnsi="Times New Roman" w:ascii="Times New Roman"/>
          <w:bCs/>
        </w:rPr>
        <w:t xml:space="preserve">Dužnik </w:t>
      </w:r>
      <w:r w:rsidR="00FF7C04" w:rsidRPr="0080715D">
        <w:rPr>
          <w:rFonts w:cs="Times New Roman" w:hAnsi="Times New Roman" w:ascii="Times New Roman"/>
          <w:bCs/>
        </w:rPr>
        <w:t>nema prijavljenih</w:t>
      </w:r>
      <w:r w:rsidR="008E1181" w:rsidRPr="0080715D">
        <w:rPr>
          <w:rFonts w:cs="Times New Roman" w:hAnsi="Times New Roman" w:ascii="Times New Roman"/>
          <w:bCs/>
        </w:rPr>
        <w:t xml:space="preserve"> </w:t>
      </w:r>
      <w:r w:rsidR="00FF7C04" w:rsidRPr="0080715D">
        <w:rPr>
          <w:rFonts w:cs="Times New Roman" w:hAnsi="Times New Roman" w:ascii="Times New Roman"/>
          <w:bCs/>
        </w:rPr>
        <w:t>radnika</w:t>
      </w:r>
      <w:r w:rsidR="00F56382" w:rsidRPr="0080715D">
        <w:rPr>
          <w:rFonts w:cs="Times New Roman" w:hAnsi="Times New Roman" w:ascii="Times New Roman"/>
          <w:bCs/>
        </w:rPr>
        <w:t xml:space="preserve"> na dan otvaranja stečajnog postupka</w:t>
      </w:r>
      <w:r w:rsidR="00FF7C04" w:rsidRPr="0080715D">
        <w:rPr>
          <w:rFonts w:cs="Times New Roman" w:hAnsi="Times New Roman" w:ascii="Times New Roman"/>
          <w:bCs/>
        </w:rPr>
        <w:t xml:space="preserve">. </w:t>
      </w:r>
    </w:p>
    <w:p w:rsidRDefault="00797B6E" w:rsidP="00EA468C" w:rsidR="00797B6E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</w:p>
    <w:p w:rsidRDefault="0080715D" w:rsidP="0080715D" w:rsidR="0080715D" w:rsidRPr="008071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715D">
        <w:rPr>
          <w:rFonts w:cs="Times New Roman" w:eastAsia="Times New Roman" w:hAnsi="Times New Roman" w:ascii="Times New Roman"/>
          <w:sz w:val="24"/>
          <w:szCs w:val="24"/>
        </w:rPr>
        <w:lastRenderedPageBreak/>
        <w:t>c) U z r  o c i   g o s p o d  a r s k o g   p o l o ž a j a</w:t>
      </w:r>
    </w:p>
    <w:p w:rsidRDefault="0080715D" w:rsidP="0080715D" w:rsidR="0080715D" w:rsidRPr="0080715D">
      <w:pPr>
        <w:spacing w:lineRule="auto" w:line="240" w:after="0"/>
        <w:jc w:val="center"/>
        <w:rPr>
          <w:rFonts w:cs="Arial" w:eastAsia="Times New Roman" w:hAnsi="Arial" w:ascii="Arial"/>
          <w:sz w:val="20"/>
          <w:szCs w:val="20"/>
        </w:rPr>
      </w:pPr>
    </w:p>
    <w:p w:rsidRDefault="00797B6E" w:rsidP="00EA468C" w:rsidR="003E67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7B6E">
        <w:rPr>
          <w:rFonts w:cs="Times New Roman" w:hAnsi="Times New Roman" w:ascii="Times New Roman"/>
          <w:sz w:val="24"/>
          <w:szCs w:val="24"/>
        </w:rPr>
        <w:t>Trgovački sud u Zagrebu u registarskom predmetu pokretanja postupka brisanja subjekata upisa iz sudskog registra po službenoj dužnosti, a zbog postojanja razloga iz stavka 1. točke 3. članka 70. Zakona o sudskom registru ("Narodne novine" broj 1/95, 57/96, 1/98, 30/99, 45/99, 54/05, 40/07, 91/10, 90/11, 148/13, 93/14 i 110/15; u daljnjem tekstu: ZSR), temeljem odredbe članka 70. stavka 4. ZSR, 16.03.2017.</w:t>
      </w:r>
      <w:r>
        <w:rPr>
          <w:rFonts w:cs="Times New Roman" w:hAnsi="Times New Roman" w:ascii="Times New Roman"/>
          <w:sz w:val="24"/>
          <w:szCs w:val="24"/>
        </w:rPr>
        <w:t xml:space="preserve"> je pokrenuo postupak brisanja.</w:t>
      </w:r>
    </w:p>
    <w:p w:rsidRDefault="00797B6E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7B6E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se </w:t>
      </w:r>
      <w:r w:rsidRPr="00797B6E">
        <w:rPr>
          <w:rFonts w:cs="Times New Roman" w:hAnsi="Times New Roman" w:ascii="Times New Roman"/>
          <w:sz w:val="24"/>
          <w:szCs w:val="24"/>
        </w:rPr>
        <w:t>MARKO BUTRAKOVIĆ, OIB: 43696158348Osijek, Trg Lava Mirskog</w:t>
      </w:r>
      <w:r>
        <w:rPr>
          <w:rFonts w:cs="Times New Roman" w:hAnsi="Times New Roman" w:ascii="Times New Roman"/>
          <w:sz w:val="24"/>
          <w:szCs w:val="24"/>
        </w:rPr>
        <w:t xml:space="preserve"> se nije odazvala pozivu za primopredaju dokumentacije.</w:t>
      </w:r>
    </w:p>
    <w:p w:rsidRDefault="00797B6E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7B6E" w:rsidP="00EA468C" w:rsidR="0023771B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Osim činjenice blokade nije moguće utvrdti druge razloge otvaranja stečaja.</w:t>
      </w:r>
    </w:p>
    <w:p w:rsidRDefault="00797B6E" w:rsidP="00EA468C" w:rsidR="00797B6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EE0505" w:rsidRPr="008071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d) T i j e k   s t e č a j n o g   p o s t u p k a</w:t>
      </w:r>
    </w:p>
    <w:p w:rsidRDefault="0080715D" w:rsidP="00EA468C" w:rsidR="0080715D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EE0505" w:rsidP="00EA468C" w:rsidR="00EE050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U razdoblju od stupanja na dužnost stečajnog upravitelja do održavanja ovog</w:t>
      </w:r>
      <w:r w:rsidR="000209AC" w:rsidRPr="0080715D">
        <w:rPr>
          <w:rFonts w:cs="Times New Roman" w:hAnsi="Times New Roman" w:ascii="Times New Roman"/>
          <w:sz w:val="24"/>
          <w:szCs w:val="24"/>
        </w:rPr>
        <w:t xml:space="preserve"> ročišta, </w:t>
      </w:r>
      <w:r w:rsidRPr="0080715D">
        <w:rPr>
          <w:rFonts w:cs="Times New Roman" w:hAnsi="Times New Roman" w:ascii="Times New Roman"/>
          <w:sz w:val="24"/>
          <w:szCs w:val="24"/>
        </w:rPr>
        <w:t>obavio sam sljedeće radnje:</w:t>
      </w:r>
    </w:p>
    <w:p w:rsidRDefault="00D26660" w:rsidP="00797B6E" w:rsidR="00797B6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7B6E">
        <w:rPr>
          <w:rFonts w:cs="Times New Roman" w:hAnsi="Times New Roman" w:ascii="Times New Roman"/>
          <w:sz w:val="24"/>
          <w:szCs w:val="24"/>
        </w:rPr>
        <w:t>Pozvao sam bivše</w:t>
      </w:r>
      <w:r w:rsidR="00F11F67" w:rsidRPr="00797B6E">
        <w:rPr>
          <w:rFonts w:cs="Times New Roman" w:hAnsi="Times New Roman" w:ascii="Times New Roman"/>
          <w:sz w:val="24"/>
          <w:szCs w:val="24"/>
        </w:rPr>
        <w:t>g</w:t>
      </w:r>
      <w:r w:rsidRPr="00797B6E">
        <w:rPr>
          <w:rFonts w:cs="Times New Roman" w:hAnsi="Times New Roman" w:ascii="Times New Roman"/>
          <w:sz w:val="24"/>
          <w:szCs w:val="24"/>
        </w:rPr>
        <w:t xml:space="preserve"> </w:t>
      </w:r>
      <w:r w:rsidR="00D90CF5" w:rsidRPr="00797B6E">
        <w:rPr>
          <w:rFonts w:cs="Times New Roman" w:hAnsi="Times New Roman" w:ascii="Times New Roman"/>
          <w:sz w:val="24"/>
          <w:szCs w:val="24"/>
        </w:rPr>
        <w:t xml:space="preserve">zakonskog zastupnika da </w:t>
      </w:r>
      <w:r w:rsidR="00C10D49" w:rsidRPr="00797B6E">
        <w:rPr>
          <w:rFonts w:cs="Times New Roman" w:hAnsi="Times New Roman" w:ascii="Times New Roman"/>
          <w:sz w:val="24"/>
          <w:szCs w:val="24"/>
        </w:rPr>
        <w:t>mi</w:t>
      </w:r>
      <w:r w:rsidR="0043349E" w:rsidRPr="00797B6E">
        <w:rPr>
          <w:rFonts w:cs="Times New Roman" w:hAnsi="Times New Roman" w:ascii="Times New Roman"/>
          <w:sz w:val="24"/>
          <w:szCs w:val="24"/>
        </w:rPr>
        <w:t xml:space="preserve"> preda </w:t>
      </w:r>
      <w:r w:rsidR="00797B6E" w:rsidRPr="00797B6E">
        <w:rPr>
          <w:rFonts w:cs="Times New Roman" w:hAnsi="Times New Roman" w:ascii="Times New Roman"/>
          <w:sz w:val="24"/>
          <w:szCs w:val="24"/>
        </w:rPr>
        <w:t>dokumentaciju;</w:t>
      </w:r>
    </w:p>
    <w:p w:rsidRDefault="00797B6E" w:rsidP="00797B6E" w:rsidR="00797B6E" w:rsidRPr="00797B6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Izvršeni su uvidi u sve dostupne registre o postojanju imovine stečajnog dužnika;</w:t>
      </w:r>
    </w:p>
    <w:p w:rsidRDefault="00EE0505" w:rsidP="00797B6E" w:rsidR="00797B6E" w:rsidRPr="00797B6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Poduzete su sve zakonom predviđene radnje iz područja računovodstva koje je u ovom trenutku bilo moguće poduzeti.</w:t>
      </w:r>
    </w:p>
    <w:p w:rsidRDefault="00EE0505" w:rsidP="00EA468C" w:rsidR="00EE0505" w:rsidRPr="0080715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Sastavljen je Popis predmeta stečajne mase</w:t>
      </w:r>
      <w:r w:rsidR="009A4D67" w:rsidRPr="0080715D">
        <w:rPr>
          <w:rFonts w:cs="Times New Roman" w:hAnsi="Times New Roman" w:ascii="Times New Roman"/>
          <w:sz w:val="24"/>
          <w:szCs w:val="24"/>
        </w:rPr>
        <w:t xml:space="preserve"> koji su prema dostupnim informacijama nesporno u vlasništvu dužnika </w:t>
      </w:r>
      <w:r w:rsidRPr="0080715D">
        <w:rPr>
          <w:rFonts w:cs="Times New Roman" w:hAnsi="Times New Roman" w:ascii="Times New Roman"/>
          <w:sz w:val="24"/>
          <w:szCs w:val="24"/>
        </w:rPr>
        <w:t xml:space="preserve"> (sukladno čl. 221. SZ).</w:t>
      </w:r>
    </w:p>
    <w:p w:rsidRDefault="00EE0505" w:rsidP="00EA468C" w:rsidR="00EE0505" w:rsidRPr="0080715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Sastavljen je Popis vjerovnika (sukladno čl. 222. SZ).</w:t>
      </w:r>
    </w:p>
    <w:p w:rsidRDefault="00EE0505" w:rsidP="00EA468C" w:rsidR="00EE0505" w:rsidRPr="0080715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Sastavljen je Pregled imovine i obveza (sukladno čl. 223. SZ).</w:t>
      </w:r>
    </w:p>
    <w:p w:rsidRDefault="00EE0505" w:rsidP="00EA468C" w:rsidR="000644A5" w:rsidRPr="0080715D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Izvršene su i sve druge potrebne rad</w:t>
      </w:r>
      <w:r w:rsidR="004D5FDA" w:rsidRPr="0080715D">
        <w:rPr>
          <w:rFonts w:cs="Times New Roman" w:hAnsi="Times New Roman" w:ascii="Times New Roman"/>
          <w:sz w:val="24"/>
          <w:szCs w:val="24"/>
        </w:rPr>
        <w:t>nje u tijeku stečajnog postupka</w:t>
      </w:r>
    </w:p>
    <w:p w:rsidRDefault="00352EE0" w:rsidP="00EA468C" w:rsidR="00352EE0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544BD" w:rsidP="00EA468C" w:rsidR="007544BD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80715D" w:rsidP="0080715D" w:rsidR="00C87A59" w:rsidRPr="008071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e) I m o v i n a   d r u š t v a</w:t>
      </w:r>
    </w:p>
    <w:p w:rsidRDefault="00C87A59" w:rsidP="00EA468C" w:rsidR="00C87A59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7A59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 xml:space="preserve">Kao stečajni </w:t>
      </w:r>
      <w:r w:rsidR="00D63F18" w:rsidRPr="0080715D">
        <w:rPr>
          <w:rFonts w:cs="Times New Roman" w:hAnsi="Times New Roman" w:ascii="Times New Roman"/>
          <w:sz w:val="24"/>
          <w:szCs w:val="24"/>
        </w:rPr>
        <w:t xml:space="preserve">upravitelj utvrdio sam </w:t>
      </w:r>
      <w:r w:rsidR="007544BD" w:rsidRPr="0080715D">
        <w:rPr>
          <w:rFonts w:cs="Times New Roman" w:hAnsi="Times New Roman" w:ascii="Times New Roman"/>
          <w:sz w:val="24"/>
          <w:szCs w:val="24"/>
        </w:rPr>
        <w:t xml:space="preserve">da je dužnik </w:t>
      </w:r>
      <w:r w:rsidR="00797B6E">
        <w:rPr>
          <w:rFonts w:cs="Times New Roman" w:hAnsi="Times New Roman" w:ascii="Times New Roman"/>
          <w:sz w:val="24"/>
          <w:szCs w:val="24"/>
        </w:rPr>
        <w:t>nema imovine.</w:t>
      </w: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Posebno je ispitan navod Republike Hrvatske</w:t>
      </w:r>
      <w:r w:rsidRPr="006F54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kako</w:t>
      </w:r>
      <w:r w:rsidRPr="006F54E2">
        <w:rPr>
          <w:rFonts w:cs="Times New Roman" w:hAnsi="Times New Roman" w:ascii="Times New Roman"/>
          <w:sz w:val="24"/>
          <w:szCs w:val="24"/>
        </w:rPr>
        <w:t xml:space="preserve"> dužnik ima imovinu – osobno vozilo marke FORD 2,0 TDCI, god. proizvodnje 2007.</w:t>
      </w: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F54E2">
        <w:rPr>
          <w:rFonts w:cs="Times New Roman" w:hAnsi="Times New Roman" w:ascii="Times New Roman"/>
          <w:sz w:val="24"/>
          <w:szCs w:val="24"/>
        </w:rPr>
        <w:t xml:space="preserve">Ishodio sam Uvjerenje iz evidencije Ministarstva unutarnjih poslova, izdano od Policijske uprave </w:t>
      </w:r>
      <w:r>
        <w:rPr>
          <w:rFonts w:cs="Times New Roman" w:hAnsi="Times New Roman" w:ascii="Times New Roman"/>
          <w:sz w:val="24"/>
          <w:szCs w:val="24"/>
        </w:rPr>
        <w:t>Zagrebačke broj 511-19-22/4-66</w:t>
      </w:r>
      <w:r w:rsidRPr="006F54E2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5157</w:t>
      </w:r>
      <w:r w:rsidRPr="006F54E2">
        <w:rPr>
          <w:rFonts w:cs="Times New Roman" w:hAnsi="Times New Roman" w:ascii="Times New Roman"/>
          <w:sz w:val="24"/>
          <w:szCs w:val="24"/>
        </w:rPr>
        <w:t xml:space="preserve">/2017. Iz uvjerenja proizlazi kako dužnik </w:t>
      </w:r>
      <w:r>
        <w:rPr>
          <w:rFonts w:cs="Times New Roman" w:hAnsi="Times New Roman" w:ascii="Times New Roman"/>
          <w:sz w:val="24"/>
          <w:szCs w:val="24"/>
        </w:rPr>
        <w:t>nije evidentiran kao vlasnik.</w:t>
      </w: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Opreza radi ishođenoje i Uvjerene katastra Grada Zagreba iz kojega je razvidno kako stečajni dužnik nije evidentiran kao vlasnik u posjedovnom listu.</w:t>
      </w:r>
    </w:p>
    <w:p w:rsidRDefault="006F54E2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7B6E" w:rsidP="00EA468C" w:rsidR="004D1CC5" w:rsidRP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7B6E">
        <w:rPr>
          <w:rFonts w:cs="Times New Roman" w:hAnsi="Times New Roman" w:ascii="Times New Roman"/>
          <w:sz w:val="24"/>
          <w:szCs w:val="24"/>
        </w:rPr>
        <w:t>Zaprimljene</w:t>
      </w:r>
      <w:r w:rsidR="009A1ED9" w:rsidRPr="00797B6E">
        <w:rPr>
          <w:rFonts w:cs="Times New Roman" w:hAnsi="Times New Roman" w:ascii="Times New Roman"/>
          <w:sz w:val="24"/>
          <w:szCs w:val="24"/>
        </w:rPr>
        <w:t xml:space="preserve"> </w:t>
      </w:r>
      <w:r w:rsidRPr="00797B6E">
        <w:rPr>
          <w:rFonts w:cs="Times New Roman" w:hAnsi="Times New Roman" w:ascii="Times New Roman"/>
          <w:sz w:val="24"/>
          <w:szCs w:val="24"/>
        </w:rPr>
        <w:t xml:space="preserve">su </w:t>
      </w:r>
      <w:r w:rsidR="009A1ED9" w:rsidRPr="00797B6E">
        <w:rPr>
          <w:rFonts w:cs="Times New Roman" w:hAnsi="Times New Roman" w:ascii="Times New Roman"/>
          <w:sz w:val="24"/>
          <w:szCs w:val="24"/>
        </w:rPr>
        <w:t xml:space="preserve">ukupno </w:t>
      </w:r>
      <w:r w:rsidRPr="00797B6E">
        <w:rPr>
          <w:rFonts w:cs="Times New Roman" w:hAnsi="Times New Roman" w:ascii="Times New Roman"/>
          <w:sz w:val="24"/>
          <w:szCs w:val="24"/>
        </w:rPr>
        <w:t xml:space="preserve">3 </w:t>
      </w:r>
      <w:r w:rsidR="004D1CC5" w:rsidRPr="00797B6E">
        <w:rPr>
          <w:rFonts w:cs="Times New Roman" w:hAnsi="Times New Roman" w:ascii="Times New Roman"/>
          <w:sz w:val="24"/>
          <w:szCs w:val="24"/>
        </w:rPr>
        <w:t>tražbina vjerovnika stečajnog dužnika.</w:t>
      </w:r>
    </w:p>
    <w:p w:rsidRDefault="00464178" w:rsidP="00EA468C" w:rsidR="00464178" w:rsidRP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CC5" w:rsidP="00EA468C" w:rsidR="004D1CC5" w:rsidRPr="00797B6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797B6E">
        <w:rPr>
          <w:rFonts w:cs="Times New Roman" w:eastAsia="Calibri" w:hAnsi="Times New Roman" w:ascii="Times New Roman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Tr="00B44170" w:rsidR="004D1CC5" w:rsidRPr="00797B6E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B44170" w:rsidR="004D1CC5" w:rsidRPr="00797B6E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52933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52933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797B6E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797B6E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7B6E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7B6E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7B6E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80715D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797B6E" w:rsidR="004D1CC5" w:rsidRPr="00797B6E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97B6E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97B6E" w:rsidP="00EA468C" w:rsidR="004D1CC5" w:rsidRPr="00797B6E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83.143,57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7B6E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97B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797B6E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8071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f) </w:t>
      </w:r>
      <w:r w:rsidR="00775AD8">
        <w:rPr>
          <w:rFonts w:cs="Times New Roman" w:hAnsi="Times New Roman" w:ascii="Times New Roman"/>
          <w:sz w:val="24"/>
          <w:szCs w:val="24"/>
        </w:rPr>
        <w:t>T r o š ko v i   p o s t u p k a</w:t>
      </w:r>
    </w:p>
    <w:p w:rsidRDefault="0080715D" w:rsidP="00EA468C" w:rsidR="0080715D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CC5" w:rsidP="00EA468C" w:rsidR="004D1CC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U skladu sa čl.89. SZ sastavio sam predračun troškova stečajnog postupka za šestomjesečno razdoblje koje slijedi.</w:t>
      </w:r>
    </w:p>
    <w:p w:rsidRDefault="004D1CC5" w:rsidP="00EA468C" w:rsidR="004D1CC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5040"/>
        <w:tblLook w:val="04A0" w:noVBand="1" w:noHBand="0" w:lastColumn="0" w:firstColumn="1" w:lastRow="0" w:firstRow="1"/>
      </w:tblPr>
      <w:tblGrid>
        <w:gridCol w:w="972"/>
        <w:gridCol w:w="6714"/>
        <w:gridCol w:w="1676"/>
      </w:tblGrid>
      <w:tr w:rsidTr="00B44170" w:rsidR="004D1CC5" w:rsidRPr="0080715D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:rsidTr="00B44170" w:rsidR="004D1CC5" w:rsidRPr="0080715D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Materijalni troškovi, uredski materijal 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</w:tr>
      <w:tr w:rsidTr="00B44170" w:rsidR="004D1CC5" w:rsidRPr="0080715D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Naknada za platni promet 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50D3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  <w:r w:rsidR="004D1CC5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80715D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42210" w:rsidP="00EA468C" w:rsidR="004D1CC5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600</w:t>
            </w:r>
            <w:r w:rsidR="004D1CC5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50D3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</w:t>
            </w:r>
            <w:r w:rsidR="00142210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4D1CC5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B44170" w:rsidR="004D1CC5" w:rsidRPr="0080715D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50D3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4.00</w:t>
            </w:r>
            <w:r w:rsidR="00142210" w:rsidRPr="0080715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4D1CC5" w:rsidRPr="0080715D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Default="00697670" w:rsidP="00EA468C" w:rsidR="00697670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75AD8" w:rsidP="00775AD8" w:rsidR="00775A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g) O d n o s   i m o v i n e   i   o b v e z a</w:t>
      </w:r>
    </w:p>
    <w:p w:rsidRDefault="00697670" w:rsidP="00EA468C" w:rsidR="00697670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D1CC5" w:rsidP="00EA468C" w:rsidR="004D1CC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  <w:lang w:val="pl-PL"/>
        </w:rPr>
        <w:t>ODNOS IMOVINE I OBVEZA STEČAJNOG DUŽNIKA</w:t>
      </w:r>
    </w:p>
    <w:p w:rsidRDefault="004D1CC5" w:rsidP="00EA468C" w:rsidR="004D1CC5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780"/>
        <w:tblInd w:type="dxa" w:w="118"/>
        <w:tblLook w:val="04A0" w:noVBand="1" w:noHBand="0" w:lastColumn="0" w:firstColumn="1" w:lastRow="0" w:firstRow="1"/>
      </w:tblPr>
      <w:tblGrid>
        <w:gridCol w:w="6520"/>
        <w:gridCol w:w="2260"/>
      </w:tblGrid>
      <w:tr w:rsidTr="00B44170" w:rsidR="004D1CC5" w:rsidRPr="0080715D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IMO</w:t>
            </w:r>
            <w:r w:rsidR="00D6786B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VINA </w:t>
            </w:r>
            <w:r w:rsidR="00DA36C0"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STEČAJNOG DUŽNIKA 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D1CC5" w:rsidP="00EA468C" w:rsidR="004D1CC5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50D3" w:rsidP="00EA468C" w:rsidR="00697670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Dospjeli nepodmireni troškovi od otvaranja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50D3" w:rsidP="00EA468C" w:rsidR="00697670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00.00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Predračun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50D3" w:rsidP="00EA468C" w:rsidR="00697670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4.000,00</w:t>
            </w:r>
          </w:p>
        </w:tc>
      </w:tr>
      <w:tr w:rsidTr="00B44170" w:rsidR="00697670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97670" w:rsidP="00EA468C" w:rsidR="00697670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71EA" w:rsidP="00EA468C" w:rsidR="00697670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760FB0" w:rsidR="001F7A3C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7A3C" w:rsidP="00EA468C" w:rsidR="001F7A3C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450D3" w:rsidP="00EA468C" w:rsidR="001F7A3C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83.143,57</w:t>
            </w:r>
          </w:p>
        </w:tc>
      </w:tr>
      <w:tr w:rsidTr="00B44170" w:rsidR="001F7A3C" w:rsidRPr="0080715D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F7A3C" w:rsidP="00EA468C" w:rsidR="001F7A3C" w:rsidRPr="0080715D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0715D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50D3" w:rsidP="00EA468C" w:rsidR="001F7A3C" w:rsidRPr="0080715D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87</w:t>
            </w:r>
            <w:r w:rsidRPr="00797B6E">
              <w:rPr>
                <w:rFonts w:cs="Times New Roman" w:eastAsia="Times New Roman" w:hAnsi="Times New Roman" w:ascii="Times New Roman"/>
                <w:sz w:val="24"/>
                <w:szCs w:val="24"/>
              </w:rPr>
              <w:t>.143,57</w:t>
            </w:r>
          </w:p>
        </w:tc>
      </w:tr>
    </w:tbl>
    <w:p w:rsidRDefault="00F84E80" w:rsidP="00EA468C" w:rsidR="00F84E80" w:rsidRPr="0080715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6EBE" w:rsidP="00EA468C" w:rsidR="00186EBE" w:rsidRPr="0080715D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775AD8" w:rsidP="00EA468C" w:rsidR="006F763E" w:rsidRPr="0080715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h) P r i j e d l o g   o d l u k a</w:t>
      </w:r>
    </w:p>
    <w:p w:rsidRDefault="00F450D3" w:rsidP="00EA468C" w:rsidR="00F450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763E" w:rsidP="00EA468C" w:rsidR="006F763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 xml:space="preserve">Društvo </w:t>
      </w:r>
      <w:r w:rsidR="00D53612" w:rsidRPr="0080715D">
        <w:rPr>
          <w:rFonts w:cs="Times New Roman" w:hAnsi="Times New Roman" w:ascii="Times New Roman"/>
          <w:sz w:val="24"/>
          <w:szCs w:val="24"/>
        </w:rPr>
        <w:t>ima</w:t>
      </w:r>
      <w:r w:rsidRPr="0080715D">
        <w:rPr>
          <w:rFonts w:cs="Times New Roman" w:hAnsi="Times New Roman" w:ascii="Times New Roman"/>
          <w:sz w:val="24"/>
          <w:szCs w:val="24"/>
        </w:rPr>
        <w:t xml:space="preserve"> imovinu, a sve sukladno navedenom u ovom Izvješću.</w:t>
      </w:r>
    </w:p>
    <w:p w:rsidRDefault="006F763E" w:rsidP="00EA468C" w:rsidR="006F763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Društvo nema uvjeta za nastavak poslovanja.</w:t>
      </w:r>
    </w:p>
    <w:p w:rsidRDefault="006F763E" w:rsidP="00EA468C" w:rsidR="006F763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F763E" w:rsidP="00EA468C" w:rsidR="006F763E" w:rsidRP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F54E2">
        <w:rPr>
          <w:rFonts w:cs="Times New Roman" w:hAnsi="Times New Roman" w:ascii="Times New Roman"/>
          <w:sz w:val="24"/>
          <w:szCs w:val="24"/>
        </w:rPr>
        <w:t>Na temelju pročitanog i obrazloženog izvješća stečajnog upravitelja, daje se prijedlog odluka</w:t>
      </w:r>
      <w:r w:rsidR="00F65D90" w:rsidRPr="006F54E2">
        <w:rPr>
          <w:rFonts w:cs="Times New Roman" w:hAnsi="Times New Roman" w:ascii="Times New Roman"/>
          <w:sz w:val="24"/>
          <w:szCs w:val="24"/>
        </w:rPr>
        <w:t>, a koje glase</w:t>
      </w:r>
      <w:r w:rsidRPr="006F54E2">
        <w:rPr>
          <w:rFonts w:cs="Times New Roman" w:hAnsi="Times New Roman" w:ascii="Times New Roman"/>
          <w:sz w:val="24"/>
          <w:szCs w:val="24"/>
        </w:rPr>
        <w:t>:</w:t>
      </w:r>
    </w:p>
    <w:p w:rsidRDefault="006F763E" w:rsidP="00EA468C" w:rsidR="006F763E" w:rsidRPr="008071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6F763E" w:rsidP="00F450D3" w:rsidR="00F450D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15D">
        <w:rPr>
          <w:rFonts w:cs="Times New Roman" w:hAnsi="Times New Roman" w:ascii="Times New Roman"/>
          <w:sz w:val="24"/>
          <w:szCs w:val="24"/>
        </w:rPr>
        <w:t>da se prihvati Izvješće stečajnog upravitelja o gospodarskom položaju stečajnog dužnika, te da se odobre sve do sada poduzete radnje stečajnog upravitelja.</w:t>
      </w:r>
      <w:r w:rsidR="00F450D3">
        <w:rPr>
          <w:rFonts w:cs="Times New Roman" w:hAnsi="Times New Roman" w:ascii="Times New Roman"/>
          <w:sz w:val="24"/>
          <w:szCs w:val="24"/>
        </w:rPr>
        <w:t>ž</w:t>
      </w:r>
    </w:p>
    <w:p w:rsidRDefault="00F450D3" w:rsidP="00F450D3" w:rsidR="00F450D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D3" w:rsidP="00F450D3" w:rsidR="00F450D3" w:rsidRPr="00F450D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50D3">
        <w:rPr>
          <w:rFonts w:cs="Times New Roman" w:eastAsia="Times New Roman" w:hAnsi="Times New Roman" w:ascii="Times New Roman"/>
          <w:sz w:val="24"/>
          <w:szCs w:val="24"/>
          <w:lang w:eastAsia="hr-HR"/>
        </w:rPr>
        <w:t>Tijekom postupka je utvrđeno kako stečajna masa nije dostatan za namirenje troškova kao ni za ispunjenje ostalih dospijelih obveza stečajne mase</w:t>
      </w:r>
    </w:p>
    <w:p w:rsidRDefault="00F450D3" w:rsidP="00F450D3" w:rsidR="00F450D3" w:rsidRPr="00F450D3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0D3" w:rsidP="00F450D3" w:rsidR="00F450D3" w:rsidRPr="00F450D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450D3">
        <w:rPr>
          <w:rFonts w:cs="Times New Roman" w:eastAsia="Times New Roman" w:hAnsi="Times New Roman" w:ascii="Times New Roman"/>
          <w:sz w:val="24"/>
          <w:szCs w:val="24"/>
          <w:lang w:eastAsia="hr-HR"/>
        </w:rPr>
        <w:t>Nastavno navedenome, stečajni upravitelj predlaže obustavu i zaključenje stečajnog postupka sukladno čl 293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zakona. </w:t>
      </w:r>
    </w:p>
    <w:p w:rsidRDefault="006F763E" w:rsidP="00EA468C" w:rsidR="006F763E" w:rsidRPr="00F450D3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D3" w:rsidP="00F450D3" w:rsidR="00F450D3" w:rsidRPr="00F450D3">
      <w:pPr>
        <w:spacing w:lineRule="auto" w:line="240" w:after="0"/>
        <w:ind w:left="36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450D3" w:rsidP="00F450D3" w:rsidR="00F450D3" w:rsidRPr="00F450D3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 w:rsidRPr="00F450D3">
        <w:rPr>
          <w:rFonts w:cs="Times New Roman" w:eastAsia="Calibri" w:hAnsi="Times New Roman" w:ascii="Times New Roman"/>
          <w:sz w:val="24"/>
        </w:rPr>
        <w:t xml:space="preserve">Mjesto i datum </w:t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  <w:t>Stečajni upravitelj</w:t>
      </w:r>
    </w:p>
    <w:p w:rsidRDefault="00F450D3" w:rsidP="00EA468C" w:rsidR="007B2DE4" w:rsidRPr="006F54E2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 w:rsidRPr="00F450D3">
        <w:rPr>
          <w:rFonts w:cs="Times New Roman" w:eastAsia="Calibri" w:hAnsi="Times New Roman" w:ascii="Times New Roman"/>
          <w:sz w:val="24"/>
        </w:rPr>
        <w:t>Zagreb, 05.11.2017. godine</w:t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</w:r>
      <w:r w:rsidRPr="00F450D3">
        <w:rPr>
          <w:rFonts w:cs="Times New Roman" w:eastAsia="Calibri" w:hAnsi="Times New Roman" w:ascii="Times New Roman"/>
          <w:sz w:val="24"/>
        </w:rPr>
        <w:tab/>
        <w:t>Ante Dragičević</w:t>
      </w:r>
    </w:p>
    <w:sectPr w:rsidSect="00797B6E" w:rsidR="007B2DE4" w:rsidRPr="006F54E2">
      <w:footerReference w:type="default" r:id="rId10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699" w:rsidP="00FD5612" w:rsidR="00403699">
      <w:pPr>
        <w:spacing w:lineRule="auto" w:line="240" w:after="0"/>
      </w:pPr>
      <w:r>
        <w:separator/>
      </w:r>
    </w:p>
  </w:endnote>
  <w:endnote w:id="0" w:type="continuationSeparator">
    <w:p w:rsidRDefault="00403699" w:rsidP="00FD5612" w:rsidR="004036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FD5612" w:rsidR="00FD561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1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FD5612" w:rsidR="00FD56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699" w:rsidP="00FD5612" w:rsidR="00403699">
      <w:pPr>
        <w:spacing w:lineRule="auto" w:line="240" w:after="0"/>
      </w:pPr>
      <w:r>
        <w:separator/>
      </w:r>
    </w:p>
  </w:footnote>
  <w:footnote w:id="0" w:type="continuationSeparator">
    <w:p w:rsidRDefault="00403699" w:rsidP="00FD5612" w:rsidR="0040369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35020F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C757CC"/>
    <w:multiLevelType w:val="hybridMultilevel"/>
    <w:tmpl w:val="F7681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D41767"/>
    <w:multiLevelType w:val="hybridMultilevel"/>
    <w:tmpl w:val="32BE1602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07BC5778"/>
    <w:multiLevelType w:val="hybridMultilevel"/>
    <w:tmpl w:val="D63A0E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0F05AD"/>
    <w:multiLevelType w:val="hybridMultilevel"/>
    <w:tmpl w:val="64987A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5223A8"/>
    <w:multiLevelType w:val="hybridMultilevel"/>
    <w:tmpl w:val="46243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2314467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8E722B"/>
    <w:multiLevelType w:val="hybridMultilevel"/>
    <w:tmpl w:val="5B1819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D762655"/>
    <w:multiLevelType w:val="hybridMultilevel"/>
    <w:tmpl w:val="AD38E6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404105"/>
    <w:multiLevelType w:val="hybridMultilevel"/>
    <w:tmpl w:val="3118BC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D63B5"/>
    <w:multiLevelType w:val="hybridMultilevel"/>
    <w:tmpl w:val="8820B7C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5">
    <w:nsid w:val="54C83FCC"/>
    <w:multiLevelType w:val="hybridMultilevel"/>
    <w:tmpl w:val="6F4E5B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B51725"/>
    <w:multiLevelType w:val="hybridMultilevel"/>
    <w:tmpl w:val="252423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C64596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A6304A"/>
    <w:multiLevelType w:val="hybridMultilevel"/>
    <w:tmpl w:val="972C1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F35635"/>
    <w:multiLevelType w:val="hybridMultilevel"/>
    <w:tmpl w:val="793A20D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F9E1684"/>
    <w:multiLevelType w:val="hybridMultilevel"/>
    <w:tmpl w:val="811EBF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FCD281C"/>
    <w:multiLevelType w:val="hybridMultilevel"/>
    <w:tmpl w:val="8864F6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2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6"/>
  </w:num>
  <w:num w:numId="13">
    <w:abstractNumId w:val="21"/>
  </w:num>
  <w:num w:numId="14">
    <w:abstractNumId w:val="15"/>
  </w:num>
  <w:num w:numId="15">
    <w:abstractNumId w:val="22"/>
  </w:num>
  <w:num w:numId="16">
    <w:abstractNumId w:val="16"/>
  </w:num>
  <w:num w:numId="17">
    <w:abstractNumId w:val="1"/>
  </w:num>
  <w:num w:numId="18">
    <w:abstractNumId w:val="8"/>
  </w:num>
  <w:num w:numId="19">
    <w:abstractNumId w:val="17"/>
  </w:num>
  <w:num w:numId="20">
    <w:abstractNumId w:val="13"/>
  </w:num>
  <w:num w:numId="21">
    <w:abstractNumId w:val="14"/>
  </w:num>
  <w:num w:numId="22">
    <w:abstractNumId w:val="3"/>
  </w:num>
  <w:num w:numId="23">
    <w:abstractNumId w:val="19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101A7"/>
    <w:rsid w:val="000116F5"/>
    <w:rsid w:val="000153A4"/>
    <w:rsid w:val="000209AC"/>
    <w:rsid w:val="00031717"/>
    <w:rsid w:val="00032C1B"/>
    <w:rsid w:val="00052696"/>
    <w:rsid w:val="00052933"/>
    <w:rsid w:val="00053C79"/>
    <w:rsid w:val="00057AE4"/>
    <w:rsid w:val="0006351E"/>
    <w:rsid w:val="000644A5"/>
    <w:rsid w:val="00072BEB"/>
    <w:rsid w:val="00077C95"/>
    <w:rsid w:val="000A38CA"/>
    <w:rsid w:val="000B1380"/>
    <w:rsid w:val="000B4508"/>
    <w:rsid w:val="000C136D"/>
    <w:rsid w:val="000C3454"/>
    <w:rsid w:val="000C78E2"/>
    <w:rsid w:val="000D4CF2"/>
    <w:rsid w:val="000D6B66"/>
    <w:rsid w:val="000D77F6"/>
    <w:rsid w:val="000E1F80"/>
    <w:rsid w:val="000E3293"/>
    <w:rsid w:val="000E5EF1"/>
    <w:rsid w:val="000F28E3"/>
    <w:rsid w:val="000F31C5"/>
    <w:rsid w:val="000F7783"/>
    <w:rsid w:val="00104C8E"/>
    <w:rsid w:val="001134F4"/>
    <w:rsid w:val="00116E02"/>
    <w:rsid w:val="00121AF7"/>
    <w:rsid w:val="00121E22"/>
    <w:rsid w:val="001270FA"/>
    <w:rsid w:val="00130885"/>
    <w:rsid w:val="0013276C"/>
    <w:rsid w:val="00140365"/>
    <w:rsid w:val="00141EC9"/>
    <w:rsid w:val="00142210"/>
    <w:rsid w:val="00143095"/>
    <w:rsid w:val="00145E8D"/>
    <w:rsid w:val="0015263D"/>
    <w:rsid w:val="001532EB"/>
    <w:rsid w:val="0015654D"/>
    <w:rsid w:val="0016345F"/>
    <w:rsid w:val="00163EBF"/>
    <w:rsid w:val="00164290"/>
    <w:rsid w:val="00164C44"/>
    <w:rsid w:val="00165104"/>
    <w:rsid w:val="0016719D"/>
    <w:rsid w:val="0017067C"/>
    <w:rsid w:val="001717B2"/>
    <w:rsid w:val="00171F01"/>
    <w:rsid w:val="00175767"/>
    <w:rsid w:val="00182EA7"/>
    <w:rsid w:val="0018691A"/>
    <w:rsid w:val="00186EBE"/>
    <w:rsid w:val="001920EE"/>
    <w:rsid w:val="0019413C"/>
    <w:rsid w:val="00195A63"/>
    <w:rsid w:val="00195D9D"/>
    <w:rsid w:val="001C39C0"/>
    <w:rsid w:val="001C4EA5"/>
    <w:rsid w:val="001C6BDB"/>
    <w:rsid w:val="001D0B99"/>
    <w:rsid w:val="001D1036"/>
    <w:rsid w:val="001D1480"/>
    <w:rsid w:val="001D3E73"/>
    <w:rsid w:val="001F0C2B"/>
    <w:rsid w:val="001F2C14"/>
    <w:rsid w:val="001F7A3C"/>
    <w:rsid w:val="00200A27"/>
    <w:rsid w:val="00205C9F"/>
    <w:rsid w:val="00211D4F"/>
    <w:rsid w:val="00221F1F"/>
    <w:rsid w:val="0022502E"/>
    <w:rsid w:val="00227DD2"/>
    <w:rsid w:val="0023002D"/>
    <w:rsid w:val="00233A0B"/>
    <w:rsid w:val="002351FD"/>
    <w:rsid w:val="002352BF"/>
    <w:rsid w:val="0023771B"/>
    <w:rsid w:val="0024395F"/>
    <w:rsid w:val="00250997"/>
    <w:rsid w:val="00255BBC"/>
    <w:rsid w:val="00257FB2"/>
    <w:rsid w:val="002639B1"/>
    <w:rsid w:val="0026503C"/>
    <w:rsid w:val="00271D84"/>
    <w:rsid w:val="00273860"/>
    <w:rsid w:val="00274F13"/>
    <w:rsid w:val="00277037"/>
    <w:rsid w:val="00292721"/>
    <w:rsid w:val="00293169"/>
    <w:rsid w:val="0029464A"/>
    <w:rsid w:val="002A0F5D"/>
    <w:rsid w:val="002C4E91"/>
    <w:rsid w:val="002D3783"/>
    <w:rsid w:val="002D5928"/>
    <w:rsid w:val="002D76A5"/>
    <w:rsid w:val="002E71EA"/>
    <w:rsid w:val="002F0C20"/>
    <w:rsid w:val="002F35E9"/>
    <w:rsid w:val="002F5691"/>
    <w:rsid w:val="0030531E"/>
    <w:rsid w:val="00305852"/>
    <w:rsid w:val="00306571"/>
    <w:rsid w:val="00307FFE"/>
    <w:rsid w:val="003100F5"/>
    <w:rsid w:val="00312056"/>
    <w:rsid w:val="003179DB"/>
    <w:rsid w:val="00324847"/>
    <w:rsid w:val="00344994"/>
    <w:rsid w:val="003460F2"/>
    <w:rsid w:val="003509C8"/>
    <w:rsid w:val="00352EE0"/>
    <w:rsid w:val="00363472"/>
    <w:rsid w:val="00382122"/>
    <w:rsid w:val="00387F38"/>
    <w:rsid w:val="00390FA0"/>
    <w:rsid w:val="003926E3"/>
    <w:rsid w:val="0039440A"/>
    <w:rsid w:val="003A32B5"/>
    <w:rsid w:val="003B5290"/>
    <w:rsid w:val="003B5CEB"/>
    <w:rsid w:val="003E084F"/>
    <w:rsid w:val="003E670A"/>
    <w:rsid w:val="003F005B"/>
    <w:rsid w:val="003F0423"/>
    <w:rsid w:val="003F3C70"/>
    <w:rsid w:val="003F572A"/>
    <w:rsid w:val="00403699"/>
    <w:rsid w:val="00410FE6"/>
    <w:rsid w:val="00415A01"/>
    <w:rsid w:val="00416224"/>
    <w:rsid w:val="0043349E"/>
    <w:rsid w:val="00442941"/>
    <w:rsid w:val="00445DD7"/>
    <w:rsid w:val="0044628A"/>
    <w:rsid w:val="00446D6E"/>
    <w:rsid w:val="00447523"/>
    <w:rsid w:val="0045211C"/>
    <w:rsid w:val="00453370"/>
    <w:rsid w:val="00456E73"/>
    <w:rsid w:val="00463B25"/>
    <w:rsid w:val="00464178"/>
    <w:rsid w:val="0047785F"/>
    <w:rsid w:val="00480BAF"/>
    <w:rsid w:val="004828B3"/>
    <w:rsid w:val="00482B7E"/>
    <w:rsid w:val="00482BB3"/>
    <w:rsid w:val="00483C38"/>
    <w:rsid w:val="004863CF"/>
    <w:rsid w:val="00487378"/>
    <w:rsid w:val="00494C22"/>
    <w:rsid w:val="00495EB6"/>
    <w:rsid w:val="004973C9"/>
    <w:rsid w:val="004B56DC"/>
    <w:rsid w:val="004C1ECF"/>
    <w:rsid w:val="004C51E9"/>
    <w:rsid w:val="004D1CC5"/>
    <w:rsid w:val="004D5FDA"/>
    <w:rsid w:val="004D6311"/>
    <w:rsid w:val="004D72A8"/>
    <w:rsid w:val="004E6288"/>
    <w:rsid w:val="005004F7"/>
    <w:rsid w:val="0050059A"/>
    <w:rsid w:val="00505727"/>
    <w:rsid w:val="0051060F"/>
    <w:rsid w:val="00517668"/>
    <w:rsid w:val="005253F4"/>
    <w:rsid w:val="0055072D"/>
    <w:rsid w:val="005555EB"/>
    <w:rsid w:val="00561CBE"/>
    <w:rsid w:val="00567642"/>
    <w:rsid w:val="00570908"/>
    <w:rsid w:val="005750BB"/>
    <w:rsid w:val="00580566"/>
    <w:rsid w:val="00582708"/>
    <w:rsid w:val="005855AD"/>
    <w:rsid w:val="00585BB9"/>
    <w:rsid w:val="00586F4A"/>
    <w:rsid w:val="00591FD4"/>
    <w:rsid w:val="00592705"/>
    <w:rsid w:val="005A238C"/>
    <w:rsid w:val="005A31F2"/>
    <w:rsid w:val="005C1AB9"/>
    <w:rsid w:val="005C3D11"/>
    <w:rsid w:val="005D3BDA"/>
    <w:rsid w:val="005D6788"/>
    <w:rsid w:val="005E35BA"/>
    <w:rsid w:val="005F17A7"/>
    <w:rsid w:val="005F3FDD"/>
    <w:rsid w:val="005F4D51"/>
    <w:rsid w:val="00601853"/>
    <w:rsid w:val="00602314"/>
    <w:rsid w:val="006053B3"/>
    <w:rsid w:val="00607381"/>
    <w:rsid w:val="00610F4A"/>
    <w:rsid w:val="0061364B"/>
    <w:rsid w:val="00615DA6"/>
    <w:rsid w:val="00616022"/>
    <w:rsid w:val="0062126B"/>
    <w:rsid w:val="006262BC"/>
    <w:rsid w:val="00627115"/>
    <w:rsid w:val="00631162"/>
    <w:rsid w:val="00637AD7"/>
    <w:rsid w:val="006473AA"/>
    <w:rsid w:val="00655DE8"/>
    <w:rsid w:val="00656501"/>
    <w:rsid w:val="00663250"/>
    <w:rsid w:val="00670635"/>
    <w:rsid w:val="00672DDF"/>
    <w:rsid w:val="006755E5"/>
    <w:rsid w:val="00675D60"/>
    <w:rsid w:val="006762D2"/>
    <w:rsid w:val="00682D71"/>
    <w:rsid w:val="006902EF"/>
    <w:rsid w:val="00691430"/>
    <w:rsid w:val="00697670"/>
    <w:rsid w:val="00697C25"/>
    <w:rsid w:val="006A1ED2"/>
    <w:rsid w:val="006A5043"/>
    <w:rsid w:val="006C1FCD"/>
    <w:rsid w:val="006C475A"/>
    <w:rsid w:val="006C4E03"/>
    <w:rsid w:val="006C5224"/>
    <w:rsid w:val="006C5D53"/>
    <w:rsid w:val="006D41C1"/>
    <w:rsid w:val="006F3188"/>
    <w:rsid w:val="006F3CF6"/>
    <w:rsid w:val="006F5398"/>
    <w:rsid w:val="006F54E2"/>
    <w:rsid w:val="006F5ACE"/>
    <w:rsid w:val="006F763E"/>
    <w:rsid w:val="007012D7"/>
    <w:rsid w:val="00702448"/>
    <w:rsid w:val="00703EAB"/>
    <w:rsid w:val="00713BBD"/>
    <w:rsid w:val="00721870"/>
    <w:rsid w:val="00723E56"/>
    <w:rsid w:val="007249E1"/>
    <w:rsid w:val="0072616D"/>
    <w:rsid w:val="007401AE"/>
    <w:rsid w:val="00740307"/>
    <w:rsid w:val="0074328B"/>
    <w:rsid w:val="00743FF1"/>
    <w:rsid w:val="00747A86"/>
    <w:rsid w:val="007544BD"/>
    <w:rsid w:val="00755506"/>
    <w:rsid w:val="007574EA"/>
    <w:rsid w:val="00760DFF"/>
    <w:rsid w:val="00761184"/>
    <w:rsid w:val="00762F6A"/>
    <w:rsid w:val="00771647"/>
    <w:rsid w:val="007717F0"/>
    <w:rsid w:val="007728CC"/>
    <w:rsid w:val="00775AD8"/>
    <w:rsid w:val="0077662C"/>
    <w:rsid w:val="00781EF3"/>
    <w:rsid w:val="00794777"/>
    <w:rsid w:val="00797B6E"/>
    <w:rsid w:val="007A30B3"/>
    <w:rsid w:val="007A38DD"/>
    <w:rsid w:val="007A7CE0"/>
    <w:rsid w:val="007B0B63"/>
    <w:rsid w:val="007B2DE4"/>
    <w:rsid w:val="007C1F60"/>
    <w:rsid w:val="007C3963"/>
    <w:rsid w:val="007C5960"/>
    <w:rsid w:val="007D3196"/>
    <w:rsid w:val="007D71C8"/>
    <w:rsid w:val="007E0D97"/>
    <w:rsid w:val="007E1D43"/>
    <w:rsid w:val="007E2D36"/>
    <w:rsid w:val="007E2FA6"/>
    <w:rsid w:val="007E33F1"/>
    <w:rsid w:val="007F1678"/>
    <w:rsid w:val="00803F4F"/>
    <w:rsid w:val="0080715D"/>
    <w:rsid w:val="00811AA2"/>
    <w:rsid w:val="0081219A"/>
    <w:rsid w:val="008403AE"/>
    <w:rsid w:val="008459C0"/>
    <w:rsid w:val="008547F7"/>
    <w:rsid w:val="008620AA"/>
    <w:rsid w:val="0086647D"/>
    <w:rsid w:val="008804D1"/>
    <w:rsid w:val="0088274D"/>
    <w:rsid w:val="00882AF3"/>
    <w:rsid w:val="00883815"/>
    <w:rsid w:val="00884C3E"/>
    <w:rsid w:val="00890827"/>
    <w:rsid w:val="008966FA"/>
    <w:rsid w:val="008A118E"/>
    <w:rsid w:val="008A3B33"/>
    <w:rsid w:val="008A6564"/>
    <w:rsid w:val="008B3561"/>
    <w:rsid w:val="008B782B"/>
    <w:rsid w:val="008C2437"/>
    <w:rsid w:val="008C4985"/>
    <w:rsid w:val="008C7C69"/>
    <w:rsid w:val="008D1C81"/>
    <w:rsid w:val="008E1181"/>
    <w:rsid w:val="008E7E62"/>
    <w:rsid w:val="008F3E79"/>
    <w:rsid w:val="008F431F"/>
    <w:rsid w:val="00906431"/>
    <w:rsid w:val="00910CD2"/>
    <w:rsid w:val="00911FB1"/>
    <w:rsid w:val="009142EB"/>
    <w:rsid w:val="009150BA"/>
    <w:rsid w:val="009228F7"/>
    <w:rsid w:val="00926C7B"/>
    <w:rsid w:val="00927917"/>
    <w:rsid w:val="00930BFD"/>
    <w:rsid w:val="00931181"/>
    <w:rsid w:val="00935D1A"/>
    <w:rsid w:val="0094001A"/>
    <w:rsid w:val="00940C8B"/>
    <w:rsid w:val="009412C5"/>
    <w:rsid w:val="00946545"/>
    <w:rsid w:val="00953972"/>
    <w:rsid w:val="00970DEC"/>
    <w:rsid w:val="0097246F"/>
    <w:rsid w:val="00975DAC"/>
    <w:rsid w:val="00984A27"/>
    <w:rsid w:val="00986E9A"/>
    <w:rsid w:val="0098777A"/>
    <w:rsid w:val="00991925"/>
    <w:rsid w:val="00993C57"/>
    <w:rsid w:val="009943C5"/>
    <w:rsid w:val="009A00E9"/>
    <w:rsid w:val="009A1767"/>
    <w:rsid w:val="009A1ED9"/>
    <w:rsid w:val="009A26B6"/>
    <w:rsid w:val="009A4D67"/>
    <w:rsid w:val="009A7BA0"/>
    <w:rsid w:val="009B75A8"/>
    <w:rsid w:val="009C4318"/>
    <w:rsid w:val="009C5456"/>
    <w:rsid w:val="009D4D8E"/>
    <w:rsid w:val="009E282E"/>
    <w:rsid w:val="009F4349"/>
    <w:rsid w:val="009F4F91"/>
    <w:rsid w:val="00A00549"/>
    <w:rsid w:val="00A025C6"/>
    <w:rsid w:val="00A05DF3"/>
    <w:rsid w:val="00A05EDB"/>
    <w:rsid w:val="00A175C5"/>
    <w:rsid w:val="00A17A29"/>
    <w:rsid w:val="00A400D8"/>
    <w:rsid w:val="00A42E58"/>
    <w:rsid w:val="00A46819"/>
    <w:rsid w:val="00A5714B"/>
    <w:rsid w:val="00A57938"/>
    <w:rsid w:val="00A614FE"/>
    <w:rsid w:val="00A61761"/>
    <w:rsid w:val="00A66BEE"/>
    <w:rsid w:val="00A74980"/>
    <w:rsid w:val="00A90DAF"/>
    <w:rsid w:val="00A91A24"/>
    <w:rsid w:val="00A95491"/>
    <w:rsid w:val="00A97C8D"/>
    <w:rsid w:val="00A97E1A"/>
    <w:rsid w:val="00AA62BA"/>
    <w:rsid w:val="00AB4F90"/>
    <w:rsid w:val="00AD0963"/>
    <w:rsid w:val="00AD6391"/>
    <w:rsid w:val="00AE37B6"/>
    <w:rsid w:val="00AE4762"/>
    <w:rsid w:val="00B05473"/>
    <w:rsid w:val="00B10C88"/>
    <w:rsid w:val="00B11CC9"/>
    <w:rsid w:val="00B15787"/>
    <w:rsid w:val="00B16BF0"/>
    <w:rsid w:val="00B245C1"/>
    <w:rsid w:val="00B30C16"/>
    <w:rsid w:val="00B45E58"/>
    <w:rsid w:val="00B71017"/>
    <w:rsid w:val="00B72684"/>
    <w:rsid w:val="00B7588E"/>
    <w:rsid w:val="00B77A31"/>
    <w:rsid w:val="00B8460F"/>
    <w:rsid w:val="00B919D8"/>
    <w:rsid w:val="00B95684"/>
    <w:rsid w:val="00B96FB7"/>
    <w:rsid w:val="00B970ED"/>
    <w:rsid w:val="00BA0261"/>
    <w:rsid w:val="00BA78CA"/>
    <w:rsid w:val="00BC2D04"/>
    <w:rsid w:val="00BC2F0A"/>
    <w:rsid w:val="00BC6E1D"/>
    <w:rsid w:val="00BC710A"/>
    <w:rsid w:val="00BD0017"/>
    <w:rsid w:val="00BD2899"/>
    <w:rsid w:val="00BD6D08"/>
    <w:rsid w:val="00BE46EB"/>
    <w:rsid w:val="00BE515C"/>
    <w:rsid w:val="00BF2031"/>
    <w:rsid w:val="00BF2952"/>
    <w:rsid w:val="00BF392F"/>
    <w:rsid w:val="00BF7814"/>
    <w:rsid w:val="00C10D49"/>
    <w:rsid w:val="00C10FAE"/>
    <w:rsid w:val="00C17C3C"/>
    <w:rsid w:val="00C202B1"/>
    <w:rsid w:val="00C205F8"/>
    <w:rsid w:val="00C21A1C"/>
    <w:rsid w:val="00C25092"/>
    <w:rsid w:val="00C25D55"/>
    <w:rsid w:val="00C304B0"/>
    <w:rsid w:val="00C42414"/>
    <w:rsid w:val="00C474DB"/>
    <w:rsid w:val="00C53BDE"/>
    <w:rsid w:val="00C61DC1"/>
    <w:rsid w:val="00C71A29"/>
    <w:rsid w:val="00C84144"/>
    <w:rsid w:val="00C87A59"/>
    <w:rsid w:val="00C95500"/>
    <w:rsid w:val="00CA1A65"/>
    <w:rsid w:val="00CA1CFB"/>
    <w:rsid w:val="00CA2204"/>
    <w:rsid w:val="00CA4D9C"/>
    <w:rsid w:val="00CA73CB"/>
    <w:rsid w:val="00CA7E57"/>
    <w:rsid w:val="00CB1334"/>
    <w:rsid w:val="00CB2F81"/>
    <w:rsid w:val="00CC68B2"/>
    <w:rsid w:val="00CD0100"/>
    <w:rsid w:val="00CD1F88"/>
    <w:rsid w:val="00CD58A4"/>
    <w:rsid w:val="00CE2068"/>
    <w:rsid w:val="00CE5A6F"/>
    <w:rsid w:val="00CE6BAD"/>
    <w:rsid w:val="00CF2B9E"/>
    <w:rsid w:val="00CF3F8A"/>
    <w:rsid w:val="00CF723C"/>
    <w:rsid w:val="00D1336C"/>
    <w:rsid w:val="00D14A80"/>
    <w:rsid w:val="00D15BC4"/>
    <w:rsid w:val="00D17E40"/>
    <w:rsid w:val="00D26660"/>
    <w:rsid w:val="00D30056"/>
    <w:rsid w:val="00D311B6"/>
    <w:rsid w:val="00D371D5"/>
    <w:rsid w:val="00D43067"/>
    <w:rsid w:val="00D450F2"/>
    <w:rsid w:val="00D53612"/>
    <w:rsid w:val="00D63F18"/>
    <w:rsid w:val="00D672E0"/>
    <w:rsid w:val="00D6786B"/>
    <w:rsid w:val="00D749FC"/>
    <w:rsid w:val="00D760B2"/>
    <w:rsid w:val="00D862A0"/>
    <w:rsid w:val="00D900E8"/>
    <w:rsid w:val="00D90CF5"/>
    <w:rsid w:val="00D93C98"/>
    <w:rsid w:val="00DA3079"/>
    <w:rsid w:val="00DA36C0"/>
    <w:rsid w:val="00DA56DA"/>
    <w:rsid w:val="00DA6A54"/>
    <w:rsid w:val="00DB7331"/>
    <w:rsid w:val="00DD377B"/>
    <w:rsid w:val="00DE57E8"/>
    <w:rsid w:val="00DE66DD"/>
    <w:rsid w:val="00DF0974"/>
    <w:rsid w:val="00DF26D8"/>
    <w:rsid w:val="00DF622D"/>
    <w:rsid w:val="00E01578"/>
    <w:rsid w:val="00E06A87"/>
    <w:rsid w:val="00E0775E"/>
    <w:rsid w:val="00E07F83"/>
    <w:rsid w:val="00E1335E"/>
    <w:rsid w:val="00E14528"/>
    <w:rsid w:val="00E1730A"/>
    <w:rsid w:val="00E24207"/>
    <w:rsid w:val="00E258AE"/>
    <w:rsid w:val="00E275AD"/>
    <w:rsid w:val="00E30D04"/>
    <w:rsid w:val="00E30E1D"/>
    <w:rsid w:val="00E327BB"/>
    <w:rsid w:val="00E433FC"/>
    <w:rsid w:val="00E43D3A"/>
    <w:rsid w:val="00E471E4"/>
    <w:rsid w:val="00E47AB0"/>
    <w:rsid w:val="00E51DE5"/>
    <w:rsid w:val="00E604AD"/>
    <w:rsid w:val="00E61631"/>
    <w:rsid w:val="00E657E4"/>
    <w:rsid w:val="00E667CB"/>
    <w:rsid w:val="00E857BB"/>
    <w:rsid w:val="00E86525"/>
    <w:rsid w:val="00E87117"/>
    <w:rsid w:val="00E92E62"/>
    <w:rsid w:val="00E96024"/>
    <w:rsid w:val="00EA0514"/>
    <w:rsid w:val="00EA399C"/>
    <w:rsid w:val="00EA468C"/>
    <w:rsid w:val="00EA5403"/>
    <w:rsid w:val="00EB531F"/>
    <w:rsid w:val="00EB616D"/>
    <w:rsid w:val="00EC15B4"/>
    <w:rsid w:val="00ED6BE0"/>
    <w:rsid w:val="00EE0505"/>
    <w:rsid w:val="00EE1669"/>
    <w:rsid w:val="00EF2D48"/>
    <w:rsid w:val="00F10A37"/>
    <w:rsid w:val="00F11F67"/>
    <w:rsid w:val="00F12B6C"/>
    <w:rsid w:val="00F131AE"/>
    <w:rsid w:val="00F13D61"/>
    <w:rsid w:val="00F24F79"/>
    <w:rsid w:val="00F40668"/>
    <w:rsid w:val="00F40797"/>
    <w:rsid w:val="00F419B3"/>
    <w:rsid w:val="00F450D3"/>
    <w:rsid w:val="00F510C9"/>
    <w:rsid w:val="00F561FD"/>
    <w:rsid w:val="00F56382"/>
    <w:rsid w:val="00F56C91"/>
    <w:rsid w:val="00F62F3F"/>
    <w:rsid w:val="00F633DD"/>
    <w:rsid w:val="00F65298"/>
    <w:rsid w:val="00F65D90"/>
    <w:rsid w:val="00F67107"/>
    <w:rsid w:val="00F75A53"/>
    <w:rsid w:val="00F808EA"/>
    <w:rsid w:val="00F81D56"/>
    <w:rsid w:val="00F84E80"/>
    <w:rsid w:val="00F95245"/>
    <w:rsid w:val="00F97EF9"/>
    <w:rsid w:val="00FA088A"/>
    <w:rsid w:val="00FB7063"/>
    <w:rsid w:val="00FC0174"/>
    <w:rsid w:val="00FC77BD"/>
    <w:rsid w:val="00FD3F15"/>
    <w:rsid w:val="00FD5612"/>
    <w:rsid w:val="00FE2F7A"/>
    <w:rsid w:val="00FE7243"/>
    <w:rsid w:val="00FE7F69"/>
    <w:rsid w:val="00FF5231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94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1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94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7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1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4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5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prijave tražbina</izvorni_sadrzaj>
    <derivirana_varijabla naziv="DomainObject.Primjedba_1">U privitku prijave tražbina</derivirana_varijabla>
  </DomainObject.Primjedba>
  <DomainObject.Oznaka>
    <izvorni_sadrzaj>St-1957/2017-15</izvorni_sadrzaj>
    <derivirana_varijabla naziv="DomainObject.Oznaka_1">St-1957/2017-15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9219A-2F0D-4653-AB78-4B49F622A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988</properties:Words>
  <properties:Characters>5302</properties:Characters>
  <properties:Lines>231</properties:Lines>
  <properties:Paragraphs>123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2017-11-06T09:04:00Z</dcterms:created>
  <dc:creator>Tacer</dc:creator>
  <cp:lastModifiedBy>Sonja Pilić</cp:lastModifiedBy>
  <cp:lastPrinted>2017-11-05T19:50:00Z</cp:lastPrinted>
  <dcterms:modified xmlns:xsi="http://www.w3.org/2001/XMLSchema-instance" xsi:type="dcterms:W3CDTF">2017-11-07T10:34:00Z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St-1957/2017-15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