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d358c" w14:paraId="06d358c"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BB51D7">
        <w:rPr>
          <w:rFonts w:hAnsi="Times New Roman" w:ascii="Times New Roman"/>
          <w:sz w:val="24"/>
        </w:rPr>
        <w:t>6127</w:t>
      </w:r>
      <w:r>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BB51D7">
        <w:rPr>
          <w:rFonts w:hAnsi="Times New Roman" w:ascii="Times New Roman"/>
          <w:sz w:val="24"/>
        </w:rPr>
        <w:t>ENTER PROJEKT d. o. o., Kašina, Veliki Dol 4, OIB 69426661113, 18.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BB51D7">
        <w:rPr>
          <w:rFonts w:hAnsi="Times New Roman" w:ascii="Times New Roman"/>
          <w:sz w:val="24"/>
        </w:rPr>
        <w:t>Danica Špoljarić, Kašina, Veliki Dol 4, OIB 75040015585</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BB51D7">
        <w:rPr>
          <w:rFonts w:hAnsi="Times New Roman" w:ascii="Times New Roman"/>
          <w:sz w:val="24"/>
        </w:rPr>
        <w:t>6127</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BB51D7">
        <w:rPr>
          <w:rFonts w:hAnsi="Times New Roman" w:ascii="Times New Roman"/>
          <w:sz w:val="24"/>
          <w:lang w:val="pl-PL"/>
        </w:rPr>
        <w:t>6127</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BB51D7">
        <w:rPr>
          <w:rFonts w:hAnsi="Times New Roman" w:ascii="Times New Roman"/>
          <w:sz w:val="24"/>
        </w:rPr>
        <w:t>Danica Špoljarić, Kašina, Veliki Dol 4, OIB 75040015585</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BB51D7">
        <w:rPr>
          <w:rFonts w:hAnsi="Times New Roman" w:ascii="Times New Roman"/>
          <w:sz w:val="24"/>
        </w:rPr>
        <w:t>12</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EF5181">
        <w:rPr>
          <w:rFonts w:hAnsi="Times New Roman" w:ascii="Times New Roman"/>
          <w:sz w:val="24"/>
        </w:rPr>
        <w:t>18</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1C0F34">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1C0F34" w:rsidP="00AB7A2F" w:rsidR="001C0F34">
      <w:pPr>
        <w:ind w:firstLine="708" w:left="4248"/>
        <w:jc w:val="both"/>
        <w:rPr>
          <w:rFonts w:hAnsi="Times New Roman" w:ascii="Times New Roman"/>
          <w:lang w:val="pl-PL"/>
        </w:rPr>
      </w:pPr>
      <w:r>
        <w:rPr>
          <w:rFonts w:hAnsi="Times New Roman" w:ascii="Times New Roman"/>
          <w:lang w:val="pl-PL"/>
        </w:rPr>
        <w:t>Za točnost otpravka – ovl. službenik</w:t>
      </w:r>
    </w:p>
    <w:p w:rsidRDefault="001C0F34" w:rsidP="00995CE9" w:rsidR="001C0F34"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0F34">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BB51D7">
      <w:t>6127</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10590D"/>
    <w:rsid w:val="00124FFE"/>
    <w:rsid w:val="0013572B"/>
    <w:rsid w:val="0016426C"/>
    <w:rsid w:val="001C0F34"/>
    <w:rsid w:val="001D0D79"/>
    <w:rsid w:val="002B099D"/>
    <w:rsid w:val="002C291E"/>
    <w:rsid w:val="00357D28"/>
    <w:rsid w:val="00382E26"/>
    <w:rsid w:val="003D5BF1"/>
    <w:rsid w:val="00400EEF"/>
    <w:rsid w:val="004029D1"/>
    <w:rsid w:val="00427DCD"/>
    <w:rsid w:val="00457BC2"/>
    <w:rsid w:val="004A0D6C"/>
    <w:rsid w:val="004B110C"/>
    <w:rsid w:val="0051634A"/>
    <w:rsid w:val="00543ED3"/>
    <w:rsid w:val="00587951"/>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966A94"/>
    <w:rsid w:val="009756E4"/>
    <w:rsid w:val="00A362B3"/>
    <w:rsid w:val="00AC3274"/>
    <w:rsid w:val="00AE6C23"/>
    <w:rsid w:val="00AF1E61"/>
    <w:rsid w:val="00B26523"/>
    <w:rsid w:val="00BB51D7"/>
    <w:rsid w:val="00BC5661"/>
    <w:rsid w:val="00C01819"/>
    <w:rsid w:val="00C37003"/>
    <w:rsid w:val="00C94946"/>
    <w:rsid w:val="00CB68E8"/>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C0F34"/>
    <w:rPr>
      <w:color w:val="808080"/>
      <w:bdr w:space="0" w:sz="0" w:color="auto" w:val="none"/>
      <w:shd w:fill="auto" w:color="auto" w:val="clear"/>
    </w:rPr>
  </w:style>
  <w:style w:customStyle="true" w:styleId="eSPISCCParagraphDefaultFont" w:type="character">
    <w:name w:val="eSPIS_CC_Paragraph Default Font"/>
    <w:basedOn w:val="Zadanifontodlomka"/>
    <w:rsid w:val="001C0F3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C0F34"/>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C0F3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C0F3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C0F34"/>
    <w:rPr>
      <w:color w:val="808080"/>
      <w:bdr w:color="auto" w:space="0" w:sz="0" w:val="none"/>
      <w:shd w:color="auto" w:fill="auto" w:val="clear"/>
    </w:rPr>
  </w:style>
  <w:style w:customStyle="1" w:styleId="eSPISCCParagraphDefaultFont" w:type="character">
    <w:name w:val="eSPIS_CC_Paragraph Default Font"/>
    <w:basedOn w:val="Zadanifontodlomka"/>
    <w:rsid w:val="001C0F3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C0F34"/>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C0F3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C0F3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prosinca 2015.</izvorni_sadrzaj>
    <derivirana_varijabla naziv="DomainObject.DatumDonosenjaOdluke_1">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6127</izvorni_sadrzaj>
    <derivirana_varijabla naziv="DomainObject.Predmet.Broj_1">6127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St-6127/2015</izvorni_sadrzaj>
    <derivirana_varijabla naziv="DomainObject.Predmet.OznakaBroj_1">St-6127/2015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ENTER PROJEKT d.o.o.</izvorni_sadrzaj>
    <derivirana_varijabla naziv="DomainObject.Predmet.ProtustrankaFormated_1">  ENTER PROJEKT d.o.o.</derivirana_varijabla>
  </DomainObject.Predmet.ProtustrankaFormated>
  <DomainObject.Predmet.ProtustrankaFormatedOIB>
    <izvorni_sadrzaj>  ENTER PROJEKT d.o.o., OIB 69426661113</izvorni_sadrzaj>
    <derivirana_varijabla naziv="DomainObject.Predmet.ProtustrankaFormatedOIB_1">  ENTER PROJEKT d.o.o., OIB 69426661113</derivirana_varijabla>
  </DomainObject.Predmet.ProtustrankaFormatedOIB>
  <DomainObject.Predmet.ProtustrankaFormatedWithAdress>
    <izvorni_sadrzaj> ENTER PROJEKT d.o.o., Veliki Dol 4, 10362 Kašina</izvorni_sadrzaj>
    <derivirana_varijabla naziv="DomainObject.Predmet.ProtustrankaFormatedWithAdress_1"> ENTER PROJEKT d.o.o., Veliki Dol 4, 10362 Kašina</derivirana_varijabla>
  </DomainObject.Predmet.ProtustrankaFormatedWithAdress>
  <DomainObject.Predmet.ProtustrankaFormatedWithAdressOIB>
    <izvorni_sadrzaj> ENTER PROJEKT d.o.o., OIB 69426661113, Veliki Dol 4, 10362 Kašina</izvorni_sadrzaj>
    <derivirana_varijabla naziv="DomainObject.Predmet.ProtustrankaFormatedWithAdressOIB_1"> ENTER PROJEKT d.o.o., OIB 69426661113, Veliki Dol 4, 10362 Kašina</derivirana_varijabla>
  </DomainObject.Predmet.ProtustrankaFormatedWithAdressOIB>
  <DomainObject.Predmet.ProtustrankaWithAdress>
    <izvorni_sadrzaj>ENTER PROJEKT d.o.o. Veliki Dol 4, 10362 Kašina</izvorni_sadrzaj>
    <derivirana_varijabla naziv="DomainObject.Predmet.ProtustrankaWithAdress_1">ENTER PROJEKT d.o.o. Veliki Dol 4, 10362 Kašina</derivirana_varijabla>
  </DomainObject.Predmet.ProtustrankaWithAdress>
  <DomainObject.Predmet.ProtustrankaWithAdressOIB>
    <izvorni_sadrzaj>ENTER PROJEKT d.o.o., OIB 69426661113, Veliki Dol 4, 10362 Kašina</izvorni_sadrzaj>
    <derivirana_varijabla naziv="DomainObject.Predmet.ProtustrankaWithAdressOIB_1">ENTER PROJEKT d.o.o., OIB 69426661113, Veliki Dol 4, 10362 Kašina</derivirana_varijabla>
  </DomainObject.Predmet.ProtustrankaWithAdressOIB>
  <DomainObject.Predmet.ProtustrankaNazivFormated>
    <izvorni_sadrzaj>ENTER PROJEKT d.o.o.</izvorni_sadrzaj>
    <derivirana_varijabla naziv="DomainObject.Predmet.ProtustrankaNazivFormated_1">ENTER PROJEKT d.o.o.</derivirana_varijabla>
  </DomainObject.Predmet.ProtustrankaNazivFormated>
  <DomainObject.Predmet.ProtustrankaNazivFormatedOIB>
    <izvorni_sadrzaj>ENTER PROJEKT d.o.o., OIB 69426661113</izvorni_sadrzaj>
    <derivirana_varijabla naziv="DomainObject.Predmet.ProtustrankaNazivFormatedOIB_1">ENTER PROJEKT d.o.o., OIB 69426661113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Danica Špoljarić</izvorni_sadrzaj>
    <derivirana_varijabla naziv="DomainObject.Predmet.StrankaFormated_1">  FINA Regionalni centar Zagreb; Danica Špoljarić</derivirana_varijabla>
  </DomainObject.Predmet.StrankaFormated>
  <DomainObject.Predmet.StrankaFormatedOIB>
    <izvorni_sadrzaj>  FINA Regionalni centar Zagreb, OIB 85821130368; Danica Špoljarić, OIB 75040015585</izvorni_sadrzaj>
    <derivirana_varijabla naziv="DomainObject.Predmet.StrankaFormatedOIB_1">  FINA Regionalni centar Zagreb, OIB 85821130368; Danica Špoljarić, OIB 75040015585</derivirana_varijabla>
  </DomainObject.Predmet.StrankaFormatedOIB>
  <DomainObject.Predmet.StrankaFormatedWithAdress>
    <izvorni_sadrzaj> FINA Regionalni centar Zagreb, Trg svibanjskih žrtava 1995. 1, 10000 Zagreb; Danica Špoljarić, Veliki Dol 4, 10362 Kašina</izvorni_sadrzaj>
    <derivirana_varijabla naziv="DomainObject.Predmet.StrankaFormatedWithAdress_1"> FINA Regionalni centar Zagreb, Trg svibanjskih žrtava 1995. 1, 10000 Zagreb; Danica Špoljarić, Veliki Dol 4, 10362 Kašina</derivirana_varijabla>
  </DomainObject.Predmet.StrankaFormatedWithAdress>
  <DomainObject.Predmet.StrankaFormatedWithAdressOIB>
    <izvorni_sadrzaj> FINA Regionalni centar Zagreb, OIB 85821130368, Trg svibanjskih žrtava 1995. 1, 10000 Zagreb; Danica Špoljarić, OIB 75040015585, Veliki Dol 4, 10362 Kašina</izvorni_sadrzaj>
    <derivirana_varijabla naziv="DomainObject.Predmet.StrankaFormatedWithAdressOIB_1"> FINA Regionalni centar Zagreb, OIB 85821130368, Trg svibanjskih žrtava 1995. 1, 10000 Zagreb; Danica Špoljarić, OIB 75040015585, Veliki Dol 4, 10362 Kašina</derivirana_varijabla>
  </DomainObject.Predmet.StrankaFormatedWithAdressOIB>
  <DomainObject.Predmet.StrankaWithAdress>
    <izvorni_sadrzaj>FINA Regionalni centar Zagreb Trg svibanjskih žrtava 1995. 1,10000 Zagreb,Danica Špoljarić Veliki Dol 4,10362 Kašina</izvorni_sadrzaj>
    <derivirana_varijabla naziv="DomainObject.Predmet.StrankaWithAdress_1">FINA Regionalni centar Zagreb Trg svibanjskih žrtava 1995. 1,10000 Zagreb,Danica Špoljarić Veliki Dol 4,10362 Kašina</derivirana_varijabla>
  </DomainObject.Predmet.StrankaWithAdress>
  <DomainObject.Predmet.StrankaWithAdressOIB>
    <izvorni_sadrzaj>FINA Regionalni centar Zagreb, OIB 85821130368, Trg svibanjskih žrtava 1995. 1,10000 Zagreb,Danica Špoljarić, OIB 75040015585, Veliki Dol 4,10362 Kašina</izvorni_sadrzaj>
    <derivirana_varijabla naziv="DomainObject.Predmet.StrankaWithAdressOIB_1">FINA Regionalni centar Zagreb, OIB 85821130368, Trg svibanjskih žrtava 1995. 1,10000 Zagreb,Danica Špoljarić, OIB 75040015585, Veliki Dol 4,10362 Kašina</derivirana_varijabla>
  </DomainObject.Predmet.StrankaWithAdressOIB>
  <DomainObject.Predmet.StrankaNazivFormated>
    <izvorni_sadrzaj>FINA Regionalni centar Zagreb,Danica Špoljarić</izvorni_sadrzaj>
    <derivirana_varijabla naziv="DomainObject.Predmet.StrankaNazivFormated_1">FINA Regionalni centar Zagreb,Danica Špoljarić</derivirana_varijabla>
  </DomainObject.Predmet.StrankaNazivFormated>
  <DomainObject.Predmet.StrankaNazivFormatedOIB>
    <izvorni_sadrzaj>FINA Regionalni centar Zagreb, OIB 85821130368,Danica Špoljarić, OIB 75040015585</izvorni_sadrzaj>
    <derivirana_varijabla naziv="DomainObject.Predmet.StrankaNazivFormatedOIB_1">FINA Regionalni centar Zagreb, OIB 85821130368,Danica Špoljarić, OIB 75040015585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Danica Špoljarić</item>
    </izvorni_sadrzaj>
    <derivirana_varijabla naziv="DomainObject.Predmet.StrankaListFormated_1">
      <item>FINA Regionalni centar Zagreb</item>
      <item>Danica Špoljarić</item>
    </derivirana_varijabla>
  </DomainObject.Predmet.StrankaListFormated>
  <DomainObject.Predmet.StrankaListFormatedOIB>
    <izvorni_sadrzaj>
      <item>FINA Regionalni centar Zagreb, OIB 85821130368</item>
      <item>Danica Špoljarić, OIB 75040015585</item>
    </izvorni_sadrzaj>
    <derivirana_varijabla naziv="DomainObject.Predmet.StrankaListFormatedOIB_1">
      <item>FINA Regionalni centar Zagreb, OIB 85821130368</item>
      <item>Danica Špoljarić, OIB 75040015585</item>
    </derivirana_varijabla>
  </DomainObject.Predmet.StrankaListFormatedOIB>
  <DomainObject.Predmet.StrankaListFormatedWithAdress>
    <izvorni_sadrzaj>
      <item>FINA Regionalni centar Zagreb, Trg svibanjskih žrtava 1995. 1, 10000 Zagreb</item>
      <item>Danica Špoljarić, Veliki Dol 4, 10362 Kašina</item>
    </izvorni_sadrzaj>
    <derivirana_varijabla naziv="DomainObject.Predmet.StrankaListFormatedWithAdress_1">
      <item>FINA Regionalni centar Zagreb, Trg svibanjskih žrtava 1995. 1, 10000 Zagreb</item>
      <item>Danica Špoljarić, Veliki Dol 4, 10362 Kašina</item>
    </derivirana_varijabla>
  </DomainObject.Predmet.StrankaListFormatedWithAdress>
  <DomainObject.Predmet.StrankaListFormatedWithAdressOIB>
    <izvorni_sadrzaj>
      <item>FINA Regionalni centar Zagreb, OIB 85821130368, Trg svibanjskih žrtava 1995. 1, 10000 Zagreb</item>
      <item>Danica Špoljarić, OIB 75040015585, Veliki Dol 4, 10362 Kašina</item>
    </izvorni_sadrzaj>
    <derivirana_varijabla naziv="DomainObject.Predmet.StrankaListFormatedWithAdressOIB_1">
      <item>FINA Regionalni centar Zagreb, OIB 85821130368, Trg svibanjskih žrtava 1995. 1, 10000 Zagreb</item>
      <item>Danica Špoljarić, OIB 75040015585, Veliki Dol 4, 10362 Kašina</item>
    </derivirana_varijabla>
  </DomainObject.Predmet.StrankaListFormatedWithAdressOIB>
  <DomainObject.Predmet.StrankaListNazivFormated>
    <izvorni_sadrzaj>
      <item>FINA Regionalni centar Zagreb</item>
      <item>Danica Špoljarić</item>
    </izvorni_sadrzaj>
    <derivirana_varijabla naziv="DomainObject.Predmet.StrankaListNazivFormated_1">
      <item>FINA Regionalni centar Zagreb</item>
      <item>Danica Špoljarić</item>
    </derivirana_varijabla>
  </DomainObject.Predmet.StrankaListNazivFormated>
  <DomainObject.Predmet.StrankaListNazivFormatedOIB>
    <izvorni_sadrzaj>
      <item>FINA Regionalni centar Zagreb, OIB 85821130368</item>
      <item>Danica Špoljarić, OIB 75040015585</item>
    </izvorni_sadrzaj>
    <derivirana_varijabla naziv="DomainObject.Predmet.StrankaListNazivFormatedOIB_1">
      <item>FINA Regionalni centar Zagreb, OIB 85821130368</item>
      <item>Danica Špoljarić, OIB 75040015585</item>
    </derivirana_varijabla>
  </DomainObject.Predmet.StrankaListNazivFormatedOIB>
  <DomainObject.Predmet.ProtuStrankaListFormated>
    <izvorni_sadrzaj>
      <item>ENTER PROJEKT d.o.o.</item>
    </izvorni_sadrzaj>
    <derivirana_varijabla naziv="DomainObject.Predmet.ProtuStrankaListFormated_1">
      <item>ENTER PROJEKT d.o.o.</item>
    </derivirana_varijabla>
  </DomainObject.Predmet.ProtuStrankaListFormated>
  <DomainObject.Predmet.ProtuStrankaListFormatedOIB>
    <izvorni_sadrzaj>
      <item>ENTER PROJEKT d.o.o., OIB 69426661113</item>
    </izvorni_sadrzaj>
    <derivirana_varijabla naziv="DomainObject.Predmet.ProtuStrankaListFormatedOIB_1">
      <item>ENTER PROJEKT d.o.o., OIB 69426661113</item>
    </derivirana_varijabla>
  </DomainObject.Predmet.ProtuStrankaListFormatedOIB>
  <DomainObject.Predmet.ProtuStrankaListFormatedWithAdress>
    <izvorni_sadrzaj>
      <item>ENTER PROJEKT d.o.o., Veliki Dol 4, 10362 Kašina</item>
    </izvorni_sadrzaj>
    <derivirana_varijabla naziv="DomainObject.Predmet.ProtuStrankaListFormatedWithAdress_1">
      <item>ENTER PROJEKT d.o.o., Veliki Dol 4, 10362 Kašina</item>
    </derivirana_varijabla>
  </DomainObject.Predmet.ProtuStrankaListFormatedWithAdress>
  <DomainObject.Predmet.ProtuStrankaListFormatedWithAdressOIB>
    <izvorni_sadrzaj>
      <item>ENTER PROJEKT d.o.o., OIB 69426661113, Veliki Dol 4, 10362 Kašina</item>
    </izvorni_sadrzaj>
    <derivirana_varijabla naziv="DomainObject.Predmet.ProtuStrankaListFormatedWithAdressOIB_1">
      <item>ENTER PROJEKT d.o.o., OIB 69426661113, Veliki Dol 4, 10362 Kašina</item>
    </derivirana_varijabla>
  </DomainObject.Predmet.ProtuStrankaListFormatedWithAdressOIB>
  <DomainObject.Predmet.ProtuStrankaListNazivFormated>
    <izvorni_sadrzaj>
      <item>ENTER PROJEKT d.o.o.</item>
    </izvorni_sadrzaj>
    <derivirana_varijabla naziv="DomainObject.Predmet.ProtuStrankaListNazivFormated_1">
      <item>ENTER PROJEKT d.o.o.</item>
    </derivirana_varijabla>
  </DomainObject.Predmet.ProtuStrankaListNazivFormated>
  <DomainObject.Predmet.ProtuStrankaListNazivFormatedOIB>
    <izvorni_sadrzaj>
      <item>ENTER PROJEKT d.o.o., OIB 69426661113</item>
    </izvorni_sadrzaj>
    <derivirana_varijabla naziv="DomainObject.Predmet.ProtuStrankaListNazivFormatedOIB_1">
      <item>ENTER PROJEKT d.o.o., OIB 69426661113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ENTER PROJEKT d.o.o.</izvorni_sadrzaj>
    <derivirana_varijabla naziv="DomainObject.Predmet.ProtustrankaIDrugi_1">ENTER PROJEKT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ENTER PROJEKT d.o.o., OIB 69426661113, Veliki Dol 4, 10362 Kašina</izvorni_sadrzaj>
    <derivirana_varijabla naziv="DomainObject.Predmet.ProtustrankaIDrugiAdressOIB_1">ENTER PROJEKT d.o.o., OIB 69426661113, Veliki Dol 4, 10362 Kašina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ENTER PROJEKT d.o.o.</item>
      <item>Danica Špoljarić</item>
    </izvorni_sadrzaj>
    <derivirana_varijabla naziv="DomainObject.Predmet.SudioniciListNaziv_1">
      <item>FINA Regionalni centar Zagreb</item>
      <item>ENTER PROJEKT d.o.o.</item>
      <item>Danica Špoljarić</item>
    </derivirana_varijabla>
  </DomainObject.Predmet.SudioniciListNaziv>
  <DomainObject.Predmet.SudioniciListAdressOIB>
    <izvorni_sadrzaj>
      <item>FINA Regionalni centar Zagreb, OIB 85821130368, Trg svibanjskih žrtava 1995. 1,10000 Zagreb</item>
      <item>ENTER PROJEKT d.o.o., OIB 69426661113, Veliki Dol 4,10362 Kašina</item>
      <item>Danica Špoljarić, OIB 75040015585, Veliki Dol 4,10362 Kašina</item>
    </izvorni_sadrzaj>
    <derivirana_varijabla naziv="DomainObject.Predmet.SudioniciListAdressOIB_1">
      <item>FINA Regionalni centar Zagreb, OIB 85821130368, Trg svibanjskih žrtava 1995. 1,10000 Zagreb</item>
      <item>ENTER PROJEKT d.o.o., OIB 69426661113, Veliki Dol 4,10362 Kašina</item>
      <item>Danica Špoljarić, OIB 75040015585, Veliki Dol 4,10362 Kašina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69426661113</item>
      <item>, OIB 75040015585</item>
    </izvorni_sadrzaj>
    <derivirana_varijabla naziv="DomainObject.Predmet.SudioniciListNazivOIB_1">
      <item>, OIB 85821130368</item>
      <item>, OIB 69426661113</item>
      <item>, OIB 75040015585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8B2636-888A-4AAA-A0B4-19B1C3C4806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539</properties:Words>
  <properties:Characters>2912</properties:Characters>
  <properties:Lines>69</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2015-12-18T12:23:00Z</dcterms:created>
  <dc:creator>ksvajger</dc:creator>
  <cp:lastModifiedBy>Kristina Švajger</cp:lastModifiedBy>
  <cp:lastPrinted>2015-12-18T12:24:00Z</cp:lastPrinted>
  <dcterms:modified xmlns:xsi="http://www.w3.org/2001/XMLSchema-instance" xsi:type="dcterms:W3CDTF">2015-12-18T12:24:00Z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