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adfcb" w14:paraId="91adfcb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AD0F06">
        <w:rPr>
          <w:rFonts w:hAnsi="Times New Roman" w:ascii="Times New Roman"/>
        </w:rPr>
        <w:t>5252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192133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="00F855E3">
        <w:rPr>
          <w:rFonts w:hAnsi="Times New Roman" w:ascii="Times New Roman"/>
        </w:rPr>
        <w:t xml:space="preserve"> nad dužnikom </w:t>
      </w:r>
      <w:r w:rsidR="00AD0F06" w:rsidRPr="00AD0F06">
        <w:rPr>
          <w:rFonts w:hAnsi="Times New Roman" w:ascii="Times New Roman"/>
        </w:rPr>
        <w:t>LI CHAO PROMET d.o.o. Sesvete, Kobiljačka cesta 6, OIB 01329691449</w:t>
      </w:r>
      <w:r w:rsidRPr="00B670B8">
        <w:rPr>
          <w:rFonts w:hAnsi="Times New Roman" w:ascii="Times New Roman"/>
        </w:rPr>
        <w:t xml:space="preserve">, </w:t>
      </w:r>
      <w:r w:rsidR="003D2785">
        <w:rPr>
          <w:rFonts w:hAnsi="Times New Roman" w:ascii="Times New Roman"/>
        </w:rPr>
        <w:t>7</w:t>
      </w:r>
      <w:r w:rsidR="00F45317">
        <w:rPr>
          <w:rFonts w:hAnsi="Times New Roman" w:ascii="Times New Roman"/>
        </w:rPr>
        <w:t>. ožujka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AD0F06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AD0F06" w:rsidRPr="00AD0F06">
        <w:rPr>
          <w:rFonts w:hAnsi="Times New Roman" w:ascii="Times New Roman"/>
        </w:rPr>
        <w:t>LI CHAO PROMET d.o.o. Sesvete, Kobiljačka cesta 6, OIB 01329691449</w:t>
      </w:r>
      <w:r w:rsidR="005456B7" w:rsidRPr="00B670B8">
        <w:rPr>
          <w:rFonts w:hAnsi="Times New Roman" w:ascii="Times New Roman"/>
        </w:rPr>
        <w:t xml:space="preserve">, </w:t>
      </w:r>
      <w:r w:rsidR="003D2785">
        <w:rPr>
          <w:rFonts w:hAnsi="Times New Roman" w:ascii="Times New Roman"/>
        </w:rPr>
        <w:t>7</w:t>
      </w:r>
      <w:r w:rsidR="00AB59EB">
        <w:rPr>
          <w:rFonts w:hAnsi="Times New Roman" w:ascii="Times New Roman"/>
        </w:rPr>
        <w:t>. ožujka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AD0F06">
        <w:rPr>
          <w:rFonts w:hAnsi="Times New Roman" w:ascii="Times New Roman"/>
        </w:rPr>
        <w:t>3</w:t>
      </w:r>
      <w:r w:rsidR="007D3C43" w:rsidRPr="00B670B8">
        <w:rPr>
          <w:rFonts w:hAnsi="Times New Roman" w:ascii="Times New Roman"/>
        </w:rPr>
        <w:t>,</w:t>
      </w:r>
      <w:r w:rsidR="00AD0F06">
        <w:rPr>
          <w:rFonts w:hAnsi="Times New Roman" w:ascii="Times New Roman"/>
        </w:rPr>
        <w:t>50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F83423">
        <w:rPr>
          <w:rFonts w:hAnsi="Times New Roman" w:ascii="Times New Roman"/>
        </w:rPr>
        <w:t>Tibor Toth</w:t>
      </w:r>
      <w:r w:rsidR="008B4C87" w:rsidRPr="00B670B8">
        <w:rPr>
          <w:rFonts w:hAnsi="Times New Roman" w:ascii="Times New Roman"/>
        </w:rPr>
        <w:t xml:space="preserve">, </w:t>
      </w:r>
      <w:r w:rsidR="00F83423">
        <w:rPr>
          <w:rFonts w:hAnsi="Times New Roman" w:ascii="Times New Roman"/>
        </w:rPr>
        <w:t>Zagreb</w:t>
      </w:r>
      <w:r w:rsidR="008B4C87" w:rsidRPr="00B670B8">
        <w:rPr>
          <w:rFonts w:hAnsi="Times New Roman" w:ascii="Times New Roman"/>
        </w:rPr>
        <w:t xml:space="preserve">, </w:t>
      </w:r>
      <w:r w:rsidR="00F83423">
        <w:rPr>
          <w:rFonts w:hAnsi="Times New Roman" w:ascii="Times New Roman"/>
        </w:rPr>
        <w:t>Hribarov prilaz 10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F83423">
        <w:rPr>
          <w:rFonts w:hAnsi="Times New Roman" w:ascii="Times New Roman"/>
        </w:rPr>
        <w:t>65132060598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AD0F06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AD0F06" w:rsidRPr="00AD0F06">
        <w:rPr>
          <w:rFonts w:hAnsi="Times New Roman" w:ascii="Times New Roman"/>
        </w:rPr>
        <w:t>LI CHAO PROMET d.o.o. Sesvete, Kobiljačka cesta 6, OIB 01329691449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AD0F06" w:rsidR="00D35B82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AD0F06" w:rsidRPr="00AD0F06">
        <w:rPr>
          <w:rFonts w:hAnsi="Times New Roman" w:ascii="Times New Roman"/>
        </w:rPr>
        <w:t>LI CHAO PROMET d.o.o. Sesvete, Kobiljačka cesta 6, OIB 01329691449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D35B82" w:rsidR="000818FB" w:rsidRPr="00D35B82">
      <w:pPr>
        <w:jc w:val="both"/>
        <w:rPr>
          <w:rFonts w:hAnsi="Times New Roman" w:ascii="Times New Roman"/>
        </w:rPr>
      </w:pPr>
      <w:r w:rsidRPr="00D35B82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D35963" w:rsid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D35B82" w:rsidP="00D35963" w:rsidR="00D35B82">
      <w:pPr>
        <w:jc w:val="both"/>
        <w:rPr>
          <w:rFonts w:hAnsi="Times New Roman" w:ascii="Times New Roman"/>
        </w:rPr>
      </w:pPr>
    </w:p>
    <w:p w:rsidRDefault="00B02BF5" w:rsidP="00D35963" w:rsidR="00B02BF5">
      <w:pPr>
        <w:jc w:val="both"/>
        <w:rPr>
          <w:rFonts w:hAnsi="Times New Roman" w:ascii="Times New Roman"/>
        </w:rPr>
      </w:pPr>
    </w:p>
    <w:p w:rsidRDefault="00B02BF5" w:rsidP="00D35963" w:rsidR="00B02BF5">
      <w:pPr>
        <w:jc w:val="both"/>
        <w:rPr>
          <w:rFonts w:hAnsi="Times New Roman" w:ascii="Times New Roman"/>
        </w:rPr>
      </w:pPr>
    </w:p>
    <w:p w:rsidRDefault="00D35963" w:rsidP="00D35963" w:rsidR="00D35963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1E2907">
        <w:rPr>
          <w:rFonts w:hAnsi="Times New Roman" w:ascii="Times New Roman"/>
        </w:rPr>
        <w:t>7</w:t>
      </w:r>
      <w:r w:rsidR="00F45317">
        <w:rPr>
          <w:rFonts w:hAnsi="Times New Roman" w:ascii="Times New Roman"/>
        </w:rPr>
        <w:t>. ožujka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004314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 xml:space="preserve">. Porezna uprava </w:t>
      </w:r>
      <w:r w:rsidR="008C43C6">
        <w:rPr>
          <w:rFonts w:hAnsi="Times New Roman" w:ascii="Times New Roman"/>
        </w:rPr>
        <w:t>Sesvete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DA6303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004314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43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AD0F06">
      <w:rPr>
        <w:rFonts w:hAnsi="Times New Roman" w:ascii="Times New Roman"/>
      </w:rPr>
      <w:t>5252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34BB1"/>
    <w:rsid w:val="0004277D"/>
    <w:rsid w:val="0006036C"/>
    <w:rsid w:val="000818FB"/>
    <w:rsid w:val="00081DEC"/>
    <w:rsid w:val="000925C5"/>
    <w:rsid w:val="000B1278"/>
    <w:rsid w:val="000C5116"/>
    <w:rsid w:val="000C6183"/>
    <w:rsid w:val="001056B0"/>
    <w:rsid w:val="001314E4"/>
    <w:rsid w:val="00192133"/>
    <w:rsid w:val="001B052B"/>
    <w:rsid w:val="001B54F2"/>
    <w:rsid w:val="001D5EB3"/>
    <w:rsid w:val="001E12C7"/>
    <w:rsid w:val="001E2907"/>
    <w:rsid w:val="001E35B4"/>
    <w:rsid w:val="001F099E"/>
    <w:rsid w:val="001F6418"/>
    <w:rsid w:val="001F667D"/>
    <w:rsid w:val="002236A7"/>
    <w:rsid w:val="00231C0F"/>
    <w:rsid w:val="002458DD"/>
    <w:rsid w:val="002558C5"/>
    <w:rsid w:val="002F043B"/>
    <w:rsid w:val="0031523D"/>
    <w:rsid w:val="00320B08"/>
    <w:rsid w:val="0032226F"/>
    <w:rsid w:val="003365D2"/>
    <w:rsid w:val="003811DD"/>
    <w:rsid w:val="003A572A"/>
    <w:rsid w:val="003D2785"/>
    <w:rsid w:val="003E01D6"/>
    <w:rsid w:val="003F3EBF"/>
    <w:rsid w:val="003F5409"/>
    <w:rsid w:val="00417564"/>
    <w:rsid w:val="0044387C"/>
    <w:rsid w:val="00447E54"/>
    <w:rsid w:val="004661FF"/>
    <w:rsid w:val="00466D65"/>
    <w:rsid w:val="004B7D02"/>
    <w:rsid w:val="004D38B6"/>
    <w:rsid w:val="004D7AE0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4334"/>
    <w:rsid w:val="005A5847"/>
    <w:rsid w:val="00637330"/>
    <w:rsid w:val="006A11D5"/>
    <w:rsid w:val="006E12B0"/>
    <w:rsid w:val="00705993"/>
    <w:rsid w:val="00735736"/>
    <w:rsid w:val="00737A4B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61DDE"/>
    <w:rsid w:val="00890661"/>
    <w:rsid w:val="008B4C87"/>
    <w:rsid w:val="008B57BD"/>
    <w:rsid w:val="008C43C6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C17C9"/>
    <w:rsid w:val="009C2E2C"/>
    <w:rsid w:val="00A262E2"/>
    <w:rsid w:val="00A27C87"/>
    <w:rsid w:val="00A47BCA"/>
    <w:rsid w:val="00AA2646"/>
    <w:rsid w:val="00AB59EB"/>
    <w:rsid w:val="00AB77C2"/>
    <w:rsid w:val="00AD0F06"/>
    <w:rsid w:val="00AD105D"/>
    <w:rsid w:val="00AF424C"/>
    <w:rsid w:val="00AF7971"/>
    <w:rsid w:val="00B02BF5"/>
    <w:rsid w:val="00B07B8D"/>
    <w:rsid w:val="00B314E8"/>
    <w:rsid w:val="00B40B1F"/>
    <w:rsid w:val="00B670B8"/>
    <w:rsid w:val="00B700D8"/>
    <w:rsid w:val="00B90381"/>
    <w:rsid w:val="00BD4319"/>
    <w:rsid w:val="00C07402"/>
    <w:rsid w:val="00C156FD"/>
    <w:rsid w:val="00C25A1D"/>
    <w:rsid w:val="00C77B87"/>
    <w:rsid w:val="00CB732E"/>
    <w:rsid w:val="00CF68C5"/>
    <w:rsid w:val="00D01F2C"/>
    <w:rsid w:val="00D071AA"/>
    <w:rsid w:val="00D26884"/>
    <w:rsid w:val="00D35963"/>
    <w:rsid w:val="00D35B82"/>
    <w:rsid w:val="00D4710A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E319FB"/>
    <w:rsid w:val="00E57739"/>
    <w:rsid w:val="00E57A13"/>
    <w:rsid w:val="00EA5B3D"/>
    <w:rsid w:val="00EF18D0"/>
    <w:rsid w:val="00F24042"/>
    <w:rsid w:val="00F45317"/>
    <w:rsid w:val="00F83423"/>
    <w:rsid w:val="00F855E3"/>
    <w:rsid w:val="00FC3737"/>
    <w:rsid w:val="00FC40FF"/>
    <w:rsid w:val="00FC553E"/>
    <w:rsid w:val="00FD77EA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D43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3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31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3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3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D43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3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31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3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3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5252</izvorni_sadrzaj>
    <derivirana_varijabla naziv="DomainObject.Predmet.Broj_1">5252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St-5252/2015</izvorni_sadrzaj>
    <derivirana_varijabla naziv="DomainObject.Predmet.OznakaBroj_1">St-5252/2015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 CHAO PROMET d.o.o.</izvorni_sadrzaj>
    <derivirana_varijabla naziv="DomainObject.Predmet.ProtustrankaFormated_1">  LI CHAO PROMET d.o.o.</derivirana_varijabla>
  </DomainObject.Predmet.ProtustrankaFormated>
  <DomainObject.Predmet.ProtustrankaFormatedOIB>
    <izvorni_sadrzaj>  LI CHAO PROMET d.o.o., OIB 01329691449</izvorni_sadrzaj>
    <derivirana_varijabla naziv="DomainObject.Predmet.ProtustrankaFormatedOIB_1">  LI CHAO PROMET d.o.o., OIB 01329691449</derivirana_varijabla>
  </DomainObject.Predmet.ProtustrankaFormatedOIB>
  <DomainObject.Predmet.ProtustrankaFormatedWithAdress>
    <izvorni_sadrzaj> LI CHAO PROMET d.o.o., Kobiljačka cesta 6, 10360 Sesvete</izvorni_sadrzaj>
    <derivirana_varijabla naziv="DomainObject.Predmet.ProtustrankaFormatedWithAdress_1"> LI CHAO PROMET d.o.o., Kobiljačka cesta 6, 10360 Sesvete</derivirana_varijabla>
  </DomainObject.Predmet.ProtustrankaFormatedWithAdress>
  <DomainObject.Predmet.ProtustrankaFormatedWithAdressOIB>
    <izvorni_sadrzaj> LI CHAO PROMET d.o.o., OIB 01329691449, Kobiljačka cesta 6, 10360 Sesvete</izvorni_sadrzaj>
    <derivirana_varijabla naziv="DomainObject.Predmet.ProtustrankaFormatedWithAdressOIB_1"> LI CHAO PROMET d.o.o., OIB 01329691449, Kobiljačka cesta 6, 10360 Sesvete</derivirana_varijabla>
  </DomainObject.Predmet.ProtustrankaFormatedWithAdressOIB>
  <DomainObject.Predmet.ProtustrankaWithAdress>
    <izvorni_sadrzaj>LI CHAO PROMET d.o.o. Kobiljačka cesta 6, 10360 Sesvete</izvorni_sadrzaj>
    <derivirana_varijabla naziv="DomainObject.Predmet.ProtustrankaWithAdress_1">LI CHAO PROMET d.o.o. Kobiljačka cesta 6, 10360 Sesvete</derivirana_varijabla>
  </DomainObject.Predmet.ProtustrankaWithAdress>
  <DomainObject.Predmet.ProtustrankaWithAdressOIB>
    <izvorni_sadrzaj>LI CHAO PROMET d.o.o., OIB 01329691449, Kobiljačka cesta 6, 10360 Sesvete</izvorni_sadrzaj>
    <derivirana_varijabla naziv="DomainObject.Predmet.ProtustrankaWithAdressOIB_1">LI CHAO PROMET d.o.o., OIB 01329691449, Kobiljačka cesta 6, 10360 Sesvete</derivirana_varijabla>
  </DomainObject.Predmet.ProtustrankaWithAdressOIB>
  <DomainObject.Predmet.ProtustrankaNazivFormated>
    <izvorni_sadrzaj>LI CHAO PROMET d.o.o.</izvorni_sadrzaj>
    <derivirana_varijabla naziv="DomainObject.Predmet.ProtustrankaNazivFormated_1">LI CHAO PROMET d.o.o.</derivirana_varijabla>
  </DomainObject.Predmet.ProtustrankaNazivFormated>
  <DomainObject.Predmet.ProtustrankaNazivFormatedOIB>
    <izvorni_sadrzaj>LI CHAO PROMET d.o.o., OIB 01329691449</izvorni_sadrzaj>
    <derivirana_varijabla naziv="DomainObject.Predmet.ProtustrankaNazivFormatedOIB_1">LI CHAO PROMET d.o.o., OIB 01329691449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 CHAO PROMET d.o.o.</item>
    </izvorni_sadrzaj>
    <derivirana_varijabla naziv="DomainObject.Predmet.ProtuStrankaListFormated_1">
      <item>LI CHAO PROMET d.o.o.</item>
    </derivirana_varijabla>
  </DomainObject.Predmet.ProtuStrankaListFormated>
  <DomainObject.Predmet.ProtuStrankaListFormatedOIB>
    <izvorni_sadrzaj>
      <item>LI CHAO PROMET d.o.o., OIB 01329691449</item>
    </izvorni_sadrzaj>
    <derivirana_varijabla naziv="DomainObject.Predmet.ProtuStrankaListFormatedOIB_1">
      <item>LI CHAO PROMET d.o.o., OIB 01329691449</item>
    </derivirana_varijabla>
  </DomainObject.Predmet.ProtuStrankaListFormatedOIB>
  <DomainObject.Predmet.ProtuStrankaListFormatedWithAdress>
    <izvorni_sadrzaj>
      <item>LI CHAO PROMET d.o.o., Kobiljačka cesta 6, 10360 Sesvete</item>
    </izvorni_sadrzaj>
    <derivirana_varijabla naziv="DomainObject.Predmet.ProtuStrankaListFormatedWithAdress_1">
      <item>LI CHAO PROMET d.o.o., Kobiljačka cesta 6, 10360 Sesvete</item>
    </derivirana_varijabla>
  </DomainObject.Predmet.ProtuStrankaListFormatedWithAdress>
  <DomainObject.Predmet.ProtuStrankaListFormatedWithAdressOIB>
    <izvorni_sadrzaj>
      <item>LI CHAO PROMET d.o.o., OIB 01329691449, Kobiljačka cesta 6, 10360 Sesvete</item>
    </izvorni_sadrzaj>
    <derivirana_varijabla naziv="DomainObject.Predmet.ProtuStrankaListFormatedWithAdressOIB_1">
      <item>LI CHAO PROMET d.o.o., OIB 01329691449, Kobiljačka cesta 6, 10360 Sesvete</item>
    </derivirana_varijabla>
  </DomainObject.Predmet.ProtuStrankaListFormatedWithAdressOIB>
  <DomainObject.Predmet.ProtuStrankaListNazivFormated>
    <izvorni_sadrzaj>
      <item>LI CHAO PROMET d.o.o.</item>
    </izvorni_sadrzaj>
    <derivirana_varijabla naziv="DomainObject.Predmet.ProtuStrankaListNazivFormated_1">
      <item>LI CHAO PROMET d.o.o.</item>
    </derivirana_varijabla>
  </DomainObject.Predmet.ProtuStrankaListNazivFormated>
  <DomainObject.Predmet.ProtuStrankaListNazivFormatedOIB>
    <izvorni_sadrzaj>
      <item>LI CHAO PROMET d.o.o., OIB 01329691449</item>
    </izvorni_sadrzaj>
    <derivirana_varijabla naziv="DomainObject.Predmet.ProtuStrankaListNazivFormatedOIB_1">
      <item>LI CHAO PROMET d.o.o., OIB 01329691449</item>
    </derivirana_varijabla>
  </DomainObject.Predmet.ProtuStrankaListNazivFormatedOIB>
  <DomainObject.Predmet.OstaliListFormated>
    <izvorni_sadrzaj>
      <item>Shumei Zhu</item>
      <item>Chao Li</item>
    </izvorni_sadrzaj>
    <derivirana_varijabla naziv="DomainObject.Predmet.OstaliListFormated_1">
      <item>Shumei Zhu</item>
      <item>Chao Li</item>
    </derivirana_varijabla>
  </DomainObject.Predmet.OstaliListFormated>
  <DomainObject.Predmet.OstaliListFormatedOIB>
    <izvorni_sadrzaj>
      <item>Shumei Zhu, OIB 48230373449</item>
      <item>Chao Li, OIB 53888653318</item>
    </izvorni_sadrzaj>
    <derivirana_varijabla naziv="DomainObject.Predmet.OstaliListFormatedOIB_1">
      <item>Shumei Zhu, OIB 48230373449</item>
      <item>Chao Li, OIB 53888653318</item>
    </derivirana_varijabla>
  </DomainObject.Predmet.OstaliListFormatedOIB>
  <DomainObject.Predmet.OstaliListFormatedWithAdress>
    <izvorni_sadrzaj>
      <item>Shumei Zhu, Kobiljačka Cesta 6, 10360 Sesvete</item>
      <item>Chao Li, Kobiljačka Cesta 6, 10360 Sesvete</item>
    </izvorni_sadrzaj>
    <derivirana_varijabla naziv="DomainObject.Predmet.OstaliListFormatedWithAdress_1">
      <item>Shumei Zhu, Kobiljačka Cesta 6, 10360 Sesvete</item>
      <item>Chao Li, Kobiljačka Cesta 6, 10360 Sesvete</item>
    </derivirana_varijabla>
  </DomainObject.Predmet.OstaliListFormatedWithAdress>
  <DomainObject.Predmet.OstaliListFormatedWithAdressOIB>
    <izvorni_sadrzaj>
      <item>Shumei Zhu, OIB 48230373449, Kobiljačka Cesta 6, 10360 Sesvete</item>
      <item>Chao Li, OIB 53888653318, Kobiljačka Cesta 6, 10360 Sesvete</item>
    </izvorni_sadrzaj>
    <derivirana_varijabla naziv="DomainObject.Predmet.OstaliListFormatedWithAdressOIB_1">
      <item>Shumei Zhu, OIB 48230373449, Kobiljačka Cesta 6, 10360 Sesvete</item>
      <item>Chao Li, OIB 53888653318, Kobiljačka Cesta 6, 10360 Sesvete</item>
    </derivirana_varijabla>
  </DomainObject.Predmet.OstaliListFormatedWithAdressOIB>
  <DomainObject.Predmet.OstaliListNazivFormated>
    <izvorni_sadrzaj>
      <item>Shumei Zhu</item>
      <item>Chao Li</item>
    </izvorni_sadrzaj>
    <derivirana_varijabla naziv="DomainObject.Predmet.OstaliListNazivFormated_1">
      <item>Shumei Zhu</item>
      <item>Chao Li</item>
    </derivirana_varijabla>
  </DomainObject.Predmet.OstaliListNazivFormated>
  <DomainObject.Predmet.OstaliListNazivFormatedOIB>
    <izvorni_sadrzaj>
      <item>Shumei Zhu, OIB 48230373449</item>
      <item>Chao Li, OIB 53888653318</item>
    </izvorni_sadrzaj>
    <derivirana_varijabla naziv="DomainObject.Predmet.OstaliListNazivFormatedOIB_1">
      <item>Shumei Zhu, OIB 48230373449</item>
      <item>Chao Li, OIB 53888653318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 CHAO PROMET d.o.o.</izvorni_sadrzaj>
    <derivirana_varijabla naziv="DomainObject.Predmet.ProtustrankaIDrugi_1">LI CHAO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 CHAO PROMET d.o.o., OIB 01329691449, Kobiljačka cesta 6, 10360 Sesvete</izvorni_sadrzaj>
    <derivirana_varijabla naziv="DomainObject.Predmet.ProtustrankaIDrugiAdressOIB_1">LI CHAO PROMET d.o.o., OIB 01329691449, Kobiljačka cesta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 CHAO PROMET d.o.o.</item>
      <item>Shumei Zhu</item>
      <item>Chao Li</item>
    </izvorni_sadrzaj>
    <derivirana_varijabla naziv="DomainObject.Predmet.SudioniciListNaziv_1">
      <item>FINA Regionalni centar Zagreb</item>
      <item>LI CHAO PROMET d.o.o.</item>
      <item>Shumei Zhu</item>
      <item>Chao Li</item>
    </derivirana_varijabla>
  </DomainObject.Predmet.SudioniciListNaziv>
  <DomainObject.Predmet.SudioniciListAdressOIB>
    <izvorni_sadrzaj>
      <item>FINA Regionalni centar Zagreb, OIB 85821130368, Trg svibanjskih žrtava 1995. 1,10000 Zagreb</item>
      <item>LI CHAO PROMET d.o.o., OIB 01329691449, Kobiljačka cesta 6,10360 Sesvete</item>
      <item>Shumei Zhu, OIB 48230373449, Kobiljačka Cesta 6,10360 Sesvete</item>
      <item>Chao Li, OIB 53888653318, Kobiljačka Cesta 6,10360 Sesvete</item>
    </izvorni_sadrzaj>
    <derivirana_varijabla naziv="DomainObject.Predmet.SudioniciListAdressOIB_1">
      <item>FINA Regionalni centar Zagreb, OIB 85821130368, Trg svibanjskih žrtava 1995. 1,10000 Zagreb</item>
      <item>LI CHAO PROMET d.o.o., OIB 01329691449, Kobiljačka cesta 6,10360 Sesvete</item>
      <item>Shumei Zhu, OIB 48230373449, Kobiljačka Cesta 6,10360 Sesvete</item>
      <item>Chao Li, OIB 53888653318, Kobiljačka Cesta 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01329691449</item>
      <item>, OIB 48230373449</item>
      <item>, OIB 53888653318</item>
    </izvorni_sadrzaj>
    <derivirana_varijabla naziv="DomainObject.Predmet.SudioniciListNazivOIB_1">
      <item>, OIB 85821130368</item>
      <item>, OIB 01329691449</item>
      <item>, OIB 48230373449</item>
      <item>, OIB 53888653318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2F4506-4E64-4549-BBA1-8FD5AC78FB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509</properties:Words>
  <properties:Characters>2647</properties:Characters>
  <properties:Lines>91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2016-03-07T12:39:00Z</dcterms:created>
  <dc:creator>x</dc:creator>
  <cp:lastModifiedBy>Žana Livaja</cp:lastModifiedBy>
  <cp:lastPrinted>2016-03-07T08:32:00Z</cp:lastPrinted>
  <dcterms:modified xmlns:xsi="http://www.w3.org/2001/XMLSchema-instance" xsi:type="dcterms:W3CDTF">2016-03-07T12:44:00Z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