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d5a35" w14:paraId="09d5a35" w:rsidRDefault="0053785B" w:rsidP="0053785B" w:rsidR="0053785B" w:rsidRPr="0053785B">
      <w:pPr>
        <w:spacing w:lineRule="auto" w:line="240" w:after="0"/>
        <w:jc w:val="both"/>
        <w15:collapsed w:val="false"/>
        <w:rPr>
          <w:rFonts w:cs="Times New Roman" w:hAnsi="Times New Roman" w:ascii="Times New Roman"/>
          <w:sz w:val="24"/>
          <w:szCs w:val="24"/>
        </w:rPr>
      </w:pPr>
      <w:bookmarkStart w:name="_GoBack" w:id="0"/>
      <w:bookmarkEnd w:id="0"/>
      <w:r>
        <w:rPr>
          <w:rFonts w:cs="Times New Roman" w:hAnsi="Times New Roman" w:ascii="Times New Roman"/>
          <w:bCs/>
          <w:sz w:val="24"/>
          <w:szCs w:val="24"/>
        </w:rPr>
        <w:t xml:space="preserve">                     </w:t>
      </w:r>
      <w:r w:rsidRPr="0053785B">
        <w:rPr>
          <w:rFonts w:cs="Times New Roman" w:hAnsi="Times New Roman" w:ascii="Times New Roman"/>
          <w:noProof/>
          <w:sz w:val="24"/>
          <w:szCs w:val="24"/>
          <w:lang w:eastAsia="hr-HR"/>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53785B">
        <w:rPr>
          <w:rFonts w:cs="Times New Roman" w:hAnsi="Times New Roman" w:ascii="Times New Roman"/>
          <w:bCs/>
          <w:sz w:val="24"/>
          <w:szCs w:val="24"/>
        </w:rPr>
        <w:tab/>
      </w:r>
      <w:r w:rsidRPr="0053785B">
        <w:rPr>
          <w:rFonts w:cs="Times New Roman" w:hAnsi="Times New Roman" w:ascii="Times New Roman"/>
          <w:bCs/>
          <w:sz w:val="24"/>
          <w:szCs w:val="24"/>
        </w:rPr>
        <w:tab/>
        <w:t xml:space="preserve">                             </w:t>
      </w:r>
    </w:p>
    <w:p w:rsidRDefault="0053785B" w:rsidP="0053785B" w:rsidR="0053785B" w:rsidRPr="0053785B">
      <w:pPr>
        <w:spacing w:lineRule="auto" w:line="240" w:after="0"/>
        <w:jc w:val="both"/>
        <w:rPr>
          <w:rFonts w:cs="Times New Roman" w:hAnsi="Times New Roman" w:ascii="Times New Roman"/>
          <w:sz w:val="24"/>
          <w:szCs w:val="24"/>
        </w:rPr>
      </w:pPr>
      <w:r w:rsidRPr="0053785B">
        <w:rPr>
          <w:rFonts w:cs="Times New Roman" w:hAnsi="Times New Roman" w:ascii="Times New Roman"/>
          <w:sz w:val="24"/>
          <w:szCs w:val="24"/>
        </w:rPr>
        <w:t xml:space="preserve">       REPUBLIKA HRVATSKA</w:t>
      </w:r>
    </w:p>
    <w:p w:rsidRDefault="0053785B" w:rsidP="0053785B" w:rsidR="0053785B" w:rsidRPr="0053785B">
      <w:pPr>
        <w:spacing w:lineRule="auto" w:line="240" w:after="0"/>
        <w:jc w:val="both"/>
        <w:rPr>
          <w:rFonts w:cs="Times New Roman" w:hAnsi="Times New Roman" w:ascii="Times New Roman"/>
          <w:sz w:val="24"/>
          <w:szCs w:val="24"/>
        </w:rPr>
      </w:pPr>
      <w:r w:rsidRPr="0053785B">
        <w:rPr>
          <w:rFonts w:cs="Times New Roman" w:hAnsi="Times New Roman" w:ascii="Times New Roman"/>
          <w:sz w:val="24"/>
          <w:szCs w:val="24"/>
        </w:rPr>
        <w:t>TRGOVAČKI SUD U VARAŽDINU</w:t>
      </w:r>
    </w:p>
    <w:p w:rsidRDefault="0053785B" w:rsidP="00920553" w:rsidR="003A6930">
      <w:pPr>
        <w:spacing w:lineRule="auto" w:line="240" w:after="0"/>
        <w:rPr>
          <w:rFonts w:cs="Times New Roman" w:hAnsi="Times New Roman" w:ascii="Times New Roman"/>
          <w:sz w:val="24"/>
          <w:szCs w:val="24"/>
        </w:rPr>
      </w:pPr>
      <w:r w:rsidRPr="0053785B">
        <w:rPr>
          <w:rFonts w:cs="Times New Roman" w:hAnsi="Times New Roman" w:ascii="Times New Roman"/>
          <w:sz w:val="24"/>
          <w:szCs w:val="24"/>
        </w:rPr>
        <w:t xml:space="preserve">                  B. Radić 2</w:t>
      </w:r>
      <w:r w:rsidRPr="0053785B">
        <w:rPr>
          <w:rFonts w:cs="Times New Roman" w:hAnsi="Times New Roman" w:ascii="Times New Roman"/>
          <w:bCs/>
          <w:sz w:val="24"/>
          <w:szCs w:val="24"/>
        </w:rPr>
        <w:t xml:space="preserve">                   </w:t>
      </w:r>
    </w:p>
    <w:p w:rsidRDefault="00920553" w:rsidP="00920553" w:rsidR="00920553">
      <w:pPr>
        <w:spacing w:lineRule="auto" w:line="240" w:after="0"/>
        <w:rPr>
          <w:rFonts w:cs="Times New Roman" w:hAnsi="Times New Roman" w:ascii="Times New Roman"/>
          <w:sz w:val="24"/>
          <w:szCs w:val="24"/>
        </w:rPr>
      </w:pPr>
    </w:p>
    <w:p w:rsidRDefault="00C96E08" w:rsidP="00C96E08" w:rsidR="00D36AE1">
      <w:pPr>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C96E08" w:rsidP="00920553" w:rsidR="003A6930">
      <w:pPr>
        <w:spacing w:lineRule="auto" w:line="240"/>
        <w:jc w:val="center"/>
        <w:rPr>
          <w:rFonts w:cs="Times New Roman" w:hAnsi="Times New Roman" w:ascii="Times New Roman"/>
          <w:sz w:val="24"/>
          <w:szCs w:val="24"/>
        </w:rPr>
      </w:pPr>
      <w:r>
        <w:rPr>
          <w:rFonts w:cs="Times New Roman" w:hAnsi="Times New Roman" w:ascii="Times New Roman"/>
          <w:sz w:val="24"/>
          <w:szCs w:val="24"/>
        </w:rPr>
        <w:t>R J E Š E NJ E</w:t>
      </w:r>
    </w:p>
    <w:p w:rsidRDefault="0053785B" w:rsidP="00920553" w:rsidR="0053785B">
      <w:pPr>
        <w:spacing w:lineRule="auto" w:line="240"/>
        <w:rPr>
          <w:rFonts w:cs="Times New Roman" w:hAnsi="Times New Roman" w:ascii="Times New Roman"/>
          <w:sz w:val="24"/>
          <w:szCs w:val="24"/>
        </w:rPr>
      </w:pPr>
    </w:p>
    <w:p w:rsidRDefault="00C96E08" w:rsidP="004F4D4E" w:rsidR="00C96E0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Trgovački sud u Varaždinu, po sucu toga suda Kseniji Flack-Makitan, u stečajnom postupku koji se vodi nad stečajnim dužnikom UNIPOT d.o.o. u stečaju, Šenkovec, 1. maja 7, OIB</w:t>
      </w:r>
      <w:r w:rsidR="004F4D4E">
        <w:rPr>
          <w:rFonts w:cs="Times New Roman" w:hAnsi="Times New Roman" w:ascii="Times New Roman"/>
          <w:sz w:val="24"/>
          <w:szCs w:val="24"/>
        </w:rPr>
        <w:t>:</w:t>
      </w:r>
      <w:r>
        <w:rPr>
          <w:rFonts w:cs="Times New Roman" w:hAnsi="Times New Roman" w:ascii="Times New Roman"/>
          <w:sz w:val="24"/>
          <w:szCs w:val="24"/>
        </w:rPr>
        <w:t xml:space="preserve"> 99011644187,</w:t>
      </w:r>
      <w:r w:rsidR="003D2B5A" w:rsidRPr="003D2B5A">
        <w:t xml:space="preserve"> </w:t>
      </w:r>
      <w:r w:rsidR="003D2B5A" w:rsidRPr="003D2B5A">
        <w:rPr>
          <w:rFonts w:cs="Times New Roman" w:hAnsi="Times New Roman" w:ascii="Times New Roman"/>
          <w:sz w:val="24"/>
          <w:szCs w:val="24"/>
        </w:rPr>
        <w:t xml:space="preserve">kojeg zastupa punomoćnik Dragoslav Zuber, odvjetnik iz Varaždina, </w:t>
      </w:r>
      <w:r>
        <w:rPr>
          <w:rFonts w:cs="Times New Roman" w:hAnsi="Times New Roman" w:ascii="Times New Roman"/>
          <w:sz w:val="24"/>
          <w:szCs w:val="24"/>
        </w:rPr>
        <w:t xml:space="preserve"> </w:t>
      </w:r>
      <w:r w:rsidRPr="004F4D4E">
        <w:rPr>
          <w:rFonts w:cs="Times New Roman" w:hAnsi="Times New Roman" w:ascii="Times New Roman"/>
          <w:sz w:val="24"/>
          <w:szCs w:val="24"/>
        </w:rPr>
        <w:t>povodom prijedloga kupca KARS d.o.o., Čakovec, Luje Bezeredija 4, OIB</w:t>
      </w:r>
      <w:r w:rsidR="004F4D4E" w:rsidRPr="004F4D4E">
        <w:rPr>
          <w:rFonts w:cs="Times New Roman" w:hAnsi="Times New Roman" w:ascii="Times New Roman"/>
          <w:sz w:val="24"/>
          <w:szCs w:val="24"/>
        </w:rPr>
        <w:t xml:space="preserve">: </w:t>
      </w:r>
      <w:r w:rsidR="004F4D4E">
        <w:rPr>
          <w:rFonts w:cs="Times New Roman" w:eastAsia="Times New Roman" w:hAnsi="Times New Roman" w:ascii="Times New Roman"/>
          <w:sz w:val="24"/>
          <w:szCs w:val="24"/>
          <w:lang w:eastAsia="hr-HR"/>
        </w:rPr>
        <w:t>14942145422</w:t>
      </w:r>
      <w:r>
        <w:rPr>
          <w:rFonts w:cs="Times New Roman" w:hAnsi="Times New Roman" w:ascii="Times New Roman"/>
          <w:sz w:val="24"/>
          <w:szCs w:val="24"/>
        </w:rPr>
        <w:t>,</w:t>
      </w:r>
      <w:r w:rsidR="00102179">
        <w:rPr>
          <w:rFonts w:cs="Times New Roman" w:hAnsi="Times New Roman" w:ascii="Times New Roman"/>
          <w:sz w:val="24"/>
          <w:szCs w:val="24"/>
        </w:rPr>
        <w:t xml:space="preserve"> za određivanje ovrhe </w:t>
      </w:r>
      <w:r w:rsidR="003D2B5A">
        <w:rPr>
          <w:rFonts w:cs="Times New Roman" w:hAnsi="Times New Roman" w:ascii="Times New Roman"/>
          <w:sz w:val="24"/>
          <w:szCs w:val="24"/>
        </w:rPr>
        <w:t>protiv ovršenika UNIPOT  d.o.o. u stečaju, Šenkovec, ul. 1. maja 7, OIB 99011644187, AUTODIJE</w:t>
      </w:r>
      <w:r w:rsidR="00920553">
        <w:rPr>
          <w:rFonts w:cs="Times New Roman" w:hAnsi="Times New Roman" w:ascii="Times New Roman"/>
          <w:sz w:val="24"/>
          <w:szCs w:val="24"/>
        </w:rPr>
        <w:t xml:space="preserve">LOVI-POTOČNJAK d.o.o. Šenkovec, </w:t>
      </w:r>
      <w:r w:rsidR="003D2B5A">
        <w:rPr>
          <w:rFonts w:cs="Times New Roman" w:hAnsi="Times New Roman" w:ascii="Times New Roman"/>
          <w:sz w:val="24"/>
          <w:szCs w:val="24"/>
        </w:rPr>
        <w:t xml:space="preserve">1. maja 7, OIB 35437156562, Vladimira Potočnjak iz Šenkovca, Prvomajska 7, </w:t>
      </w:r>
      <w:r w:rsidR="004F4D4E">
        <w:rPr>
          <w:rFonts w:cs="Times New Roman" w:hAnsi="Times New Roman" w:ascii="Times New Roman"/>
          <w:sz w:val="24"/>
          <w:szCs w:val="24"/>
        </w:rPr>
        <w:t xml:space="preserve">OIB: </w:t>
      </w:r>
      <w:r w:rsidR="004F4D4E" w:rsidRPr="004F4D4E">
        <w:rPr>
          <w:rFonts w:cs="Times New Roman" w:hAnsi="Times New Roman" w:ascii="Times New Roman"/>
          <w:sz w:val="24"/>
          <w:szCs w:val="24"/>
        </w:rPr>
        <w:t>88854917060</w:t>
      </w:r>
      <w:r w:rsidR="003D2B5A">
        <w:rPr>
          <w:rFonts w:cs="Times New Roman" w:hAnsi="Times New Roman" w:ascii="Times New Roman"/>
          <w:sz w:val="24"/>
          <w:szCs w:val="24"/>
        </w:rPr>
        <w:t xml:space="preserve">, Dragice Potočnjak iz Šenkovca, Prvomajska 7, </w:t>
      </w:r>
      <w:r w:rsidR="004F4D4E">
        <w:rPr>
          <w:rFonts w:cs="Times New Roman" w:hAnsi="Times New Roman" w:ascii="Times New Roman"/>
          <w:sz w:val="24"/>
          <w:szCs w:val="24"/>
        </w:rPr>
        <w:t xml:space="preserve">OIB: </w:t>
      </w:r>
      <w:r w:rsidR="004F4D4E" w:rsidRPr="004F4D4E">
        <w:rPr>
          <w:rFonts w:cs="Times New Roman" w:hAnsi="Times New Roman" w:ascii="Times New Roman"/>
          <w:sz w:val="24"/>
          <w:szCs w:val="24"/>
        </w:rPr>
        <w:t>85450601914</w:t>
      </w:r>
      <w:r w:rsidR="007B21FB">
        <w:rPr>
          <w:rFonts w:cs="Times New Roman" w:hAnsi="Times New Roman" w:ascii="Times New Roman"/>
          <w:sz w:val="24"/>
          <w:szCs w:val="24"/>
        </w:rPr>
        <w:t xml:space="preserve"> i Dino</w:t>
      </w:r>
      <w:r w:rsidR="003D2B5A">
        <w:rPr>
          <w:rFonts w:cs="Times New Roman" w:hAnsi="Times New Roman" w:ascii="Times New Roman"/>
          <w:sz w:val="24"/>
          <w:szCs w:val="24"/>
        </w:rPr>
        <w:t xml:space="preserve"> Potočnja</w:t>
      </w:r>
      <w:r w:rsidR="007B21FB">
        <w:rPr>
          <w:rFonts w:cs="Times New Roman" w:hAnsi="Times New Roman" w:ascii="Times New Roman"/>
          <w:sz w:val="24"/>
          <w:szCs w:val="24"/>
        </w:rPr>
        <w:t xml:space="preserve">k iz Šenkovca, Prvomajska 7, OIB: </w:t>
      </w:r>
      <w:r w:rsidR="007B21FB" w:rsidRPr="007B21FB">
        <w:rPr>
          <w:rFonts w:cs="Times New Roman" w:hAnsi="Times New Roman" w:ascii="Times New Roman"/>
          <w:sz w:val="24"/>
          <w:szCs w:val="24"/>
        </w:rPr>
        <w:t>95967796075</w:t>
      </w:r>
      <w:r w:rsidR="009468FB">
        <w:rPr>
          <w:rFonts w:cs="Times New Roman" w:hAnsi="Times New Roman" w:ascii="Times New Roman"/>
          <w:sz w:val="24"/>
          <w:szCs w:val="24"/>
        </w:rPr>
        <w:t>,</w:t>
      </w:r>
      <w:r w:rsidR="00A42E61">
        <w:rPr>
          <w:rFonts w:cs="Times New Roman" w:hAnsi="Times New Roman" w:ascii="Times New Roman"/>
          <w:sz w:val="24"/>
          <w:szCs w:val="24"/>
        </w:rPr>
        <w:t xml:space="preserve"> 26</w:t>
      </w:r>
      <w:r w:rsidR="003A6930">
        <w:rPr>
          <w:rFonts w:cs="Times New Roman" w:hAnsi="Times New Roman" w:ascii="Times New Roman"/>
          <w:sz w:val="24"/>
          <w:szCs w:val="24"/>
        </w:rPr>
        <w:t>. listopada 2016.</w:t>
      </w:r>
    </w:p>
    <w:p w:rsidRDefault="003A6930" w:rsidP="0053785B" w:rsidR="003A6930">
      <w:pPr>
        <w:spacing w:lineRule="auto" w:line="240"/>
        <w:jc w:val="both"/>
        <w:rPr>
          <w:rFonts w:cs="Times New Roman" w:hAnsi="Times New Roman" w:ascii="Times New Roman"/>
          <w:sz w:val="24"/>
          <w:szCs w:val="24"/>
        </w:rPr>
      </w:pPr>
    </w:p>
    <w:p w:rsidRDefault="00C96E08" w:rsidP="00920553" w:rsidR="003A6930">
      <w:pPr>
        <w:spacing w:lineRule="auto" w:line="24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920553" w:rsidP="00920553" w:rsidR="00920553">
      <w:pPr>
        <w:spacing w:lineRule="auto" w:line="240"/>
        <w:jc w:val="center"/>
        <w:rPr>
          <w:rFonts w:cs="Times New Roman" w:hAnsi="Times New Roman" w:ascii="Times New Roman"/>
          <w:sz w:val="24"/>
          <w:szCs w:val="24"/>
        </w:rPr>
      </w:pPr>
    </w:p>
    <w:p w:rsidRDefault="00C96E08" w:rsidP="003A6930" w:rsidR="00264D24">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I. Na temelju pravomoćnog rješenja ovoga suda od 16. ožujka 2016., </w:t>
      </w:r>
      <w:r w:rsidR="00FF3C0A">
        <w:rPr>
          <w:rFonts w:cs="Times New Roman" w:hAnsi="Times New Roman" w:ascii="Times New Roman"/>
          <w:sz w:val="24"/>
          <w:szCs w:val="24"/>
        </w:rPr>
        <w:t xml:space="preserve">poslovni </w:t>
      </w:r>
      <w:r>
        <w:rPr>
          <w:rFonts w:cs="Times New Roman" w:hAnsi="Times New Roman" w:ascii="Times New Roman"/>
          <w:sz w:val="24"/>
          <w:szCs w:val="24"/>
        </w:rPr>
        <w:t xml:space="preserve">broj St-77/11-116, te zaključka ovoga suda od 30. lipnja 2016., </w:t>
      </w:r>
      <w:r w:rsidR="00FF3C0A">
        <w:rPr>
          <w:rFonts w:cs="Times New Roman" w:hAnsi="Times New Roman" w:ascii="Times New Roman"/>
          <w:sz w:val="24"/>
          <w:szCs w:val="24"/>
        </w:rPr>
        <w:t xml:space="preserve">poslovni </w:t>
      </w:r>
      <w:r>
        <w:rPr>
          <w:rFonts w:cs="Times New Roman" w:hAnsi="Times New Roman" w:ascii="Times New Roman"/>
          <w:sz w:val="24"/>
          <w:szCs w:val="24"/>
        </w:rPr>
        <w:t>broj St-77/11-125</w:t>
      </w:r>
      <w:r w:rsidR="00FF3C0A">
        <w:rPr>
          <w:rFonts w:cs="Times New Roman" w:hAnsi="Times New Roman" w:ascii="Times New Roman"/>
          <w:sz w:val="24"/>
          <w:szCs w:val="24"/>
        </w:rPr>
        <w:t xml:space="preserve"> nalaže se Dini</w:t>
      </w:r>
      <w:r w:rsidR="007B21FB">
        <w:rPr>
          <w:rFonts w:cs="Times New Roman" w:hAnsi="Times New Roman" w:ascii="Times New Roman"/>
          <w:sz w:val="24"/>
          <w:szCs w:val="24"/>
        </w:rPr>
        <w:t xml:space="preserve"> Potočnjak, OIB: </w:t>
      </w:r>
      <w:r w:rsidR="007B21FB" w:rsidRPr="007B21FB">
        <w:rPr>
          <w:rFonts w:cs="Times New Roman" w:hAnsi="Times New Roman" w:ascii="Times New Roman"/>
          <w:sz w:val="24"/>
          <w:szCs w:val="24"/>
        </w:rPr>
        <w:t>95967796075</w:t>
      </w:r>
      <w:r w:rsidR="00492A6C">
        <w:rPr>
          <w:rFonts w:cs="Times New Roman" w:hAnsi="Times New Roman" w:ascii="Times New Roman"/>
          <w:sz w:val="24"/>
          <w:szCs w:val="24"/>
        </w:rPr>
        <w:t xml:space="preserve">, Dragici Potočnjak, </w:t>
      </w:r>
      <w:r w:rsidR="004F4D4E">
        <w:rPr>
          <w:rFonts w:cs="Times New Roman" w:hAnsi="Times New Roman" w:ascii="Times New Roman"/>
          <w:sz w:val="24"/>
          <w:szCs w:val="24"/>
        </w:rPr>
        <w:t xml:space="preserve">OIB: </w:t>
      </w:r>
      <w:r w:rsidR="004F4D4E" w:rsidRPr="004F4D4E">
        <w:rPr>
          <w:rFonts w:cs="Times New Roman" w:hAnsi="Times New Roman" w:ascii="Times New Roman"/>
          <w:sz w:val="24"/>
          <w:szCs w:val="24"/>
        </w:rPr>
        <w:t>85450601914</w:t>
      </w:r>
      <w:r w:rsidR="00492A6C">
        <w:rPr>
          <w:rFonts w:cs="Times New Roman" w:hAnsi="Times New Roman" w:ascii="Times New Roman"/>
          <w:sz w:val="24"/>
          <w:szCs w:val="24"/>
        </w:rPr>
        <w:t xml:space="preserve">, </w:t>
      </w:r>
      <w:r w:rsidR="00264D24">
        <w:rPr>
          <w:rFonts w:cs="Times New Roman" w:hAnsi="Times New Roman" w:ascii="Times New Roman"/>
          <w:sz w:val="24"/>
          <w:szCs w:val="24"/>
        </w:rPr>
        <w:t>Vladimiru Potočnjak, OIB</w:t>
      </w:r>
      <w:r w:rsidR="00FF3C0A">
        <w:rPr>
          <w:rFonts w:cs="Times New Roman" w:hAnsi="Times New Roman" w:ascii="Times New Roman"/>
          <w:sz w:val="24"/>
          <w:szCs w:val="24"/>
        </w:rPr>
        <w:t>:</w:t>
      </w:r>
      <w:r w:rsidR="00264D24">
        <w:rPr>
          <w:rFonts w:cs="Times New Roman" w:hAnsi="Times New Roman" w:ascii="Times New Roman"/>
          <w:sz w:val="24"/>
          <w:szCs w:val="24"/>
        </w:rPr>
        <w:t xml:space="preserve"> </w:t>
      </w:r>
      <w:r w:rsidR="004F4D4E" w:rsidRPr="004F4D4E">
        <w:rPr>
          <w:rFonts w:cs="Times New Roman" w:hAnsi="Times New Roman" w:ascii="Times New Roman"/>
          <w:sz w:val="24"/>
          <w:szCs w:val="24"/>
        </w:rPr>
        <w:t>88854917060</w:t>
      </w:r>
      <w:r w:rsidR="00264D24">
        <w:rPr>
          <w:rFonts w:cs="Times New Roman" w:hAnsi="Times New Roman" w:ascii="Times New Roman"/>
          <w:sz w:val="24"/>
          <w:szCs w:val="24"/>
        </w:rPr>
        <w:t xml:space="preserve">, svi sa prebivalištem na adresi Šenkovec, Prvomajska 7 i AUTODIJELOVI-POTOČNJAK društvo s ograničenom odgovornošću za proizvodnju, trgovinu i usluge, Šenkovec, 1. maja 7, </w:t>
      </w:r>
      <w:r w:rsidR="004F4D4E">
        <w:rPr>
          <w:rFonts w:cs="Times New Roman" w:hAnsi="Times New Roman" w:ascii="Times New Roman"/>
          <w:sz w:val="24"/>
          <w:szCs w:val="24"/>
        </w:rPr>
        <w:t>OIB: 35437156562</w:t>
      </w:r>
      <w:r w:rsidR="00264D24">
        <w:rPr>
          <w:rFonts w:cs="Times New Roman" w:hAnsi="Times New Roman" w:ascii="Times New Roman"/>
          <w:sz w:val="24"/>
          <w:szCs w:val="24"/>
        </w:rPr>
        <w:t xml:space="preserve">, da bez odgode predaju vlasniku nekretnine, odnosno kupcu </w:t>
      </w:r>
      <w:r w:rsidR="00492A6C">
        <w:rPr>
          <w:rFonts w:cs="Times New Roman" w:hAnsi="Times New Roman" w:ascii="Times New Roman"/>
          <w:sz w:val="24"/>
          <w:szCs w:val="24"/>
        </w:rPr>
        <w:t xml:space="preserve"> </w:t>
      </w:r>
      <w:r w:rsidR="00264D24" w:rsidRPr="00264D24">
        <w:rPr>
          <w:rFonts w:cs="Times New Roman" w:hAnsi="Times New Roman" w:ascii="Times New Roman"/>
          <w:sz w:val="24"/>
          <w:szCs w:val="24"/>
        </w:rPr>
        <w:t xml:space="preserve">KARS d.o.o., Čakovec, Luje Bezeredija 4, </w:t>
      </w:r>
      <w:r w:rsidR="004F4D4E" w:rsidRPr="004F4D4E">
        <w:rPr>
          <w:rFonts w:cs="Times New Roman" w:hAnsi="Times New Roman" w:ascii="Times New Roman"/>
          <w:sz w:val="24"/>
          <w:szCs w:val="24"/>
        </w:rPr>
        <w:t xml:space="preserve">OIB: </w:t>
      </w:r>
      <w:r w:rsidR="004F4D4E">
        <w:rPr>
          <w:rFonts w:cs="Times New Roman" w:eastAsia="Times New Roman" w:hAnsi="Times New Roman" w:ascii="Times New Roman"/>
          <w:sz w:val="24"/>
          <w:szCs w:val="24"/>
          <w:lang w:eastAsia="hr-HR"/>
        </w:rPr>
        <w:t>14942145422</w:t>
      </w:r>
      <w:r w:rsidR="00264D24" w:rsidRPr="00264D24">
        <w:rPr>
          <w:rFonts w:cs="Times New Roman" w:hAnsi="Times New Roman" w:ascii="Times New Roman"/>
          <w:sz w:val="24"/>
          <w:szCs w:val="24"/>
        </w:rPr>
        <w:t>,</w:t>
      </w:r>
      <w:r w:rsidR="00264D24">
        <w:rPr>
          <w:rFonts w:cs="Times New Roman" w:hAnsi="Times New Roman" w:ascii="Times New Roman"/>
          <w:sz w:val="24"/>
          <w:szCs w:val="24"/>
        </w:rPr>
        <w:t xml:space="preserve"> u posjed nekretninu:</w:t>
      </w:r>
    </w:p>
    <w:p w:rsidRDefault="00492A6C" w:rsidP="003A6930" w:rsidR="00492A6C">
      <w:pPr>
        <w:spacing w:lineRule="auto" w:line="240"/>
        <w:jc w:val="both"/>
        <w:rPr>
          <w:rFonts w:cs="Times New Roman" w:hAnsi="Times New Roman" w:ascii="Times New Roman"/>
          <w:sz w:val="24"/>
          <w:szCs w:val="24"/>
        </w:rPr>
      </w:pPr>
      <w:r w:rsidRPr="00492A6C">
        <w:rPr>
          <w:rFonts w:cs="Times New Roman" w:hAnsi="Times New Roman" w:ascii="Times New Roman"/>
          <w:sz w:val="24"/>
          <w:szCs w:val="24"/>
        </w:rPr>
        <w:t>čkbr.229/1/167, stambeno poslovna zgrada sa 98 m</w:t>
      </w:r>
      <w:r w:rsidRPr="00B21A9F">
        <w:rPr>
          <w:rFonts w:cs="Times New Roman" w:hAnsi="Times New Roman" w:ascii="Times New Roman"/>
          <w:sz w:val="24"/>
          <w:szCs w:val="24"/>
          <w:vertAlign w:val="superscript"/>
        </w:rPr>
        <w:t>2</w:t>
      </w:r>
      <w:r w:rsidRPr="00492A6C">
        <w:rPr>
          <w:rFonts w:cs="Times New Roman" w:hAnsi="Times New Roman" w:ascii="Times New Roman"/>
          <w:sz w:val="24"/>
          <w:szCs w:val="24"/>
        </w:rPr>
        <w:t>, poslovni objekat sa 283 m</w:t>
      </w:r>
      <w:r w:rsidRPr="00B21A9F">
        <w:rPr>
          <w:rFonts w:cs="Times New Roman" w:hAnsi="Times New Roman" w:ascii="Times New Roman"/>
          <w:sz w:val="24"/>
          <w:szCs w:val="24"/>
          <w:vertAlign w:val="superscript"/>
        </w:rPr>
        <w:t>2</w:t>
      </w:r>
      <w:r w:rsidRPr="00492A6C">
        <w:rPr>
          <w:rFonts w:cs="Times New Roman" w:hAnsi="Times New Roman" w:ascii="Times New Roman"/>
          <w:sz w:val="24"/>
          <w:szCs w:val="24"/>
        </w:rPr>
        <w:t xml:space="preserve"> i dvorište sa 1178 m</w:t>
      </w:r>
      <w:r w:rsidRPr="00B21A9F">
        <w:rPr>
          <w:rFonts w:cs="Times New Roman" w:hAnsi="Times New Roman" w:ascii="Times New Roman"/>
          <w:sz w:val="24"/>
          <w:szCs w:val="24"/>
          <w:vertAlign w:val="superscript"/>
        </w:rPr>
        <w:t>2</w:t>
      </w:r>
      <w:r w:rsidRPr="00492A6C">
        <w:rPr>
          <w:rFonts w:cs="Times New Roman" w:hAnsi="Times New Roman" w:ascii="Times New Roman"/>
          <w:sz w:val="24"/>
          <w:szCs w:val="24"/>
        </w:rPr>
        <w:t>, upisano u z.k.ul. 6314, k.o. Čakovec, kod Općinskog suda u Čakovcu, Z</w:t>
      </w:r>
      <w:r w:rsidR="00264D24">
        <w:rPr>
          <w:rFonts w:cs="Times New Roman" w:hAnsi="Times New Roman" w:ascii="Times New Roman"/>
          <w:sz w:val="24"/>
          <w:szCs w:val="24"/>
        </w:rPr>
        <w:t>emljiš</w:t>
      </w:r>
      <w:r w:rsidR="00A046F8">
        <w:rPr>
          <w:rFonts w:cs="Times New Roman" w:hAnsi="Times New Roman" w:ascii="Times New Roman"/>
          <w:sz w:val="24"/>
          <w:szCs w:val="24"/>
        </w:rPr>
        <w:t xml:space="preserve">no-knjižni odjel Čakovec i </w:t>
      </w:r>
      <w:r w:rsidR="00264D24" w:rsidRPr="00EF3AC9">
        <w:rPr>
          <w:rFonts w:cs="Times New Roman" w:hAnsi="Times New Roman" w:ascii="Times New Roman"/>
          <w:b/>
          <w:sz w:val="24"/>
          <w:szCs w:val="24"/>
        </w:rPr>
        <w:t xml:space="preserve">određuje </w:t>
      </w:r>
      <w:r w:rsidR="00A046F8" w:rsidRPr="00EF3AC9">
        <w:rPr>
          <w:rFonts w:cs="Times New Roman" w:hAnsi="Times New Roman" w:ascii="Times New Roman"/>
          <w:b/>
          <w:sz w:val="24"/>
          <w:szCs w:val="24"/>
        </w:rPr>
        <w:t xml:space="preserve">se </w:t>
      </w:r>
      <w:r w:rsidR="00264D24" w:rsidRPr="00EF3AC9">
        <w:rPr>
          <w:rFonts w:cs="Times New Roman" w:hAnsi="Times New Roman" w:ascii="Times New Roman"/>
          <w:b/>
          <w:sz w:val="24"/>
          <w:szCs w:val="24"/>
        </w:rPr>
        <w:t>ovrha</w:t>
      </w:r>
      <w:r w:rsidR="00264D24" w:rsidRPr="00A046F8">
        <w:rPr>
          <w:rFonts w:cs="Times New Roman" w:hAnsi="Times New Roman" w:ascii="Times New Roman"/>
          <w:sz w:val="24"/>
          <w:szCs w:val="24"/>
        </w:rPr>
        <w:t xml:space="preserve"> ispražnjenjem</w:t>
      </w:r>
      <w:r w:rsidR="00A046F8" w:rsidRPr="00A046F8">
        <w:rPr>
          <w:rFonts w:cs="Times New Roman" w:hAnsi="Times New Roman" w:ascii="Times New Roman"/>
          <w:sz w:val="24"/>
          <w:szCs w:val="24"/>
        </w:rPr>
        <w:t>,</w:t>
      </w:r>
      <w:r w:rsidR="00264D24" w:rsidRPr="00A046F8">
        <w:rPr>
          <w:rFonts w:cs="Times New Roman" w:hAnsi="Times New Roman" w:ascii="Times New Roman"/>
          <w:sz w:val="24"/>
          <w:szCs w:val="24"/>
        </w:rPr>
        <w:t xml:space="preserve"> udaljenjem</w:t>
      </w:r>
      <w:r w:rsidR="00264D24" w:rsidRPr="00A046F8">
        <w:rPr>
          <w:rFonts w:cs="Times New Roman" w:hAnsi="Times New Roman" w:ascii="Times New Roman"/>
          <w:b/>
          <w:sz w:val="24"/>
          <w:szCs w:val="24"/>
        </w:rPr>
        <w:t xml:space="preserve"> </w:t>
      </w:r>
      <w:r w:rsidR="00264D24" w:rsidRPr="00A046F8">
        <w:rPr>
          <w:rFonts w:cs="Times New Roman" w:hAnsi="Times New Roman" w:ascii="Times New Roman"/>
          <w:sz w:val="24"/>
          <w:szCs w:val="24"/>
        </w:rPr>
        <w:t>osoba</w:t>
      </w:r>
      <w:r w:rsidR="00264D24" w:rsidRPr="00A046F8">
        <w:rPr>
          <w:rFonts w:cs="Times New Roman" w:hAnsi="Times New Roman" w:ascii="Times New Roman"/>
          <w:b/>
          <w:sz w:val="24"/>
          <w:szCs w:val="24"/>
        </w:rPr>
        <w:t xml:space="preserve"> </w:t>
      </w:r>
      <w:r w:rsidR="00264D24">
        <w:rPr>
          <w:rFonts w:cs="Times New Roman" w:hAnsi="Times New Roman" w:ascii="Times New Roman"/>
          <w:sz w:val="24"/>
          <w:szCs w:val="24"/>
        </w:rPr>
        <w:t>iz te nekretnine i to: Di</w:t>
      </w:r>
      <w:r w:rsidR="00B21A9F">
        <w:rPr>
          <w:rFonts w:cs="Times New Roman" w:hAnsi="Times New Roman" w:ascii="Times New Roman"/>
          <w:sz w:val="24"/>
          <w:szCs w:val="24"/>
        </w:rPr>
        <w:t xml:space="preserve">ne Potočnjak, </w:t>
      </w:r>
      <w:r w:rsidR="009468FB">
        <w:rPr>
          <w:rFonts w:cs="Times New Roman" w:hAnsi="Times New Roman" w:ascii="Times New Roman"/>
          <w:sz w:val="24"/>
          <w:szCs w:val="24"/>
        </w:rPr>
        <w:t>OIB</w:t>
      </w:r>
      <w:r w:rsidR="00B21A9F">
        <w:rPr>
          <w:rFonts w:cs="Times New Roman" w:hAnsi="Times New Roman" w:ascii="Times New Roman"/>
          <w:sz w:val="24"/>
          <w:szCs w:val="24"/>
        </w:rPr>
        <w:t>:</w:t>
      </w:r>
      <w:r w:rsidR="007B21FB">
        <w:rPr>
          <w:rFonts w:cs="Times New Roman" w:hAnsi="Times New Roman" w:ascii="Times New Roman"/>
          <w:sz w:val="24"/>
          <w:szCs w:val="24"/>
        </w:rPr>
        <w:t xml:space="preserve"> </w:t>
      </w:r>
      <w:r w:rsidR="007B21FB" w:rsidRPr="007B21FB">
        <w:rPr>
          <w:rFonts w:cs="Times New Roman" w:hAnsi="Times New Roman" w:ascii="Times New Roman"/>
          <w:sz w:val="24"/>
          <w:szCs w:val="24"/>
        </w:rPr>
        <w:t>95967796075</w:t>
      </w:r>
      <w:r w:rsidR="00264D24">
        <w:rPr>
          <w:rFonts w:cs="Times New Roman" w:hAnsi="Times New Roman" w:ascii="Times New Roman"/>
          <w:sz w:val="24"/>
          <w:szCs w:val="24"/>
        </w:rPr>
        <w:t>, Dragice</w:t>
      </w:r>
      <w:r w:rsidR="00264D24" w:rsidRPr="00264D24">
        <w:rPr>
          <w:rFonts w:cs="Times New Roman" w:hAnsi="Times New Roman" w:ascii="Times New Roman"/>
          <w:sz w:val="24"/>
          <w:szCs w:val="24"/>
        </w:rPr>
        <w:t xml:space="preserve"> Potočnjak, OIB</w:t>
      </w:r>
      <w:r w:rsidR="00B21A9F">
        <w:rPr>
          <w:rFonts w:cs="Times New Roman" w:hAnsi="Times New Roman" w:ascii="Times New Roman"/>
          <w:sz w:val="24"/>
          <w:szCs w:val="24"/>
        </w:rPr>
        <w:t>:</w:t>
      </w:r>
      <w:r w:rsidR="004F4D4E">
        <w:rPr>
          <w:rFonts w:cs="Times New Roman" w:hAnsi="Times New Roman" w:ascii="Times New Roman"/>
          <w:sz w:val="24"/>
          <w:szCs w:val="24"/>
        </w:rPr>
        <w:t xml:space="preserve"> </w:t>
      </w:r>
      <w:r w:rsidR="004F4D4E" w:rsidRPr="004F4D4E">
        <w:rPr>
          <w:rFonts w:cs="Times New Roman" w:hAnsi="Times New Roman" w:ascii="Times New Roman"/>
          <w:sz w:val="24"/>
          <w:szCs w:val="24"/>
        </w:rPr>
        <w:t>85450601914</w:t>
      </w:r>
      <w:r w:rsidR="00264D24">
        <w:rPr>
          <w:rFonts w:cs="Times New Roman" w:hAnsi="Times New Roman" w:ascii="Times New Roman"/>
          <w:sz w:val="24"/>
          <w:szCs w:val="24"/>
        </w:rPr>
        <w:t>, Vladimira</w:t>
      </w:r>
      <w:r w:rsidR="00264D24" w:rsidRPr="00264D24">
        <w:rPr>
          <w:rFonts w:cs="Times New Roman" w:hAnsi="Times New Roman" w:ascii="Times New Roman"/>
          <w:sz w:val="24"/>
          <w:szCs w:val="24"/>
        </w:rPr>
        <w:t xml:space="preserve"> Potočnjak, OIB</w:t>
      </w:r>
      <w:r w:rsidR="00B21A9F">
        <w:rPr>
          <w:rFonts w:cs="Times New Roman" w:hAnsi="Times New Roman" w:ascii="Times New Roman"/>
          <w:sz w:val="24"/>
          <w:szCs w:val="24"/>
        </w:rPr>
        <w:t>:</w:t>
      </w:r>
      <w:r w:rsidR="00264D24" w:rsidRPr="00264D24">
        <w:rPr>
          <w:rFonts w:cs="Times New Roman" w:hAnsi="Times New Roman" w:ascii="Times New Roman"/>
          <w:sz w:val="24"/>
          <w:szCs w:val="24"/>
        </w:rPr>
        <w:t xml:space="preserve"> 88854917060, svi sa prebivalištem na adresi Šenkovec, Prvomajska 7 i AUTODIJELOVI-POTOČNJAK društvo s ograničenom odgovornošću za proizvodnju, trgovinu i usluge, Šen</w:t>
      </w:r>
      <w:r w:rsidR="00A046F8">
        <w:rPr>
          <w:rFonts w:cs="Times New Roman" w:hAnsi="Times New Roman" w:ascii="Times New Roman"/>
          <w:sz w:val="24"/>
          <w:szCs w:val="24"/>
        </w:rPr>
        <w:t xml:space="preserve">kovec, 1. maja 7, </w:t>
      </w:r>
      <w:r w:rsidR="004F4D4E">
        <w:rPr>
          <w:rFonts w:cs="Times New Roman" w:hAnsi="Times New Roman" w:ascii="Times New Roman"/>
          <w:sz w:val="24"/>
          <w:szCs w:val="24"/>
        </w:rPr>
        <w:t xml:space="preserve">OIB: 35437156562 </w:t>
      </w:r>
      <w:r w:rsidR="00A046F8">
        <w:rPr>
          <w:rFonts w:cs="Times New Roman" w:hAnsi="Times New Roman" w:ascii="Times New Roman"/>
          <w:sz w:val="24"/>
          <w:szCs w:val="24"/>
        </w:rPr>
        <w:t>i predajom u posjed ove nekretnine</w:t>
      </w:r>
      <w:r w:rsidR="009468FB">
        <w:rPr>
          <w:rFonts w:cs="Times New Roman" w:hAnsi="Times New Roman" w:ascii="Times New Roman"/>
          <w:sz w:val="24"/>
          <w:szCs w:val="24"/>
        </w:rPr>
        <w:t xml:space="preserve"> kupcu i vlasniku</w:t>
      </w:r>
      <w:r w:rsidR="00A046F8">
        <w:rPr>
          <w:rFonts w:cs="Times New Roman" w:hAnsi="Times New Roman" w:ascii="Times New Roman"/>
          <w:sz w:val="24"/>
          <w:szCs w:val="24"/>
        </w:rPr>
        <w:t xml:space="preserve"> </w:t>
      </w:r>
      <w:r w:rsidR="00A046F8" w:rsidRPr="00A046F8">
        <w:rPr>
          <w:rFonts w:cs="Times New Roman" w:hAnsi="Times New Roman" w:ascii="Times New Roman"/>
          <w:sz w:val="24"/>
          <w:szCs w:val="24"/>
        </w:rPr>
        <w:t>KARS d.o</w:t>
      </w:r>
      <w:r w:rsidR="00A046F8">
        <w:rPr>
          <w:rFonts w:cs="Times New Roman" w:hAnsi="Times New Roman" w:ascii="Times New Roman"/>
          <w:sz w:val="24"/>
          <w:szCs w:val="24"/>
        </w:rPr>
        <w:t>.o., Čakovec, Luje Bezeredija 4</w:t>
      </w:r>
      <w:r w:rsidR="004F4D4E">
        <w:rPr>
          <w:rFonts w:cs="Times New Roman" w:hAnsi="Times New Roman" w:ascii="Times New Roman"/>
          <w:sz w:val="24"/>
          <w:szCs w:val="24"/>
        </w:rPr>
        <w:t xml:space="preserve">, OIB: </w:t>
      </w:r>
      <w:r w:rsidR="004F4D4E">
        <w:rPr>
          <w:rFonts w:cs="Times New Roman" w:eastAsia="Times New Roman" w:hAnsi="Times New Roman" w:ascii="Times New Roman"/>
          <w:sz w:val="24"/>
          <w:szCs w:val="24"/>
          <w:lang w:eastAsia="hr-HR"/>
        </w:rPr>
        <w:t>14942145422</w:t>
      </w:r>
      <w:r w:rsidR="00A046F8">
        <w:rPr>
          <w:rFonts w:cs="Times New Roman" w:hAnsi="Times New Roman" w:ascii="Times New Roman"/>
          <w:sz w:val="24"/>
          <w:szCs w:val="24"/>
        </w:rPr>
        <w:t>.</w:t>
      </w:r>
    </w:p>
    <w:p w:rsidRDefault="00A046F8" w:rsidP="004E26AF" w:rsidR="00A046F8">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II. Prov</w:t>
      </w:r>
      <w:r w:rsidR="00B21A9F">
        <w:rPr>
          <w:rFonts w:cs="Times New Roman" w:hAnsi="Times New Roman" w:ascii="Times New Roman"/>
          <w:sz w:val="24"/>
          <w:szCs w:val="24"/>
        </w:rPr>
        <w:t>e</w:t>
      </w:r>
      <w:r>
        <w:rPr>
          <w:rFonts w:cs="Times New Roman" w:hAnsi="Times New Roman" w:ascii="Times New Roman"/>
          <w:sz w:val="24"/>
          <w:szCs w:val="24"/>
        </w:rPr>
        <w:t>dba ovrhe određene u toč.</w:t>
      </w:r>
      <w:r w:rsidR="00B21A9F">
        <w:rPr>
          <w:rFonts w:cs="Times New Roman" w:hAnsi="Times New Roman" w:ascii="Times New Roman"/>
          <w:sz w:val="24"/>
          <w:szCs w:val="24"/>
        </w:rPr>
        <w:t xml:space="preserve"> </w:t>
      </w:r>
      <w:r>
        <w:rPr>
          <w:rFonts w:cs="Times New Roman" w:hAnsi="Times New Roman" w:ascii="Times New Roman"/>
          <w:sz w:val="24"/>
          <w:szCs w:val="24"/>
        </w:rPr>
        <w:t>I</w:t>
      </w:r>
      <w:r w:rsidR="00B21A9F">
        <w:rPr>
          <w:rFonts w:cs="Times New Roman" w:hAnsi="Times New Roman" w:ascii="Times New Roman"/>
          <w:sz w:val="24"/>
          <w:szCs w:val="24"/>
        </w:rPr>
        <w:t>.</w:t>
      </w:r>
      <w:r>
        <w:rPr>
          <w:rFonts w:cs="Times New Roman" w:hAnsi="Times New Roman" w:ascii="Times New Roman"/>
          <w:sz w:val="24"/>
          <w:szCs w:val="24"/>
        </w:rPr>
        <w:t xml:space="preserve"> izreke ovog rješenja povjerava se sudskom ovršitelju Općinskog suda u Čakovcu,</w:t>
      </w:r>
      <w:r w:rsidR="009468FB">
        <w:rPr>
          <w:rFonts w:cs="Times New Roman" w:hAnsi="Times New Roman" w:ascii="Times New Roman"/>
          <w:sz w:val="24"/>
          <w:szCs w:val="24"/>
        </w:rPr>
        <w:t xml:space="preserve"> koji će nakon što udalji osobe</w:t>
      </w:r>
      <w:r>
        <w:rPr>
          <w:rFonts w:cs="Times New Roman" w:hAnsi="Times New Roman" w:ascii="Times New Roman"/>
          <w:sz w:val="24"/>
          <w:szCs w:val="24"/>
        </w:rPr>
        <w:t xml:space="preserve"> navedene u toč.</w:t>
      </w:r>
      <w:r w:rsidR="00B21A9F">
        <w:rPr>
          <w:rFonts w:cs="Times New Roman" w:hAnsi="Times New Roman" w:ascii="Times New Roman"/>
          <w:sz w:val="24"/>
          <w:szCs w:val="24"/>
        </w:rPr>
        <w:t xml:space="preserve"> </w:t>
      </w:r>
      <w:r>
        <w:rPr>
          <w:rFonts w:cs="Times New Roman" w:hAnsi="Times New Roman" w:ascii="Times New Roman"/>
          <w:sz w:val="24"/>
          <w:szCs w:val="24"/>
        </w:rPr>
        <w:t>I</w:t>
      </w:r>
      <w:r w:rsidR="00B21A9F">
        <w:rPr>
          <w:rFonts w:cs="Times New Roman" w:hAnsi="Times New Roman" w:ascii="Times New Roman"/>
          <w:sz w:val="24"/>
          <w:szCs w:val="24"/>
        </w:rPr>
        <w:t>.</w:t>
      </w:r>
      <w:r>
        <w:rPr>
          <w:rFonts w:cs="Times New Roman" w:hAnsi="Times New Roman" w:ascii="Times New Roman"/>
          <w:sz w:val="24"/>
          <w:szCs w:val="24"/>
        </w:rPr>
        <w:t xml:space="preserve"> izreke ovog rješenja i ukloni stvari sa nekretnine </w:t>
      </w:r>
      <w:r w:rsidRPr="00A046F8">
        <w:rPr>
          <w:rFonts w:cs="Times New Roman" w:hAnsi="Times New Roman" w:ascii="Times New Roman"/>
          <w:sz w:val="24"/>
          <w:szCs w:val="24"/>
        </w:rPr>
        <w:t>čkbr.229/1/167, stambeno poslovna zgrada sa 98 m</w:t>
      </w:r>
      <w:r w:rsidRPr="00B21A9F">
        <w:rPr>
          <w:rFonts w:cs="Times New Roman" w:hAnsi="Times New Roman" w:ascii="Times New Roman"/>
          <w:sz w:val="24"/>
          <w:szCs w:val="24"/>
          <w:vertAlign w:val="superscript"/>
        </w:rPr>
        <w:t>2</w:t>
      </w:r>
      <w:r w:rsidRPr="00A046F8">
        <w:rPr>
          <w:rFonts w:cs="Times New Roman" w:hAnsi="Times New Roman" w:ascii="Times New Roman"/>
          <w:sz w:val="24"/>
          <w:szCs w:val="24"/>
        </w:rPr>
        <w:t>, poslovni objekat sa 283 m</w:t>
      </w:r>
      <w:r w:rsidRPr="00B21A9F">
        <w:rPr>
          <w:rFonts w:cs="Times New Roman" w:hAnsi="Times New Roman" w:ascii="Times New Roman"/>
          <w:sz w:val="24"/>
          <w:szCs w:val="24"/>
          <w:vertAlign w:val="superscript"/>
        </w:rPr>
        <w:t>2</w:t>
      </w:r>
      <w:r w:rsidRPr="00A046F8">
        <w:rPr>
          <w:rFonts w:cs="Times New Roman" w:hAnsi="Times New Roman" w:ascii="Times New Roman"/>
          <w:sz w:val="24"/>
          <w:szCs w:val="24"/>
        </w:rPr>
        <w:t xml:space="preserve"> i dvorište sa 1178 m</w:t>
      </w:r>
      <w:r w:rsidRPr="00B21A9F">
        <w:rPr>
          <w:rFonts w:cs="Times New Roman" w:hAnsi="Times New Roman" w:ascii="Times New Roman"/>
          <w:sz w:val="24"/>
          <w:szCs w:val="24"/>
          <w:vertAlign w:val="superscript"/>
        </w:rPr>
        <w:t>2</w:t>
      </w:r>
      <w:r w:rsidRPr="00A046F8">
        <w:rPr>
          <w:rFonts w:cs="Times New Roman" w:hAnsi="Times New Roman" w:ascii="Times New Roman"/>
          <w:sz w:val="24"/>
          <w:szCs w:val="24"/>
        </w:rPr>
        <w:t xml:space="preserve">, upisano u z.k.ul. 6314, k.o. Čakovec, </w:t>
      </w:r>
      <w:r w:rsidRPr="00A046F8">
        <w:rPr>
          <w:rFonts w:cs="Times New Roman" w:hAnsi="Times New Roman" w:ascii="Times New Roman"/>
          <w:sz w:val="24"/>
          <w:szCs w:val="24"/>
        </w:rPr>
        <w:lastRenderedPageBreak/>
        <w:t>kod Općinskog suda u Čakovcu, Zemljišno-knjižni odjel Čakovec</w:t>
      </w:r>
      <w:r>
        <w:rPr>
          <w:rFonts w:cs="Times New Roman" w:hAnsi="Times New Roman" w:ascii="Times New Roman"/>
          <w:sz w:val="24"/>
          <w:szCs w:val="24"/>
        </w:rPr>
        <w:t xml:space="preserve"> istu predati u posjed kupcu odnosno vlasniku </w:t>
      </w:r>
      <w:r w:rsidRPr="00A046F8">
        <w:rPr>
          <w:rFonts w:cs="Times New Roman" w:hAnsi="Times New Roman" w:ascii="Times New Roman"/>
          <w:sz w:val="24"/>
          <w:szCs w:val="24"/>
        </w:rPr>
        <w:t>KARS d.o.o., Čakovec, Luje Bezeredija 4</w:t>
      </w:r>
      <w:r w:rsidR="004F4D4E">
        <w:rPr>
          <w:rFonts w:cs="Times New Roman" w:hAnsi="Times New Roman" w:ascii="Times New Roman"/>
          <w:sz w:val="24"/>
          <w:szCs w:val="24"/>
        </w:rPr>
        <w:t xml:space="preserve">, </w:t>
      </w:r>
      <w:r w:rsidR="004F4D4E" w:rsidRPr="004F4D4E">
        <w:rPr>
          <w:rFonts w:cs="Times New Roman" w:hAnsi="Times New Roman" w:ascii="Times New Roman"/>
          <w:sz w:val="24"/>
          <w:szCs w:val="24"/>
        </w:rPr>
        <w:t xml:space="preserve">OIB: </w:t>
      </w:r>
      <w:r w:rsidR="004F4D4E">
        <w:rPr>
          <w:rFonts w:cs="Times New Roman" w:eastAsia="Times New Roman" w:hAnsi="Times New Roman" w:ascii="Times New Roman"/>
          <w:sz w:val="24"/>
          <w:szCs w:val="24"/>
          <w:lang w:eastAsia="hr-HR"/>
        </w:rPr>
        <w:t>14942145422</w:t>
      </w:r>
      <w:r w:rsidRPr="00A046F8">
        <w:rPr>
          <w:rFonts w:cs="Times New Roman" w:hAnsi="Times New Roman" w:ascii="Times New Roman"/>
          <w:sz w:val="24"/>
          <w:szCs w:val="24"/>
        </w:rPr>
        <w:t>.</w:t>
      </w:r>
    </w:p>
    <w:p w:rsidRDefault="00A046F8" w:rsidP="004E26AF" w:rsidR="00A046F8">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III. Ispraženjenju i predaji nekretnine može se pristupiti nakon proteka osam dana od dana dostave rješenja osobama u odnosu na koje je određena ova ovrha navedenim u toč.</w:t>
      </w:r>
      <w:r w:rsidR="00537590">
        <w:rPr>
          <w:rFonts w:cs="Times New Roman" w:hAnsi="Times New Roman" w:ascii="Times New Roman"/>
          <w:sz w:val="24"/>
          <w:szCs w:val="24"/>
        </w:rPr>
        <w:t xml:space="preserve"> </w:t>
      </w:r>
      <w:r>
        <w:rPr>
          <w:rFonts w:cs="Times New Roman" w:hAnsi="Times New Roman" w:ascii="Times New Roman"/>
          <w:sz w:val="24"/>
          <w:szCs w:val="24"/>
        </w:rPr>
        <w:t>I</w:t>
      </w:r>
      <w:r w:rsidR="00537590">
        <w:rPr>
          <w:rFonts w:cs="Times New Roman" w:hAnsi="Times New Roman" w:ascii="Times New Roman"/>
          <w:sz w:val="24"/>
          <w:szCs w:val="24"/>
        </w:rPr>
        <w:t>.</w:t>
      </w:r>
      <w:r>
        <w:rPr>
          <w:rFonts w:cs="Times New Roman" w:hAnsi="Times New Roman" w:ascii="Times New Roman"/>
          <w:sz w:val="24"/>
          <w:szCs w:val="24"/>
        </w:rPr>
        <w:t xml:space="preserve"> izreke ovog rješenja i prije njegove pravomoćnosti.</w:t>
      </w:r>
    </w:p>
    <w:p w:rsidRDefault="00A046F8" w:rsidP="004E26AF" w:rsidR="00A046F8">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IV. </w:t>
      </w:r>
      <w:r w:rsidR="00583AE5">
        <w:rPr>
          <w:rFonts w:cs="Times New Roman" w:hAnsi="Times New Roman" w:ascii="Times New Roman"/>
          <w:sz w:val="24"/>
          <w:szCs w:val="24"/>
        </w:rPr>
        <w:t>Pokretnine Dine</w:t>
      </w:r>
      <w:r w:rsidR="00583AE5" w:rsidRPr="00583AE5">
        <w:rPr>
          <w:rFonts w:cs="Times New Roman" w:hAnsi="Times New Roman" w:ascii="Times New Roman"/>
          <w:sz w:val="24"/>
          <w:szCs w:val="24"/>
        </w:rPr>
        <w:t xml:space="preserve"> P</w:t>
      </w:r>
      <w:r w:rsidR="00583AE5">
        <w:rPr>
          <w:rFonts w:cs="Times New Roman" w:hAnsi="Times New Roman" w:ascii="Times New Roman"/>
          <w:sz w:val="24"/>
          <w:szCs w:val="24"/>
        </w:rPr>
        <w:t>otočnjak,  OIB</w:t>
      </w:r>
      <w:r w:rsidR="00537590">
        <w:rPr>
          <w:rFonts w:cs="Times New Roman" w:hAnsi="Times New Roman" w:ascii="Times New Roman"/>
          <w:sz w:val="24"/>
          <w:szCs w:val="24"/>
        </w:rPr>
        <w:t>:</w:t>
      </w:r>
      <w:r w:rsidR="007B21FB">
        <w:rPr>
          <w:rFonts w:cs="Times New Roman" w:hAnsi="Times New Roman" w:ascii="Times New Roman"/>
          <w:sz w:val="24"/>
          <w:szCs w:val="24"/>
        </w:rPr>
        <w:t xml:space="preserve"> OIB: </w:t>
      </w:r>
      <w:r w:rsidR="007B21FB" w:rsidRPr="007B21FB">
        <w:rPr>
          <w:rFonts w:cs="Times New Roman" w:hAnsi="Times New Roman" w:ascii="Times New Roman"/>
          <w:sz w:val="24"/>
          <w:szCs w:val="24"/>
        </w:rPr>
        <w:t>95967796075</w:t>
      </w:r>
      <w:r w:rsidR="00583AE5">
        <w:rPr>
          <w:rFonts w:cs="Times New Roman" w:hAnsi="Times New Roman" w:ascii="Times New Roman"/>
          <w:sz w:val="24"/>
          <w:szCs w:val="24"/>
        </w:rPr>
        <w:t>, Dragice</w:t>
      </w:r>
      <w:r w:rsidR="00583AE5" w:rsidRPr="00583AE5">
        <w:rPr>
          <w:rFonts w:cs="Times New Roman" w:hAnsi="Times New Roman" w:ascii="Times New Roman"/>
          <w:sz w:val="24"/>
          <w:szCs w:val="24"/>
        </w:rPr>
        <w:t xml:space="preserve"> Po</w:t>
      </w:r>
      <w:r w:rsidR="00583AE5">
        <w:rPr>
          <w:rFonts w:cs="Times New Roman" w:hAnsi="Times New Roman" w:ascii="Times New Roman"/>
          <w:sz w:val="24"/>
          <w:szCs w:val="24"/>
        </w:rPr>
        <w:t xml:space="preserve">točnjak, </w:t>
      </w:r>
      <w:r w:rsidR="004F4D4E">
        <w:rPr>
          <w:rFonts w:cs="Times New Roman" w:hAnsi="Times New Roman" w:ascii="Times New Roman"/>
          <w:sz w:val="24"/>
          <w:szCs w:val="24"/>
        </w:rPr>
        <w:t xml:space="preserve">OIB: </w:t>
      </w:r>
      <w:r w:rsidR="004F4D4E" w:rsidRPr="004F4D4E">
        <w:rPr>
          <w:rFonts w:cs="Times New Roman" w:hAnsi="Times New Roman" w:ascii="Times New Roman"/>
          <w:sz w:val="24"/>
          <w:szCs w:val="24"/>
        </w:rPr>
        <w:t>85450601914</w:t>
      </w:r>
      <w:r w:rsidR="00583AE5">
        <w:rPr>
          <w:rFonts w:cs="Times New Roman" w:hAnsi="Times New Roman" w:ascii="Times New Roman"/>
          <w:sz w:val="24"/>
          <w:szCs w:val="24"/>
        </w:rPr>
        <w:t>,  Vladimira</w:t>
      </w:r>
      <w:r w:rsidR="00583AE5" w:rsidRPr="00583AE5">
        <w:rPr>
          <w:rFonts w:cs="Times New Roman" w:hAnsi="Times New Roman" w:ascii="Times New Roman"/>
          <w:sz w:val="24"/>
          <w:szCs w:val="24"/>
        </w:rPr>
        <w:t xml:space="preserve"> Potočnjak, OIB</w:t>
      </w:r>
      <w:r w:rsidR="00537590">
        <w:rPr>
          <w:rFonts w:cs="Times New Roman" w:hAnsi="Times New Roman" w:ascii="Times New Roman"/>
          <w:sz w:val="24"/>
          <w:szCs w:val="24"/>
        </w:rPr>
        <w:t xml:space="preserve">: </w:t>
      </w:r>
      <w:r w:rsidR="00583AE5" w:rsidRPr="00583AE5">
        <w:rPr>
          <w:rFonts w:cs="Times New Roman" w:hAnsi="Times New Roman" w:ascii="Times New Roman"/>
          <w:sz w:val="24"/>
          <w:szCs w:val="24"/>
        </w:rPr>
        <w:t>88854917060, svi sa prebivalištem na adresi Šenkovec, Prvomajska 7 i AUTODIJELOVI-POTOČNJAK društvo s ograničenom odgovornošću za proizvodnju, trgovinu i u</w:t>
      </w:r>
      <w:r w:rsidR="00537590">
        <w:rPr>
          <w:rFonts w:cs="Times New Roman" w:hAnsi="Times New Roman" w:ascii="Times New Roman"/>
          <w:sz w:val="24"/>
          <w:szCs w:val="24"/>
        </w:rPr>
        <w:t xml:space="preserve">sluge, Šenkovec, 1. maja 7, </w:t>
      </w:r>
      <w:r w:rsidR="004F4D4E">
        <w:rPr>
          <w:rFonts w:cs="Times New Roman" w:hAnsi="Times New Roman" w:ascii="Times New Roman"/>
          <w:sz w:val="24"/>
          <w:szCs w:val="24"/>
        </w:rPr>
        <w:t>OIB: 35437156562</w:t>
      </w:r>
      <w:r w:rsidR="00583AE5" w:rsidRPr="00583AE5">
        <w:rPr>
          <w:rFonts w:cs="Times New Roman" w:hAnsi="Times New Roman" w:ascii="Times New Roman"/>
          <w:sz w:val="24"/>
          <w:szCs w:val="24"/>
        </w:rPr>
        <w:t>,</w:t>
      </w:r>
      <w:r w:rsidR="0015710B">
        <w:rPr>
          <w:rFonts w:cs="Times New Roman" w:hAnsi="Times New Roman" w:ascii="Times New Roman"/>
          <w:sz w:val="24"/>
          <w:szCs w:val="24"/>
        </w:rPr>
        <w:t xml:space="preserve"> koje će biti</w:t>
      </w:r>
      <w:r w:rsidR="00583AE5">
        <w:rPr>
          <w:rFonts w:cs="Times New Roman" w:hAnsi="Times New Roman" w:ascii="Times New Roman"/>
          <w:sz w:val="24"/>
          <w:szCs w:val="24"/>
        </w:rPr>
        <w:t xml:space="preserve"> uklonjene iz nekretnine naveden</w:t>
      </w:r>
      <w:r w:rsidR="009468FB">
        <w:rPr>
          <w:rFonts w:cs="Times New Roman" w:hAnsi="Times New Roman" w:ascii="Times New Roman"/>
          <w:sz w:val="24"/>
          <w:szCs w:val="24"/>
        </w:rPr>
        <w:t>e</w:t>
      </w:r>
      <w:r w:rsidR="00583AE5">
        <w:rPr>
          <w:rFonts w:cs="Times New Roman" w:hAnsi="Times New Roman" w:ascii="Times New Roman"/>
          <w:sz w:val="24"/>
          <w:szCs w:val="24"/>
        </w:rPr>
        <w:t xml:space="preserve"> u toč.</w:t>
      </w:r>
      <w:r w:rsidR="00537590">
        <w:rPr>
          <w:rFonts w:cs="Times New Roman" w:hAnsi="Times New Roman" w:ascii="Times New Roman"/>
          <w:sz w:val="24"/>
          <w:szCs w:val="24"/>
        </w:rPr>
        <w:t xml:space="preserve"> </w:t>
      </w:r>
      <w:r w:rsidR="00583AE5">
        <w:rPr>
          <w:rFonts w:cs="Times New Roman" w:hAnsi="Times New Roman" w:ascii="Times New Roman"/>
          <w:sz w:val="24"/>
          <w:szCs w:val="24"/>
        </w:rPr>
        <w:t>I</w:t>
      </w:r>
      <w:r w:rsidR="00537590">
        <w:rPr>
          <w:rFonts w:cs="Times New Roman" w:hAnsi="Times New Roman" w:ascii="Times New Roman"/>
          <w:sz w:val="24"/>
          <w:szCs w:val="24"/>
        </w:rPr>
        <w:t>.</w:t>
      </w:r>
      <w:r w:rsidR="00583AE5">
        <w:rPr>
          <w:rFonts w:cs="Times New Roman" w:hAnsi="Times New Roman" w:ascii="Times New Roman"/>
          <w:sz w:val="24"/>
          <w:szCs w:val="24"/>
        </w:rPr>
        <w:t xml:space="preserve"> izreke ovog rješenja predati će se osobama u odnosu na koje je ispražnjenje nekretnine odre</w:t>
      </w:r>
      <w:r w:rsidR="0015710B">
        <w:rPr>
          <w:rFonts w:cs="Times New Roman" w:hAnsi="Times New Roman" w:ascii="Times New Roman"/>
          <w:sz w:val="24"/>
          <w:szCs w:val="24"/>
        </w:rPr>
        <w:t xml:space="preserve">đeno ovim rješenjem, a ako te osobe ne budu prisutne </w:t>
      </w:r>
      <w:r w:rsidR="00BB4C2D">
        <w:rPr>
          <w:rFonts w:cs="Times New Roman" w:hAnsi="Times New Roman" w:ascii="Times New Roman"/>
          <w:sz w:val="24"/>
          <w:szCs w:val="24"/>
        </w:rPr>
        <w:t>odraslom</w:t>
      </w:r>
      <w:r w:rsidR="00583AE5">
        <w:rPr>
          <w:rFonts w:cs="Times New Roman" w:hAnsi="Times New Roman" w:ascii="Times New Roman"/>
          <w:sz w:val="24"/>
          <w:szCs w:val="24"/>
        </w:rPr>
        <w:t xml:space="preserve"> članu njegova kućanstva, a u odnosu na </w:t>
      </w:r>
      <w:r w:rsidR="00583AE5" w:rsidRPr="00583AE5">
        <w:rPr>
          <w:rFonts w:cs="Times New Roman" w:hAnsi="Times New Roman" w:ascii="Times New Roman"/>
          <w:sz w:val="24"/>
          <w:szCs w:val="24"/>
        </w:rPr>
        <w:t>AUTODIJELO</w:t>
      </w:r>
      <w:r w:rsidR="00583AE5">
        <w:rPr>
          <w:rFonts w:cs="Times New Roman" w:hAnsi="Times New Roman" w:ascii="Times New Roman"/>
          <w:sz w:val="24"/>
          <w:szCs w:val="24"/>
        </w:rPr>
        <w:t>VE</w:t>
      </w:r>
      <w:r w:rsidR="00583AE5" w:rsidRPr="00583AE5">
        <w:rPr>
          <w:rFonts w:cs="Times New Roman" w:hAnsi="Times New Roman" w:ascii="Times New Roman"/>
          <w:sz w:val="24"/>
          <w:szCs w:val="24"/>
        </w:rPr>
        <w:t>-POTOČNJAK društvo s ograničenom odgovornošću za proizvodnju, trgovinu i usluge, Šenkovec, 1. maja 7,</w:t>
      </w:r>
      <w:r w:rsidR="00583AE5">
        <w:rPr>
          <w:rFonts w:cs="Times New Roman" w:hAnsi="Times New Roman" w:ascii="Times New Roman"/>
          <w:sz w:val="24"/>
          <w:szCs w:val="24"/>
        </w:rPr>
        <w:t xml:space="preserve"> direktoru Vladimiru Potočnjak, </w:t>
      </w:r>
      <w:r w:rsidR="00583AE5" w:rsidRPr="00583AE5">
        <w:rPr>
          <w:rFonts w:cs="Times New Roman" w:hAnsi="Times New Roman" w:ascii="Times New Roman"/>
          <w:sz w:val="24"/>
          <w:szCs w:val="24"/>
        </w:rPr>
        <w:t>Šenkovec, Prvomajska 7</w:t>
      </w:r>
      <w:r w:rsidR="00583AE5">
        <w:rPr>
          <w:rFonts w:cs="Times New Roman" w:hAnsi="Times New Roman" w:ascii="Times New Roman"/>
          <w:sz w:val="24"/>
          <w:szCs w:val="24"/>
        </w:rPr>
        <w:t>, OIB</w:t>
      </w:r>
      <w:r w:rsidR="00537590">
        <w:rPr>
          <w:rFonts w:cs="Times New Roman" w:hAnsi="Times New Roman" w:ascii="Times New Roman"/>
          <w:sz w:val="24"/>
          <w:szCs w:val="24"/>
        </w:rPr>
        <w:t xml:space="preserve">: </w:t>
      </w:r>
      <w:r w:rsidR="00583AE5" w:rsidRPr="00583AE5">
        <w:rPr>
          <w:rFonts w:cs="Times New Roman" w:hAnsi="Times New Roman" w:ascii="Times New Roman"/>
          <w:sz w:val="24"/>
          <w:szCs w:val="24"/>
        </w:rPr>
        <w:t>88854917060</w:t>
      </w:r>
      <w:r w:rsidR="00583AE5">
        <w:rPr>
          <w:rFonts w:cs="Times New Roman" w:hAnsi="Times New Roman" w:ascii="Times New Roman"/>
          <w:sz w:val="24"/>
          <w:szCs w:val="24"/>
        </w:rPr>
        <w:t xml:space="preserve">. Ukoliko pri poduzimanju ovih radnji nije nazočna ni jedna od osoba kojoj se stvari mogu predati ili ih te osobe neće primiti, stvari će se predati na čuvanje drugoj osobi na teret osoba u odnosu na koje je ovim rješenjem određeno ispražnjenje nekretnine. Vlasnik nekretnine odnosno kupac </w:t>
      </w:r>
      <w:r w:rsidR="00583AE5" w:rsidRPr="00583AE5">
        <w:rPr>
          <w:rFonts w:cs="Times New Roman" w:hAnsi="Times New Roman" w:ascii="Times New Roman"/>
          <w:sz w:val="24"/>
          <w:szCs w:val="24"/>
        </w:rPr>
        <w:t>KARS d.o.o., Čakovec, Luje Bezeredija 4,</w:t>
      </w:r>
      <w:r w:rsidR="00583AE5">
        <w:rPr>
          <w:rFonts w:cs="Times New Roman" w:hAnsi="Times New Roman" w:ascii="Times New Roman"/>
          <w:sz w:val="24"/>
          <w:szCs w:val="24"/>
        </w:rPr>
        <w:t xml:space="preserve"> je dužan osigurati osobu kojoj će se u ovom slučaju predati uklonjene stvari.</w:t>
      </w:r>
    </w:p>
    <w:p w:rsidRDefault="00EF3AC9" w:rsidP="004E26AF" w:rsidR="00EF3AC9">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V. Trošak provedbe toč.</w:t>
      </w:r>
      <w:r w:rsidR="00537590">
        <w:rPr>
          <w:rFonts w:cs="Times New Roman" w:hAnsi="Times New Roman" w:ascii="Times New Roman"/>
          <w:sz w:val="24"/>
          <w:szCs w:val="24"/>
        </w:rPr>
        <w:t xml:space="preserve"> </w:t>
      </w:r>
      <w:r>
        <w:rPr>
          <w:rFonts w:cs="Times New Roman" w:hAnsi="Times New Roman" w:ascii="Times New Roman"/>
          <w:sz w:val="24"/>
          <w:szCs w:val="24"/>
        </w:rPr>
        <w:t xml:space="preserve">I-IV. izreke ovog rješenja snosi kupac </w:t>
      </w:r>
      <w:r w:rsidRPr="00EF3AC9">
        <w:rPr>
          <w:rFonts w:cs="Times New Roman" w:hAnsi="Times New Roman" w:ascii="Times New Roman"/>
          <w:sz w:val="24"/>
          <w:szCs w:val="24"/>
        </w:rPr>
        <w:t>KARS d.o.o., Čakovec, Luje Bezeredija 4</w:t>
      </w:r>
      <w:r w:rsidR="004F4D4E">
        <w:rPr>
          <w:rFonts w:cs="Times New Roman" w:hAnsi="Times New Roman" w:ascii="Times New Roman"/>
          <w:sz w:val="24"/>
          <w:szCs w:val="24"/>
        </w:rPr>
        <w:t xml:space="preserve">, </w:t>
      </w:r>
      <w:r w:rsidR="004F4D4E" w:rsidRPr="004F4D4E">
        <w:rPr>
          <w:rFonts w:cs="Times New Roman" w:hAnsi="Times New Roman" w:ascii="Times New Roman"/>
          <w:sz w:val="24"/>
          <w:szCs w:val="24"/>
        </w:rPr>
        <w:t xml:space="preserve">OIB: </w:t>
      </w:r>
      <w:r w:rsidR="004F4D4E">
        <w:rPr>
          <w:rFonts w:cs="Times New Roman" w:eastAsia="Times New Roman" w:hAnsi="Times New Roman" w:ascii="Times New Roman"/>
          <w:sz w:val="24"/>
          <w:szCs w:val="24"/>
          <w:lang w:eastAsia="hr-HR"/>
        </w:rPr>
        <w:t>14942145422.</w:t>
      </w:r>
    </w:p>
    <w:p w:rsidRDefault="00634CA0" w:rsidP="004E26AF" w:rsidR="00634CA0">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VI. Odbija se prijedlog za ovrhu od 1. kolovoza 2016. podnesen od </w:t>
      </w:r>
      <w:r w:rsidRPr="00634CA0">
        <w:rPr>
          <w:rFonts w:cs="Times New Roman" w:hAnsi="Times New Roman" w:ascii="Times New Roman"/>
          <w:sz w:val="24"/>
          <w:szCs w:val="24"/>
        </w:rPr>
        <w:t>KARS d.o.o., Čakovec, Luje Bezeredija 4</w:t>
      </w:r>
      <w:r>
        <w:rPr>
          <w:rFonts w:cs="Times New Roman" w:hAnsi="Times New Roman" w:ascii="Times New Roman"/>
          <w:sz w:val="24"/>
          <w:szCs w:val="24"/>
        </w:rPr>
        <w:t>, u odnosu na UNIP</w:t>
      </w:r>
      <w:r w:rsidR="00537590">
        <w:rPr>
          <w:rFonts w:cs="Times New Roman" w:hAnsi="Times New Roman" w:ascii="Times New Roman"/>
          <w:sz w:val="24"/>
          <w:szCs w:val="24"/>
        </w:rPr>
        <w:t>OT d.o.o. u stečaju, Šenkovec, U</w:t>
      </w:r>
      <w:r>
        <w:rPr>
          <w:rFonts w:cs="Times New Roman" w:hAnsi="Times New Roman" w:ascii="Times New Roman"/>
          <w:sz w:val="24"/>
          <w:szCs w:val="24"/>
        </w:rPr>
        <w:t>l.</w:t>
      </w:r>
      <w:r w:rsidR="00537590">
        <w:rPr>
          <w:rFonts w:cs="Times New Roman" w:hAnsi="Times New Roman" w:ascii="Times New Roman"/>
          <w:sz w:val="24"/>
          <w:szCs w:val="24"/>
        </w:rPr>
        <w:t xml:space="preserve"> </w:t>
      </w:r>
      <w:r>
        <w:rPr>
          <w:rFonts w:cs="Times New Roman" w:hAnsi="Times New Roman" w:ascii="Times New Roman"/>
          <w:sz w:val="24"/>
          <w:szCs w:val="24"/>
        </w:rPr>
        <w:t>1. maja 7., kao neosnovan.</w:t>
      </w:r>
    </w:p>
    <w:p w:rsidRDefault="00537590" w:rsidP="003A6930" w:rsidR="00537590">
      <w:pPr>
        <w:spacing w:lineRule="auto" w:line="240"/>
        <w:jc w:val="both"/>
        <w:rPr>
          <w:rFonts w:cs="Times New Roman" w:hAnsi="Times New Roman" w:ascii="Times New Roman"/>
          <w:sz w:val="24"/>
          <w:szCs w:val="24"/>
        </w:rPr>
      </w:pPr>
    </w:p>
    <w:p w:rsidRDefault="00634CA0" w:rsidP="00537590" w:rsidR="00634CA0">
      <w:pPr>
        <w:spacing w:lineRule="auto" w:line="240"/>
        <w:jc w:val="center"/>
        <w:rPr>
          <w:rFonts w:cs="Times New Roman" w:hAnsi="Times New Roman" w:ascii="Times New Roman"/>
          <w:sz w:val="24"/>
          <w:szCs w:val="24"/>
        </w:rPr>
      </w:pPr>
      <w:r>
        <w:rPr>
          <w:rFonts w:cs="Times New Roman" w:hAnsi="Times New Roman" w:ascii="Times New Roman"/>
          <w:sz w:val="24"/>
          <w:szCs w:val="24"/>
        </w:rPr>
        <w:t>Obrazloženje</w:t>
      </w:r>
    </w:p>
    <w:p w:rsidRDefault="00537590" w:rsidP="00537590" w:rsidR="00537590">
      <w:pPr>
        <w:spacing w:lineRule="auto" w:line="240"/>
        <w:jc w:val="center"/>
        <w:rPr>
          <w:rFonts w:cs="Times New Roman" w:hAnsi="Times New Roman" w:ascii="Times New Roman"/>
          <w:sz w:val="24"/>
          <w:szCs w:val="24"/>
        </w:rPr>
      </w:pPr>
    </w:p>
    <w:p w:rsidRDefault="008628F0" w:rsidP="003A6930" w:rsidR="00634CA0">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Pravomoćnim rješenjem ovoga suda od 16. ožujka 2016., </w:t>
      </w:r>
      <w:r w:rsidR="00537590">
        <w:rPr>
          <w:rFonts w:cs="Times New Roman" w:hAnsi="Times New Roman" w:ascii="Times New Roman"/>
          <w:sz w:val="24"/>
          <w:szCs w:val="24"/>
        </w:rPr>
        <w:t xml:space="preserve">poslovni </w:t>
      </w:r>
      <w:r>
        <w:rPr>
          <w:rFonts w:cs="Times New Roman" w:hAnsi="Times New Roman" w:ascii="Times New Roman"/>
          <w:sz w:val="24"/>
          <w:szCs w:val="24"/>
        </w:rPr>
        <w:t>broj St-77</w:t>
      </w:r>
      <w:r w:rsidR="00537590">
        <w:rPr>
          <w:rFonts w:cs="Times New Roman" w:hAnsi="Times New Roman" w:ascii="Times New Roman"/>
          <w:sz w:val="24"/>
          <w:szCs w:val="24"/>
        </w:rPr>
        <w:t>/11-116 ovaj sud je oglasio neva</w:t>
      </w:r>
      <w:r>
        <w:rPr>
          <w:rFonts w:cs="Times New Roman" w:hAnsi="Times New Roman" w:ascii="Times New Roman"/>
          <w:sz w:val="24"/>
          <w:szCs w:val="24"/>
        </w:rPr>
        <w:t>žećom dosud</w:t>
      </w:r>
      <w:r w:rsidR="0015710B">
        <w:rPr>
          <w:rFonts w:cs="Times New Roman" w:hAnsi="Times New Roman" w:ascii="Times New Roman"/>
          <w:sz w:val="24"/>
          <w:szCs w:val="24"/>
        </w:rPr>
        <w:t>u</w:t>
      </w:r>
      <w:r>
        <w:rPr>
          <w:rFonts w:cs="Times New Roman" w:hAnsi="Times New Roman" w:ascii="Times New Roman"/>
          <w:sz w:val="24"/>
          <w:szCs w:val="24"/>
        </w:rPr>
        <w:t xml:space="preserve"> nekretnine stečajnog dužnika </w:t>
      </w:r>
      <w:r w:rsidRPr="008628F0">
        <w:rPr>
          <w:rFonts w:cs="Times New Roman" w:hAnsi="Times New Roman" w:ascii="Times New Roman"/>
          <w:sz w:val="24"/>
          <w:szCs w:val="24"/>
        </w:rPr>
        <w:t>čkbr.229/1/167, stambeno poslovna zgrada sa 98 m</w:t>
      </w:r>
      <w:r w:rsidRPr="00537590">
        <w:rPr>
          <w:rFonts w:cs="Times New Roman" w:hAnsi="Times New Roman" w:ascii="Times New Roman"/>
          <w:sz w:val="24"/>
          <w:szCs w:val="24"/>
          <w:vertAlign w:val="superscript"/>
        </w:rPr>
        <w:t>2</w:t>
      </w:r>
      <w:r w:rsidRPr="008628F0">
        <w:rPr>
          <w:rFonts w:cs="Times New Roman" w:hAnsi="Times New Roman" w:ascii="Times New Roman"/>
          <w:sz w:val="24"/>
          <w:szCs w:val="24"/>
        </w:rPr>
        <w:t>, poslovni objekat sa 283 m</w:t>
      </w:r>
      <w:r w:rsidRPr="00537590">
        <w:rPr>
          <w:rFonts w:cs="Times New Roman" w:hAnsi="Times New Roman" w:ascii="Times New Roman"/>
          <w:sz w:val="24"/>
          <w:szCs w:val="24"/>
          <w:vertAlign w:val="superscript"/>
        </w:rPr>
        <w:t>2</w:t>
      </w:r>
      <w:r w:rsidRPr="008628F0">
        <w:rPr>
          <w:rFonts w:cs="Times New Roman" w:hAnsi="Times New Roman" w:ascii="Times New Roman"/>
          <w:sz w:val="24"/>
          <w:szCs w:val="24"/>
        </w:rPr>
        <w:t xml:space="preserve"> i dvorište sa 1178 m</w:t>
      </w:r>
      <w:r w:rsidRPr="00537590">
        <w:rPr>
          <w:rFonts w:cs="Times New Roman" w:hAnsi="Times New Roman" w:ascii="Times New Roman"/>
          <w:sz w:val="24"/>
          <w:szCs w:val="24"/>
          <w:vertAlign w:val="superscript"/>
        </w:rPr>
        <w:t>2</w:t>
      </w:r>
      <w:r w:rsidRPr="008628F0">
        <w:rPr>
          <w:rFonts w:cs="Times New Roman" w:hAnsi="Times New Roman" w:ascii="Times New Roman"/>
          <w:sz w:val="24"/>
          <w:szCs w:val="24"/>
        </w:rPr>
        <w:t>, upisano u z.k.ul. 6314, k.o. Čakovec, kod Općinskog suda u Čakovcu, Zemljišno-knjižni odjel Čakovec</w:t>
      </w:r>
      <w:r w:rsidR="00537590">
        <w:rPr>
          <w:rFonts w:cs="Times New Roman" w:hAnsi="Times New Roman" w:ascii="Times New Roman"/>
          <w:sz w:val="24"/>
          <w:szCs w:val="24"/>
        </w:rPr>
        <w:t>,</w:t>
      </w:r>
      <w:r>
        <w:rPr>
          <w:rFonts w:cs="Times New Roman" w:hAnsi="Times New Roman" w:ascii="Times New Roman"/>
          <w:sz w:val="24"/>
          <w:szCs w:val="24"/>
        </w:rPr>
        <w:t xml:space="preserve"> kupcu Vladimiru Potočnjak, Šenkovec, te je dosudio ovu nekretninu kupcu KARS d.o.o., Čakovec, Luje Bezeredija 4.</w:t>
      </w:r>
    </w:p>
    <w:p w:rsidRDefault="008628F0" w:rsidP="003A6930" w:rsidR="008628F0">
      <w:pPr>
        <w:spacing w:lineRule="auto" w:line="240"/>
        <w:jc w:val="both"/>
        <w:rPr>
          <w:rFonts w:cs="Times New Roman" w:hAnsi="Times New Roman" w:ascii="Times New Roman"/>
          <w:sz w:val="24"/>
          <w:szCs w:val="24"/>
        </w:rPr>
      </w:pPr>
      <w:r>
        <w:rPr>
          <w:rFonts w:cs="Times New Roman" w:hAnsi="Times New Roman" w:ascii="Times New Roman"/>
          <w:sz w:val="24"/>
          <w:szCs w:val="24"/>
        </w:rPr>
        <w:tab/>
        <w:t>Zaključkom ovoga suda od 30. lipnja 2016.,</w:t>
      </w:r>
      <w:r w:rsidR="00537590">
        <w:rPr>
          <w:rFonts w:cs="Times New Roman" w:hAnsi="Times New Roman" w:ascii="Times New Roman"/>
          <w:sz w:val="24"/>
          <w:szCs w:val="24"/>
        </w:rPr>
        <w:t xml:space="preserve"> poslovni</w:t>
      </w:r>
      <w:r>
        <w:rPr>
          <w:rFonts w:cs="Times New Roman" w:hAnsi="Times New Roman" w:ascii="Times New Roman"/>
          <w:sz w:val="24"/>
          <w:szCs w:val="24"/>
        </w:rPr>
        <w:t xml:space="preserve"> broj St-77/11-125 određen je upis prava vlasništva na predmetnoj </w:t>
      </w:r>
      <w:r w:rsidR="00537590">
        <w:rPr>
          <w:rFonts w:cs="Times New Roman" w:hAnsi="Times New Roman" w:ascii="Times New Roman"/>
          <w:sz w:val="24"/>
          <w:szCs w:val="24"/>
        </w:rPr>
        <w:t>nekretnini</w:t>
      </w:r>
      <w:r>
        <w:rPr>
          <w:rFonts w:cs="Times New Roman" w:hAnsi="Times New Roman" w:ascii="Times New Roman"/>
          <w:sz w:val="24"/>
          <w:szCs w:val="24"/>
        </w:rPr>
        <w:t xml:space="preserve"> u korist kupca </w:t>
      </w:r>
      <w:r w:rsidRPr="008628F0">
        <w:rPr>
          <w:rFonts w:cs="Times New Roman" w:hAnsi="Times New Roman" w:ascii="Times New Roman"/>
          <w:sz w:val="24"/>
          <w:szCs w:val="24"/>
        </w:rPr>
        <w:t>KARS d.o</w:t>
      </w:r>
      <w:r w:rsidR="00537590">
        <w:rPr>
          <w:rFonts w:cs="Times New Roman" w:hAnsi="Times New Roman" w:ascii="Times New Roman"/>
          <w:sz w:val="24"/>
          <w:szCs w:val="24"/>
        </w:rPr>
        <w:t>.o., Čakovec, Luje Bezeredija 4,</w:t>
      </w:r>
      <w:r>
        <w:rPr>
          <w:rFonts w:cs="Times New Roman" w:hAnsi="Times New Roman" w:ascii="Times New Roman"/>
          <w:sz w:val="24"/>
          <w:szCs w:val="24"/>
        </w:rPr>
        <w:t xml:space="preserve"> s obzirom da je isti uplatio u cijelosti kupovninu, te je naloženo stečajnoj upraviteljici Mariji Domijan</w:t>
      </w:r>
      <w:r w:rsidR="00825291">
        <w:rPr>
          <w:rFonts w:cs="Times New Roman" w:hAnsi="Times New Roman" w:ascii="Times New Roman"/>
          <w:sz w:val="24"/>
          <w:szCs w:val="24"/>
        </w:rPr>
        <w:t xml:space="preserve"> da nekretninu preda kupcu u posjed.</w:t>
      </w:r>
    </w:p>
    <w:p w:rsidRDefault="00825291" w:rsidP="003A6930" w:rsidR="00825291">
      <w:pPr>
        <w:spacing w:lineRule="auto" w:line="240"/>
        <w:jc w:val="both"/>
        <w:rPr>
          <w:rFonts w:cs="Times New Roman" w:hAnsi="Times New Roman" w:ascii="Times New Roman"/>
          <w:sz w:val="24"/>
          <w:szCs w:val="24"/>
        </w:rPr>
      </w:pPr>
      <w:r>
        <w:rPr>
          <w:rFonts w:cs="Times New Roman" w:hAnsi="Times New Roman" w:ascii="Times New Roman"/>
          <w:sz w:val="24"/>
          <w:szCs w:val="24"/>
        </w:rPr>
        <w:tab/>
        <w:t>Stečajna upraviteljica je ovome sudu dostavila zapisnik o primopredaji nekretnine od 7. srpnja 2016. (list 400-402 spisa)</w:t>
      </w:r>
      <w:r w:rsidR="00537590">
        <w:rPr>
          <w:rFonts w:cs="Times New Roman" w:hAnsi="Times New Roman" w:ascii="Times New Roman"/>
          <w:sz w:val="24"/>
          <w:szCs w:val="24"/>
        </w:rPr>
        <w:t>,</w:t>
      </w:r>
      <w:r>
        <w:rPr>
          <w:rFonts w:cs="Times New Roman" w:hAnsi="Times New Roman" w:ascii="Times New Roman"/>
          <w:sz w:val="24"/>
          <w:szCs w:val="24"/>
        </w:rPr>
        <w:t xml:space="preserve"> u kojem je navedeno da stečajna upraviteljica uvodi u posjed ove nekretnine novog vlasnika </w:t>
      </w:r>
      <w:r w:rsidRPr="00825291">
        <w:rPr>
          <w:rFonts w:cs="Times New Roman" w:hAnsi="Times New Roman" w:ascii="Times New Roman"/>
          <w:sz w:val="24"/>
          <w:szCs w:val="24"/>
        </w:rPr>
        <w:t>KARS d.o</w:t>
      </w:r>
      <w:r w:rsidR="00537590">
        <w:rPr>
          <w:rFonts w:cs="Times New Roman" w:hAnsi="Times New Roman" w:ascii="Times New Roman"/>
          <w:sz w:val="24"/>
          <w:szCs w:val="24"/>
        </w:rPr>
        <w:t>.o., Čakovec, Luje Bezeredija 4</w:t>
      </w:r>
      <w:r>
        <w:rPr>
          <w:rFonts w:cs="Times New Roman" w:hAnsi="Times New Roman" w:ascii="Times New Roman"/>
          <w:sz w:val="24"/>
          <w:szCs w:val="24"/>
        </w:rPr>
        <w:t xml:space="preserve">, odnosno ovlaštenu osobu tog društva Josipa Baksa. Prilikom pregleda kupljene nekretnine u ovom je zapisniku utvrđeno sljedeće: da jedan stan u gornjem dijelu zgrade koristi Vlado Potočnjak sa </w:t>
      </w:r>
      <w:r>
        <w:rPr>
          <w:rFonts w:cs="Times New Roman" w:hAnsi="Times New Roman" w:ascii="Times New Roman"/>
          <w:sz w:val="24"/>
          <w:szCs w:val="24"/>
        </w:rPr>
        <w:lastRenderedPageBreak/>
        <w:t xml:space="preserve">suprugom Dragicom Potočnjak, a sin Dino Potočnjak živi u drugom stanu sa izvanbračnom suprugom, te da poslovni dio građevine u prizemlju se također koristi od zaposlenika i korisnika </w:t>
      </w:r>
      <w:r w:rsidR="00537590">
        <w:rPr>
          <w:rFonts w:cs="Times New Roman" w:hAnsi="Times New Roman" w:ascii="Times New Roman"/>
          <w:sz w:val="24"/>
          <w:szCs w:val="24"/>
        </w:rPr>
        <w:t>usluga. Tom je prilikom prisutno</w:t>
      </w:r>
      <w:r>
        <w:rPr>
          <w:rFonts w:cs="Times New Roman" w:hAnsi="Times New Roman" w:ascii="Times New Roman"/>
          <w:sz w:val="24"/>
          <w:szCs w:val="24"/>
        </w:rPr>
        <w:t>m Vladimiru Potočnjak i Dragici Potočnjak predočeno, kako je to u zapisniku konstatirano</w:t>
      </w:r>
      <w:r w:rsidR="00BB4C2D">
        <w:rPr>
          <w:rFonts w:cs="Times New Roman" w:hAnsi="Times New Roman" w:ascii="Times New Roman"/>
          <w:sz w:val="24"/>
          <w:szCs w:val="24"/>
        </w:rPr>
        <w:t>,</w:t>
      </w:r>
      <w:r>
        <w:rPr>
          <w:rFonts w:cs="Times New Roman" w:hAnsi="Times New Roman" w:ascii="Times New Roman"/>
          <w:sz w:val="24"/>
          <w:szCs w:val="24"/>
        </w:rPr>
        <w:t xml:space="preserve"> da se pozivaju korisnici stanova i poslovnih prostora da u narednih 15 dana isprazne kupljenu nekretninu od osoba i stvari.</w:t>
      </w:r>
    </w:p>
    <w:p w:rsidRDefault="00825291" w:rsidP="003A6930" w:rsidR="00825291">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Kupac i vlasnik predmetne </w:t>
      </w:r>
      <w:r w:rsidR="00537590">
        <w:rPr>
          <w:rFonts w:cs="Times New Roman" w:hAnsi="Times New Roman" w:ascii="Times New Roman"/>
          <w:sz w:val="24"/>
          <w:szCs w:val="24"/>
        </w:rPr>
        <w:t>nekretnine</w:t>
      </w:r>
      <w:r>
        <w:rPr>
          <w:rFonts w:cs="Times New Roman" w:hAnsi="Times New Roman" w:ascii="Times New Roman"/>
          <w:sz w:val="24"/>
          <w:szCs w:val="24"/>
        </w:rPr>
        <w:t xml:space="preserve"> </w:t>
      </w:r>
      <w:r w:rsidRPr="00825291">
        <w:rPr>
          <w:rFonts w:cs="Times New Roman" w:hAnsi="Times New Roman" w:ascii="Times New Roman"/>
          <w:sz w:val="24"/>
          <w:szCs w:val="24"/>
        </w:rPr>
        <w:t>KARS d.o</w:t>
      </w:r>
      <w:r w:rsidR="00B755BB">
        <w:rPr>
          <w:rFonts w:cs="Times New Roman" w:hAnsi="Times New Roman" w:ascii="Times New Roman"/>
          <w:sz w:val="24"/>
          <w:szCs w:val="24"/>
        </w:rPr>
        <w:t>.o., Čakovec, Luje Bezeredija 4,</w:t>
      </w:r>
      <w:r>
        <w:rPr>
          <w:rFonts w:cs="Times New Roman" w:hAnsi="Times New Roman" w:ascii="Times New Roman"/>
          <w:sz w:val="24"/>
          <w:szCs w:val="24"/>
        </w:rPr>
        <w:t xml:space="preserve"> podnio je ovome sudu 1. kolovoza 2016. prijedlog za ovrhu radi iseljenja ovršenika UNIPOT d.o.o. u stečaju, Šenkovec, AUTODIJELOVI-POTOČNJAK d.o.o.,  Vladimira Potočnjak,  Dragice Potočnjak</w:t>
      </w:r>
      <w:r w:rsidR="0020030A">
        <w:rPr>
          <w:rFonts w:cs="Times New Roman" w:hAnsi="Times New Roman" w:ascii="Times New Roman"/>
          <w:sz w:val="24"/>
          <w:szCs w:val="24"/>
        </w:rPr>
        <w:t xml:space="preserve"> i</w:t>
      </w:r>
      <w:r>
        <w:rPr>
          <w:rFonts w:cs="Times New Roman" w:hAnsi="Times New Roman" w:ascii="Times New Roman"/>
          <w:sz w:val="24"/>
          <w:szCs w:val="24"/>
        </w:rPr>
        <w:t xml:space="preserve"> </w:t>
      </w:r>
      <w:r w:rsidR="004E26AF">
        <w:rPr>
          <w:rFonts w:cs="Times New Roman" w:hAnsi="Times New Roman" w:ascii="Times New Roman"/>
          <w:sz w:val="24"/>
          <w:szCs w:val="24"/>
        </w:rPr>
        <w:t>Dine</w:t>
      </w:r>
      <w:r w:rsidR="0020030A">
        <w:rPr>
          <w:rFonts w:cs="Times New Roman" w:hAnsi="Times New Roman" w:ascii="Times New Roman"/>
          <w:sz w:val="24"/>
          <w:szCs w:val="24"/>
        </w:rPr>
        <w:t xml:space="preserve"> Potočnjak, svi sa adresom Šenkovec, Prvomajska 7, te radi ispražnjenja nekretnine i predaje u posjed kupcu.</w:t>
      </w:r>
    </w:p>
    <w:p w:rsidRDefault="0020030A" w:rsidP="003A6930" w:rsidR="0020030A">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U </w:t>
      </w:r>
      <w:r w:rsidR="008D6848">
        <w:rPr>
          <w:rFonts w:cs="Times New Roman" w:hAnsi="Times New Roman" w:ascii="Times New Roman"/>
          <w:sz w:val="24"/>
          <w:szCs w:val="24"/>
        </w:rPr>
        <w:t>prijedlogu</w:t>
      </w:r>
      <w:r>
        <w:rPr>
          <w:rFonts w:cs="Times New Roman" w:hAnsi="Times New Roman" w:ascii="Times New Roman"/>
          <w:sz w:val="24"/>
          <w:szCs w:val="24"/>
        </w:rPr>
        <w:t xml:space="preserve"> za ovrhu je uz ostalo navedeno sljedeće:</w:t>
      </w:r>
    </w:p>
    <w:p w:rsidRDefault="0020030A" w:rsidP="003A6930" w:rsidR="0020030A">
      <w:pPr>
        <w:spacing w:lineRule="auto" w:line="240"/>
        <w:jc w:val="both"/>
        <w:rPr>
          <w:rFonts w:cs="Times New Roman" w:hAnsi="Times New Roman" w:ascii="Times New Roman"/>
          <w:sz w:val="24"/>
          <w:szCs w:val="24"/>
        </w:rPr>
      </w:pPr>
      <w:r>
        <w:rPr>
          <w:rFonts w:cs="Times New Roman" w:hAnsi="Times New Roman" w:ascii="Times New Roman"/>
          <w:sz w:val="24"/>
          <w:szCs w:val="24"/>
        </w:rPr>
        <w:t>-da je u zapisniku stečajne upraviteljice od 7. srpnja 2016. izvršena primopredaja nekretnine i u zapisniku je konstatirano da prodanu nekretninu koriste ovršenici</w:t>
      </w:r>
      <w:r w:rsidR="004E26AF">
        <w:rPr>
          <w:rFonts w:cs="Times New Roman" w:hAnsi="Times New Roman" w:ascii="Times New Roman"/>
          <w:sz w:val="24"/>
          <w:szCs w:val="24"/>
        </w:rPr>
        <w:t>,</w:t>
      </w:r>
      <w:r>
        <w:rPr>
          <w:rFonts w:cs="Times New Roman" w:hAnsi="Times New Roman" w:ascii="Times New Roman"/>
          <w:sz w:val="24"/>
          <w:szCs w:val="24"/>
        </w:rPr>
        <w:t xml:space="preserve"> u odnosu na koje je prijedlog podnesen</w:t>
      </w:r>
      <w:r w:rsidR="004E26AF">
        <w:rPr>
          <w:rFonts w:cs="Times New Roman" w:hAnsi="Times New Roman" w:ascii="Times New Roman"/>
          <w:sz w:val="24"/>
          <w:szCs w:val="24"/>
        </w:rPr>
        <w:t>,</w:t>
      </w:r>
      <w:r>
        <w:rPr>
          <w:rFonts w:cs="Times New Roman" w:hAnsi="Times New Roman" w:ascii="Times New Roman"/>
          <w:sz w:val="24"/>
          <w:szCs w:val="24"/>
        </w:rPr>
        <w:t xml:space="preserve"> za svoje poslovne i stambene potrebe i da predmetna nekretnina nije slobodna od osoba i stvari,</w:t>
      </w:r>
    </w:p>
    <w:p w:rsidRDefault="0020030A" w:rsidP="003A6930" w:rsidR="0020030A">
      <w:pPr>
        <w:spacing w:lineRule="auto" w:line="240"/>
        <w:jc w:val="both"/>
        <w:rPr>
          <w:rFonts w:cs="Times New Roman" w:hAnsi="Times New Roman" w:ascii="Times New Roman"/>
          <w:sz w:val="24"/>
          <w:szCs w:val="24"/>
        </w:rPr>
      </w:pPr>
      <w:r>
        <w:rPr>
          <w:rFonts w:cs="Times New Roman" w:hAnsi="Times New Roman" w:ascii="Times New Roman"/>
          <w:sz w:val="24"/>
          <w:szCs w:val="24"/>
        </w:rPr>
        <w:t>-da je protekao rok za dobrovoljno iseljenje, a ovršenici se nisu iselili, tako da je ovrhovoditelj zatražio da se isključi električna energija, plin i voda za koju je zadužen nakon primopredaje,</w:t>
      </w:r>
    </w:p>
    <w:p w:rsidRDefault="0020030A" w:rsidP="003A6930" w:rsidR="0020030A">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008D6848">
        <w:rPr>
          <w:rFonts w:cs="Times New Roman" w:hAnsi="Times New Roman" w:ascii="Times New Roman"/>
          <w:sz w:val="24"/>
          <w:szCs w:val="24"/>
        </w:rPr>
        <w:t>da je stečajna upraviteljica stečajnog dužnika AUTODIJELOVIMA-POTOČNJAK d.o.o., Šenkovec, dala u zakup radionu i caffe bar ugovorima od 20. studenog 2013., no te je ugovore otkazala pismenim putem 20. listopada 2015., a dopisom od 4. srpnja 2016. pozvala je navedeno trgovačko društvo da vrati zakupodavcu prostore koji su dani u zakup, je</w:t>
      </w:r>
      <w:r w:rsidR="004E26AF">
        <w:rPr>
          <w:rFonts w:cs="Times New Roman" w:hAnsi="Times New Roman" w:ascii="Times New Roman"/>
          <w:sz w:val="24"/>
          <w:szCs w:val="24"/>
        </w:rPr>
        <w:t>r više ne postoji valjani pravni</w:t>
      </w:r>
      <w:r w:rsidR="008D6848">
        <w:rPr>
          <w:rFonts w:cs="Times New Roman" w:hAnsi="Times New Roman" w:ascii="Times New Roman"/>
          <w:sz w:val="24"/>
          <w:szCs w:val="24"/>
        </w:rPr>
        <w:t xml:space="preserve"> osnov</w:t>
      </w:r>
      <w:r w:rsidR="00CC3F2A">
        <w:rPr>
          <w:rFonts w:cs="Times New Roman" w:hAnsi="Times New Roman" w:ascii="Times New Roman"/>
          <w:sz w:val="24"/>
          <w:szCs w:val="24"/>
        </w:rPr>
        <w:t>u</w:t>
      </w:r>
      <w:r w:rsidR="008D6848">
        <w:rPr>
          <w:rFonts w:cs="Times New Roman" w:hAnsi="Times New Roman" w:ascii="Times New Roman"/>
          <w:sz w:val="24"/>
          <w:szCs w:val="24"/>
        </w:rPr>
        <w:t xml:space="preserve"> za njihovo korištenje,</w:t>
      </w:r>
    </w:p>
    <w:p w:rsidRDefault="008D6848" w:rsidP="003A6930" w:rsidR="00A42E61">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-da osobe u odnosu na koje je podnio ovaj prijedlog nemaju nikakav pravni osnov da koriste predmetnu nekretninu i predlaže da sud bez odgode naloži ovršenicima da predaju predmetnu nekretninu kupcu i </w:t>
      </w:r>
      <w:r w:rsidR="00CC3F2A">
        <w:rPr>
          <w:rFonts w:cs="Times New Roman" w:hAnsi="Times New Roman" w:ascii="Times New Roman"/>
          <w:sz w:val="24"/>
          <w:szCs w:val="24"/>
        </w:rPr>
        <w:t>odredi protiv njih ovrhu ispraž</w:t>
      </w:r>
      <w:r>
        <w:rPr>
          <w:rFonts w:cs="Times New Roman" w:hAnsi="Times New Roman" w:ascii="Times New Roman"/>
          <w:sz w:val="24"/>
          <w:szCs w:val="24"/>
        </w:rPr>
        <w:t>njenjem i predajom nekretnine, te da ovršenici u neposrednoj blizini u Šenkovcu, Prvomajska 7</w:t>
      </w:r>
      <w:r w:rsidR="00CC3F2A">
        <w:rPr>
          <w:rFonts w:cs="Times New Roman" w:hAnsi="Times New Roman" w:ascii="Times New Roman"/>
          <w:sz w:val="24"/>
          <w:szCs w:val="24"/>
        </w:rPr>
        <w:t>,</w:t>
      </w:r>
      <w:r>
        <w:rPr>
          <w:rFonts w:cs="Times New Roman" w:hAnsi="Times New Roman" w:ascii="Times New Roman"/>
          <w:sz w:val="24"/>
          <w:szCs w:val="24"/>
        </w:rPr>
        <w:t xml:space="preserve"> imaju na raspolaganju stambenu kuću tako da im ova nekretnina nije neophodna za stanovanje.</w:t>
      </w:r>
    </w:p>
    <w:p w:rsidRDefault="00A42E61" w:rsidP="00A42E61" w:rsidR="00A42E61">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Stečajna upraviteljica Marija Domijan dostavila je sudu otkaz ugovora o najmu od 20. listopada 2015., iz kojeg je razvidno da je taj ugovor u odnosu na zakupca AUTODIJELOVI-POTOČNJAK d.o.o., Šenkovec, otkazan i da su obveze iz tog ugovora prestale 19. studenog 2015., a također je u zapisniku sastavljenom 6. srpnja 2016. od strane stečajne upraviteljice konstatirano da je direktor AUTODIJELOVI-POTOČNJAK d.o.o., Vladimir Potočnjak izjavio da neće dobrovoljno isprazniti i napustiti predmetnu nekretninu. Ovaj zapisnik potpisao je za navedeno trgovačko društvo direktor Vladimir Potočnjak.</w:t>
      </w:r>
    </w:p>
    <w:p w:rsidRDefault="00BB4C2D" w:rsidP="003A6930" w:rsidR="007E1E48">
      <w:pPr>
        <w:spacing w:lineRule="auto" w:line="240"/>
        <w:jc w:val="both"/>
        <w:rPr>
          <w:rFonts w:cs="Times New Roman" w:hAnsi="Times New Roman" w:ascii="Times New Roman"/>
          <w:sz w:val="24"/>
          <w:szCs w:val="24"/>
        </w:rPr>
      </w:pPr>
      <w:r>
        <w:rPr>
          <w:rFonts w:cs="Times New Roman" w:hAnsi="Times New Roman" w:ascii="Times New Roman"/>
          <w:sz w:val="24"/>
          <w:szCs w:val="24"/>
        </w:rPr>
        <w:tab/>
      </w:r>
      <w:r w:rsidR="007E1E48">
        <w:rPr>
          <w:rFonts w:cs="Times New Roman" w:hAnsi="Times New Roman" w:ascii="Times New Roman"/>
          <w:sz w:val="24"/>
          <w:szCs w:val="24"/>
        </w:rPr>
        <w:t>Iz navedenih činjenica proizlaz</w:t>
      </w:r>
      <w:r w:rsidR="0015710B">
        <w:rPr>
          <w:rFonts w:cs="Times New Roman" w:hAnsi="Times New Roman" w:ascii="Times New Roman"/>
          <w:sz w:val="24"/>
          <w:szCs w:val="24"/>
        </w:rPr>
        <w:t>i da unatoč tome što je stečajna</w:t>
      </w:r>
      <w:r w:rsidR="007E1E48">
        <w:rPr>
          <w:rFonts w:cs="Times New Roman" w:hAnsi="Times New Roman" w:ascii="Times New Roman"/>
          <w:sz w:val="24"/>
          <w:szCs w:val="24"/>
        </w:rPr>
        <w:t xml:space="preserve"> upraviteljica stečajnog dužnika sačinila zapisnik o preuzimanju nekretnine od strane kupca Kars d.o.o. još 7. srpnja 2016., da ovaj kupac i vlasnik nekretnine nije stekao posjed kupljene nekretnine, o čemu je obavijestio sud podneskom od 7. listopada 2016. (list 423 spisa)</w:t>
      </w:r>
      <w:r w:rsidR="006E4055">
        <w:rPr>
          <w:rFonts w:cs="Times New Roman" w:hAnsi="Times New Roman" w:ascii="Times New Roman"/>
          <w:sz w:val="24"/>
          <w:szCs w:val="24"/>
        </w:rPr>
        <w:t xml:space="preserve"> i to zbog razloga navedenih u prijedlogu za ovrhu</w:t>
      </w:r>
      <w:r w:rsidR="007E1E48">
        <w:rPr>
          <w:rFonts w:cs="Times New Roman" w:hAnsi="Times New Roman" w:ascii="Times New Roman"/>
          <w:sz w:val="24"/>
          <w:szCs w:val="24"/>
        </w:rPr>
        <w:t>.</w:t>
      </w:r>
    </w:p>
    <w:p w:rsidRDefault="007E1E48" w:rsidP="003A6930" w:rsidR="007E1E48">
      <w:pPr>
        <w:spacing w:lineRule="auto" w:line="240"/>
        <w:jc w:val="both"/>
        <w:rPr>
          <w:rFonts w:cs="Times New Roman" w:hAnsi="Times New Roman" w:ascii="Times New Roman"/>
          <w:sz w:val="24"/>
          <w:szCs w:val="24"/>
        </w:rPr>
      </w:pPr>
      <w:r>
        <w:rPr>
          <w:rFonts w:cs="Times New Roman" w:hAnsi="Times New Roman" w:ascii="Times New Roman"/>
          <w:sz w:val="24"/>
          <w:szCs w:val="24"/>
        </w:rPr>
        <w:tab/>
        <w:t>Članak 131.</w:t>
      </w:r>
      <w:r w:rsidR="004E26AF">
        <w:rPr>
          <w:rFonts w:cs="Times New Roman" w:hAnsi="Times New Roman" w:ascii="Times New Roman"/>
          <w:sz w:val="24"/>
          <w:szCs w:val="24"/>
        </w:rPr>
        <w:t xml:space="preserve"> </w:t>
      </w:r>
      <w:r>
        <w:rPr>
          <w:rFonts w:cs="Times New Roman" w:hAnsi="Times New Roman" w:ascii="Times New Roman"/>
          <w:sz w:val="24"/>
          <w:szCs w:val="24"/>
        </w:rPr>
        <w:t>st.</w:t>
      </w:r>
      <w:r w:rsidR="004E26AF">
        <w:rPr>
          <w:rFonts w:cs="Times New Roman" w:hAnsi="Times New Roman" w:ascii="Times New Roman"/>
          <w:sz w:val="24"/>
          <w:szCs w:val="24"/>
        </w:rPr>
        <w:t xml:space="preserve"> </w:t>
      </w:r>
      <w:r>
        <w:rPr>
          <w:rFonts w:cs="Times New Roman" w:hAnsi="Times New Roman" w:ascii="Times New Roman"/>
          <w:sz w:val="24"/>
          <w:szCs w:val="24"/>
        </w:rPr>
        <w:t xml:space="preserve">1. Ovršnog zakona (dalje OZ, Narodne novine broj 112/12, 25/13 i 93/14) propisuje da nakon što donese zaključak o predaji nekretnine kupcu, sud će na prijedlog kupca narediti drugim osobama koje ne raspolažu valjanim pisanim pravnim </w:t>
      </w:r>
      <w:r>
        <w:rPr>
          <w:rFonts w:cs="Times New Roman" w:hAnsi="Times New Roman" w:ascii="Times New Roman"/>
          <w:sz w:val="24"/>
          <w:szCs w:val="24"/>
        </w:rPr>
        <w:lastRenderedPageBreak/>
        <w:t>temeljem za korištenje nekretnine</w:t>
      </w:r>
      <w:r w:rsidR="004E26AF">
        <w:rPr>
          <w:rFonts w:cs="Times New Roman" w:hAnsi="Times New Roman" w:ascii="Times New Roman"/>
          <w:sz w:val="24"/>
          <w:szCs w:val="24"/>
        </w:rPr>
        <w:t>,</w:t>
      </w:r>
      <w:r>
        <w:rPr>
          <w:rFonts w:cs="Times New Roman" w:hAnsi="Times New Roman" w:ascii="Times New Roman"/>
          <w:sz w:val="24"/>
          <w:szCs w:val="24"/>
        </w:rPr>
        <w:t xml:space="preserve"> da je bez odgode predaju kupcu i u istom rješenju odrediti protiv tih osoba ovrhu ispražnjenjem</w:t>
      </w:r>
      <w:r w:rsidR="006E4055">
        <w:rPr>
          <w:rFonts w:cs="Times New Roman" w:hAnsi="Times New Roman" w:ascii="Times New Roman"/>
          <w:sz w:val="24"/>
          <w:szCs w:val="24"/>
        </w:rPr>
        <w:t xml:space="preserve"> i predajom nekretnine, te</w:t>
      </w:r>
      <w:r>
        <w:rPr>
          <w:rFonts w:cs="Times New Roman" w:hAnsi="Times New Roman" w:ascii="Times New Roman"/>
          <w:sz w:val="24"/>
          <w:szCs w:val="24"/>
        </w:rPr>
        <w:t xml:space="preserve"> st.</w:t>
      </w:r>
      <w:r w:rsidR="004E26AF">
        <w:rPr>
          <w:rFonts w:cs="Times New Roman" w:hAnsi="Times New Roman" w:ascii="Times New Roman"/>
          <w:sz w:val="24"/>
          <w:szCs w:val="24"/>
        </w:rPr>
        <w:t xml:space="preserve"> </w:t>
      </w:r>
      <w:r>
        <w:rPr>
          <w:rFonts w:cs="Times New Roman" w:hAnsi="Times New Roman" w:ascii="Times New Roman"/>
          <w:sz w:val="24"/>
          <w:szCs w:val="24"/>
        </w:rPr>
        <w:t>3. tog članka propisuje da u tom postupku pri provedbi ovrhe kupac ima položaj ovrhovoditelja.</w:t>
      </w:r>
    </w:p>
    <w:p w:rsidRDefault="007E1E48" w:rsidP="003A6930" w:rsidR="004E26AF">
      <w:pPr>
        <w:spacing w:lineRule="auto" w:line="240"/>
        <w:jc w:val="both"/>
        <w:rPr>
          <w:rFonts w:cs="Times New Roman" w:hAnsi="Times New Roman" w:ascii="Times New Roman"/>
          <w:sz w:val="24"/>
          <w:szCs w:val="24"/>
        </w:rPr>
      </w:pPr>
      <w:r>
        <w:rPr>
          <w:rFonts w:cs="Times New Roman" w:hAnsi="Times New Roman" w:ascii="Times New Roman"/>
          <w:sz w:val="24"/>
          <w:szCs w:val="24"/>
        </w:rPr>
        <w:tab/>
        <w:t>Nadalje, čl.</w:t>
      </w:r>
      <w:r w:rsidR="004E26AF">
        <w:rPr>
          <w:rFonts w:cs="Times New Roman" w:hAnsi="Times New Roman" w:ascii="Times New Roman"/>
          <w:sz w:val="24"/>
          <w:szCs w:val="24"/>
        </w:rPr>
        <w:t xml:space="preserve"> </w:t>
      </w:r>
      <w:r>
        <w:rPr>
          <w:rFonts w:cs="Times New Roman" w:hAnsi="Times New Roman" w:ascii="Times New Roman"/>
          <w:sz w:val="24"/>
          <w:szCs w:val="24"/>
        </w:rPr>
        <w:t>256. OZ propisuje da se ovrha radi ispražnjenja i predaje nekretnine iz čl.</w:t>
      </w:r>
      <w:r w:rsidR="004E26AF">
        <w:rPr>
          <w:rFonts w:cs="Times New Roman" w:hAnsi="Times New Roman" w:ascii="Times New Roman"/>
          <w:sz w:val="24"/>
          <w:szCs w:val="24"/>
        </w:rPr>
        <w:t xml:space="preserve"> </w:t>
      </w:r>
      <w:r>
        <w:rPr>
          <w:rFonts w:cs="Times New Roman" w:hAnsi="Times New Roman" w:ascii="Times New Roman"/>
          <w:sz w:val="24"/>
          <w:szCs w:val="24"/>
        </w:rPr>
        <w:t>255. OZ provodi tako da sudski ovršitelj, nakon što udalji osobe i ukloni stvari s te nekretnine, predaje nekretninu u</w:t>
      </w:r>
      <w:r w:rsidR="006E4055">
        <w:rPr>
          <w:rFonts w:cs="Times New Roman" w:hAnsi="Times New Roman" w:ascii="Times New Roman"/>
          <w:sz w:val="24"/>
          <w:szCs w:val="24"/>
        </w:rPr>
        <w:t xml:space="preserve"> posjed ovrhovoditelju, a ispraž</w:t>
      </w:r>
      <w:r>
        <w:rPr>
          <w:rFonts w:cs="Times New Roman" w:hAnsi="Times New Roman" w:ascii="Times New Roman"/>
          <w:sz w:val="24"/>
          <w:szCs w:val="24"/>
        </w:rPr>
        <w:t>njenju i predaji nekretnine može se pristupiti nakon proteka osam dana od dana dostave rješenja o ovrsi ovršeniku i prije njegove pravomoćnosti. U svezi uklanjanja</w:t>
      </w:r>
      <w:r w:rsidR="000E5FA8">
        <w:rPr>
          <w:rFonts w:cs="Times New Roman" w:hAnsi="Times New Roman" w:ascii="Times New Roman"/>
          <w:sz w:val="24"/>
          <w:szCs w:val="24"/>
        </w:rPr>
        <w:t xml:space="preserve"> pokretnina, čl.</w:t>
      </w:r>
      <w:r w:rsidR="004E26AF">
        <w:rPr>
          <w:rFonts w:cs="Times New Roman" w:hAnsi="Times New Roman" w:ascii="Times New Roman"/>
          <w:sz w:val="24"/>
          <w:szCs w:val="24"/>
        </w:rPr>
        <w:t xml:space="preserve"> </w:t>
      </w:r>
      <w:r w:rsidR="000E5FA8">
        <w:rPr>
          <w:rFonts w:cs="Times New Roman" w:hAnsi="Times New Roman" w:ascii="Times New Roman"/>
          <w:sz w:val="24"/>
          <w:szCs w:val="24"/>
        </w:rPr>
        <w:t xml:space="preserve">257. </w:t>
      </w:r>
      <w:r w:rsidR="006E4055">
        <w:rPr>
          <w:rFonts w:cs="Times New Roman" w:hAnsi="Times New Roman" w:ascii="Times New Roman"/>
          <w:sz w:val="24"/>
          <w:szCs w:val="24"/>
        </w:rPr>
        <w:t xml:space="preserve">OZ </w:t>
      </w:r>
      <w:r w:rsidR="000E5FA8">
        <w:rPr>
          <w:rFonts w:cs="Times New Roman" w:hAnsi="Times New Roman" w:ascii="Times New Roman"/>
          <w:sz w:val="24"/>
          <w:szCs w:val="24"/>
        </w:rPr>
        <w:t>propisuje način postupanja suda i sudskog ovršitelja.</w:t>
      </w:r>
    </w:p>
    <w:p w:rsidRDefault="000E5FA8" w:rsidP="003A6930" w:rsidR="000E5FA8">
      <w:pPr>
        <w:spacing w:lineRule="auto" w:line="240"/>
        <w:jc w:val="both"/>
        <w:rPr>
          <w:rFonts w:cs="Times New Roman" w:hAnsi="Times New Roman" w:ascii="Times New Roman"/>
          <w:sz w:val="24"/>
          <w:szCs w:val="24"/>
        </w:rPr>
      </w:pPr>
      <w:r>
        <w:rPr>
          <w:rFonts w:cs="Times New Roman" w:hAnsi="Times New Roman" w:ascii="Times New Roman"/>
          <w:sz w:val="24"/>
          <w:szCs w:val="24"/>
        </w:rPr>
        <w:tab/>
        <w:t>U skladu sa ovim od</w:t>
      </w:r>
      <w:r w:rsidR="004E26AF">
        <w:rPr>
          <w:rFonts w:cs="Times New Roman" w:hAnsi="Times New Roman" w:ascii="Times New Roman"/>
          <w:sz w:val="24"/>
          <w:szCs w:val="24"/>
        </w:rPr>
        <w:t xml:space="preserve">redbama OZ, sud je s obzirom da </w:t>
      </w:r>
      <w:r w:rsidRPr="000E5FA8">
        <w:rPr>
          <w:rFonts w:cs="Times New Roman" w:hAnsi="Times New Roman" w:ascii="Times New Roman"/>
          <w:sz w:val="24"/>
          <w:szCs w:val="24"/>
        </w:rPr>
        <w:t>AUTODIJEL</w:t>
      </w:r>
      <w:r w:rsidR="004E26AF">
        <w:rPr>
          <w:rFonts w:cs="Times New Roman" w:hAnsi="Times New Roman" w:ascii="Times New Roman"/>
          <w:sz w:val="24"/>
          <w:szCs w:val="24"/>
        </w:rPr>
        <w:t xml:space="preserve">OVI-POTOČNJAK d.o.o., </w:t>
      </w:r>
      <w:r>
        <w:rPr>
          <w:rFonts w:cs="Times New Roman" w:hAnsi="Times New Roman" w:ascii="Times New Roman"/>
          <w:sz w:val="24"/>
          <w:szCs w:val="24"/>
        </w:rPr>
        <w:t>Vladimir</w:t>
      </w:r>
      <w:r w:rsidRPr="000E5FA8">
        <w:rPr>
          <w:rFonts w:cs="Times New Roman" w:hAnsi="Times New Roman" w:ascii="Times New Roman"/>
          <w:sz w:val="24"/>
          <w:szCs w:val="24"/>
        </w:rPr>
        <w:t xml:space="preserve"> Poto</w:t>
      </w:r>
      <w:r w:rsidR="004E26AF">
        <w:rPr>
          <w:rFonts w:cs="Times New Roman" w:hAnsi="Times New Roman" w:ascii="Times New Roman"/>
          <w:sz w:val="24"/>
          <w:szCs w:val="24"/>
        </w:rPr>
        <w:t xml:space="preserve">čnjak, </w:t>
      </w:r>
      <w:r>
        <w:rPr>
          <w:rFonts w:cs="Times New Roman" w:hAnsi="Times New Roman" w:ascii="Times New Roman"/>
          <w:sz w:val="24"/>
          <w:szCs w:val="24"/>
        </w:rPr>
        <w:t>Dragica</w:t>
      </w:r>
      <w:r w:rsidRPr="000E5FA8">
        <w:rPr>
          <w:rFonts w:cs="Times New Roman" w:hAnsi="Times New Roman" w:ascii="Times New Roman"/>
          <w:sz w:val="24"/>
          <w:szCs w:val="24"/>
        </w:rPr>
        <w:t xml:space="preserve"> Potočnjak i Dino Potočnjak, svi sa adresom Šenkovec, Prvomajska 7</w:t>
      </w:r>
      <w:r>
        <w:rPr>
          <w:rFonts w:cs="Times New Roman" w:hAnsi="Times New Roman" w:ascii="Times New Roman"/>
          <w:sz w:val="24"/>
          <w:szCs w:val="24"/>
        </w:rPr>
        <w:t>, koriste bez valjanog pisanog pravn</w:t>
      </w:r>
      <w:r w:rsidR="004E26AF">
        <w:rPr>
          <w:rFonts w:cs="Times New Roman" w:hAnsi="Times New Roman" w:ascii="Times New Roman"/>
          <w:sz w:val="24"/>
          <w:szCs w:val="24"/>
        </w:rPr>
        <w:t>og temelja predmetnu nekretninu,</w:t>
      </w:r>
      <w:r>
        <w:rPr>
          <w:rFonts w:cs="Times New Roman" w:hAnsi="Times New Roman" w:ascii="Times New Roman"/>
          <w:sz w:val="24"/>
          <w:szCs w:val="24"/>
        </w:rPr>
        <w:t xml:space="preserve"> dosuđenu u ovom stečajnom postupku kupcu KARS d.o.o., kojem je zbog toga onemogućeno stjecanj</w:t>
      </w:r>
      <w:r w:rsidR="004E26AF">
        <w:rPr>
          <w:rFonts w:cs="Times New Roman" w:hAnsi="Times New Roman" w:ascii="Times New Roman"/>
          <w:sz w:val="24"/>
          <w:szCs w:val="24"/>
        </w:rPr>
        <w:t xml:space="preserve">e </w:t>
      </w:r>
      <w:r>
        <w:rPr>
          <w:rFonts w:cs="Times New Roman" w:hAnsi="Times New Roman" w:ascii="Times New Roman"/>
          <w:sz w:val="24"/>
          <w:szCs w:val="24"/>
        </w:rPr>
        <w:t xml:space="preserve">posjeda kupljene nekretnine, naložio navedenim osobama da nekretninu predaju kupcu i odredio je ovrhu ispražnjenjem i predajom nekretnine, kako je to navedeno u </w:t>
      </w:r>
      <w:r w:rsidR="001D195B">
        <w:rPr>
          <w:rFonts w:cs="Times New Roman" w:hAnsi="Times New Roman" w:ascii="Times New Roman"/>
          <w:sz w:val="24"/>
          <w:szCs w:val="24"/>
        </w:rPr>
        <w:t>toč. I. i II., te III. izreke</w:t>
      </w:r>
      <w:r>
        <w:rPr>
          <w:rFonts w:cs="Times New Roman" w:hAnsi="Times New Roman" w:ascii="Times New Roman"/>
          <w:sz w:val="24"/>
          <w:szCs w:val="24"/>
        </w:rPr>
        <w:t xml:space="preserve"> ovog rješenja.</w:t>
      </w:r>
      <w:r w:rsidR="001D195B">
        <w:rPr>
          <w:rFonts w:cs="Times New Roman" w:hAnsi="Times New Roman" w:ascii="Times New Roman"/>
          <w:sz w:val="24"/>
          <w:szCs w:val="24"/>
        </w:rPr>
        <w:t xml:space="preserve"> Odluka pod toč.</w:t>
      </w:r>
      <w:r w:rsidR="004E26AF">
        <w:rPr>
          <w:rFonts w:cs="Times New Roman" w:hAnsi="Times New Roman" w:ascii="Times New Roman"/>
          <w:sz w:val="24"/>
          <w:szCs w:val="24"/>
        </w:rPr>
        <w:t xml:space="preserve"> </w:t>
      </w:r>
      <w:r w:rsidR="001D195B">
        <w:rPr>
          <w:rFonts w:cs="Times New Roman" w:hAnsi="Times New Roman" w:ascii="Times New Roman"/>
          <w:sz w:val="24"/>
          <w:szCs w:val="24"/>
        </w:rPr>
        <w:t>IV</w:t>
      </w:r>
      <w:r w:rsidR="004E26AF">
        <w:rPr>
          <w:rFonts w:cs="Times New Roman" w:hAnsi="Times New Roman" w:ascii="Times New Roman"/>
          <w:sz w:val="24"/>
          <w:szCs w:val="24"/>
        </w:rPr>
        <w:t>.</w:t>
      </w:r>
      <w:r w:rsidR="001D195B">
        <w:rPr>
          <w:rFonts w:cs="Times New Roman" w:hAnsi="Times New Roman" w:ascii="Times New Roman"/>
          <w:sz w:val="24"/>
          <w:szCs w:val="24"/>
        </w:rPr>
        <w:t xml:space="preserve"> izreke ovog rješenja temelji se na čl.</w:t>
      </w:r>
      <w:r w:rsidR="004E26AF">
        <w:rPr>
          <w:rFonts w:cs="Times New Roman" w:hAnsi="Times New Roman" w:ascii="Times New Roman"/>
          <w:sz w:val="24"/>
          <w:szCs w:val="24"/>
        </w:rPr>
        <w:t xml:space="preserve"> </w:t>
      </w:r>
      <w:r w:rsidR="001D195B">
        <w:rPr>
          <w:rFonts w:cs="Times New Roman" w:hAnsi="Times New Roman" w:ascii="Times New Roman"/>
          <w:sz w:val="24"/>
          <w:szCs w:val="24"/>
        </w:rPr>
        <w:t>257.</w:t>
      </w:r>
      <w:r w:rsidR="004E26AF">
        <w:rPr>
          <w:rFonts w:cs="Times New Roman" w:hAnsi="Times New Roman" w:ascii="Times New Roman"/>
          <w:sz w:val="24"/>
          <w:szCs w:val="24"/>
        </w:rPr>
        <w:t xml:space="preserve"> </w:t>
      </w:r>
      <w:r w:rsidR="001D195B">
        <w:rPr>
          <w:rFonts w:cs="Times New Roman" w:hAnsi="Times New Roman" w:ascii="Times New Roman"/>
          <w:sz w:val="24"/>
          <w:szCs w:val="24"/>
        </w:rPr>
        <w:t>st.</w:t>
      </w:r>
      <w:r w:rsidR="004E26AF">
        <w:rPr>
          <w:rFonts w:cs="Times New Roman" w:hAnsi="Times New Roman" w:ascii="Times New Roman"/>
          <w:sz w:val="24"/>
          <w:szCs w:val="24"/>
        </w:rPr>
        <w:t xml:space="preserve"> </w:t>
      </w:r>
      <w:r w:rsidR="001D195B">
        <w:rPr>
          <w:rFonts w:cs="Times New Roman" w:hAnsi="Times New Roman" w:ascii="Times New Roman"/>
          <w:sz w:val="24"/>
          <w:szCs w:val="24"/>
        </w:rPr>
        <w:t>1. i 2. OZ, a odluka pod toč.</w:t>
      </w:r>
      <w:r w:rsidR="004E26AF">
        <w:rPr>
          <w:rFonts w:cs="Times New Roman" w:hAnsi="Times New Roman" w:ascii="Times New Roman"/>
          <w:sz w:val="24"/>
          <w:szCs w:val="24"/>
        </w:rPr>
        <w:t xml:space="preserve"> </w:t>
      </w:r>
      <w:r w:rsidR="001D195B">
        <w:rPr>
          <w:rFonts w:cs="Times New Roman" w:hAnsi="Times New Roman" w:ascii="Times New Roman"/>
          <w:sz w:val="24"/>
          <w:szCs w:val="24"/>
        </w:rPr>
        <w:t>V. izreke ovog rješenja temelji se na čl.</w:t>
      </w:r>
      <w:r w:rsidR="004E26AF">
        <w:rPr>
          <w:rFonts w:cs="Times New Roman" w:hAnsi="Times New Roman" w:ascii="Times New Roman"/>
          <w:sz w:val="24"/>
          <w:szCs w:val="24"/>
        </w:rPr>
        <w:t xml:space="preserve"> </w:t>
      </w:r>
      <w:r w:rsidR="001D195B">
        <w:rPr>
          <w:rFonts w:cs="Times New Roman" w:hAnsi="Times New Roman" w:ascii="Times New Roman"/>
          <w:sz w:val="24"/>
          <w:szCs w:val="24"/>
        </w:rPr>
        <w:t>14.</w:t>
      </w:r>
      <w:r w:rsidR="004E26AF">
        <w:rPr>
          <w:rFonts w:cs="Times New Roman" w:hAnsi="Times New Roman" w:ascii="Times New Roman"/>
          <w:sz w:val="24"/>
          <w:szCs w:val="24"/>
        </w:rPr>
        <w:t xml:space="preserve"> </w:t>
      </w:r>
      <w:r w:rsidR="001D195B">
        <w:rPr>
          <w:rFonts w:cs="Times New Roman" w:hAnsi="Times New Roman" w:ascii="Times New Roman"/>
          <w:sz w:val="24"/>
          <w:szCs w:val="24"/>
        </w:rPr>
        <w:t>st.</w:t>
      </w:r>
      <w:r w:rsidR="004E26AF">
        <w:rPr>
          <w:rFonts w:cs="Times New Roman" w:hAnsi="Times New Roman" w:ascii="Times New Roman"/>
          <w:sz w:val="24"/>
          <w:szCs w:val="24"/>
        </w:rPr>
        <w:t xml:space="preserve"> </w:t>
      </w:r>
      <w:r w:rsidR="001D195B">
        <w:rPr>
          <w:rFonts w:cs="Times New Roman" w:hAnsi="Times New Roman" w:ascii="Times New Roman"/>
          <w:sz w:val="24"/>
          <w:szCs w:val="24"/>
        </w:rPr>
        <w:t>1. OZ, koji propisuje da troškove postupka u svezi s određivanjem i provedbom ovrhe snosi ovrhovoditelj.</w:t>
      </w:r>
    </w:p>
    <w:p w:rsidRDefault="00A42E61" w:rsidP="003A6930" w:rsidR="00A42E61">
      <w:pPr>
        <w:spacing w:lineRule="auto" w:line="240"/>
        <w:jc w:val="both"/>
        <w:rPr>
          <w:rFonts w:cs="Times New Roman" w:hAnsi="Times New Roman" w:ascii="Times New Roman"/>
          <w:sz w:val="24"/>
          <w:szCs w:val="24"/>
        </w:rPr>
      </w:pPr>
      <w:r>
        <w:rPr>
          <w:rFonts w:cs="Times New Roman" w:hAnsi="Times New Roman" w:ascii="Times New Roman"/>
          <w:sz w:val="24"/>
          <w:szCs w:val="24"/>
        </w:rPr>
        <w:tab/>
        <w:t>Navedene odredbe Ovršnog zakona sud je primijenio u skladu s čl. 247. st. 1. Stečajnog zakona (Narodne novine broj 71/15, dalje SZ).</w:t>
      </w:r>
    </w:p>
    <w:p w:rsidRDefault="001D195B" w:rsidP="003A6930" w:rsidR="0053785B">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Sud je odbio prijedlog za ovrhu kao neosnovan u odnosu na stečajnog dužnika UNIPOT d.o.o. u stečaju, jer je iz zapisnika stečajne upraviteljice razvidno da je 7. srpnja 2016. poduzela radnje glede primopredaje nekretnine kupcu KARS d.o.o. </w:t>
      </w:r>
      <w:r w:rsidR="006E4055">
        <w:rPr>
          <w:rFonts w:cs="Times New Roman" w:hAnsi="Times New Roman" w:ascii="Times New Roman"/>
          <w:sz w:val="24"/>
          <w:szCs w:val="24"/>
        </w:rPr>
        <w:t xml:space="preserve">i da stečajni dužnik ne onemogućava predaju u posjed  ove nekretnine kupcu odnosno vlasniku </w:t>
      </w:r>
      <w:r w:rsidR="004E26AF">
        <w:rPr>
          <w:rFonts w:cs="Times New Roman" w:hAnsi="Times New Roman" w:ascii="Times New Roman"/>
          <w:sz w:val="24"/>
          <w:szCs w:val="24"/>
        </w:rPr>
        <w:t>nekretnine</w:t>
      </w:r>
      <w:r w:rsidR="006E4055">
        <w:rPr>
          <w:rFonts w:cs="Times New Roman" w:hAnsi="Times New Roman" w:ascii="Times New Roman"/>
          <w:sz w:val="24"/>
          <w:szCs w:val="24"/>
        </w:rPr>
        <w:t>.</w:t>
      </w:r>
    </w:p>
    <w:p w:rsidRDefault="00A42E61" w:rsidP="003A6930" w:rsidR="00A42E61">
      <w:pPr>
        <w:spacing w:lineRule="auto" w:line="240"/>
        <w:jc w:val="both"/>
        <w:rPr>
          <w:rFonts w:cs="Times New Roman" w:hAnsi="Times New Roman" w:ascii="Times New Roman"/>
          <w:sz w:val="24"/>
          <w:szCs w:val="24"/>
        </w:rPr>
      </w:pPr>
    </w:p>
    <w:p w:rsidRDefault="0053785B" w:rsidP="0053785B" w:rsidR="0053785B" w:rsidRPr="0011389E">
      <w:pPr>
        <w:jc w:val="center"/>
        <w:rPr>
          <w:rFonts w:cs="Times New Roman" w:hAnsi="Times New Roman" w:ascii="Times New Roman"/>
          <w:sz w:val="24"/>
          <w:szCs w:val="24"/>
        </w:rPr>
      </w:pPr>
      <w:r w:rsidRPr="0011389E">
        <w:rPr>
          <w:rFonts w:cs="Times New Roman" w:hAnsi="Times New Roman" w:ascii="Times New Roman"/>
          <w:sz w:val="24"/>
          <w:szCs w:val="24"/>
        </w:rPr>
        <w:t>U Varaždinu,</w:t>
      </w:r>
      <w:r w:rsidR="00A42E61">
        <w:rPr>
          <w:rFonts w:cs="Times New Roman" w:hAnsi="Times New Roman" w:ascii="Times New Roman"/>
          <w:sz w:val="24"/>
          <w:szCs w:val="24"/>
        </w:rPr>
        <w:t xml:space="preserve"> 2</w:t>
      </w:r>
      <w:r w:rsidR="00A8329B">
        <w:rPr>
          <w:rFonts w:cs="Times New Roman" w:hAnsi="Times New Roman" w:ascii="Times New Roman"/>
          <w:sz w:val="24"/>
          <w:szCs w:val="24"/>
        </w:rPr>
        <w:t>6</w:t>
      </w:r>
      <w:r>
        <w:rPr>
          <w:rFonts w:cs="Times New Roman" w:hAnsi="Times New Roman" w:ascii="Times New Roman"/>
          <w:sz w:val="24"/>
          <w:szCs w:val="24"/>
        </w:rPr>
        <w:t>. listopada 2016.</w:t>
      </w:r>
    </w:p>
    <w:p w:rsidRDefault="0053785B" w:rsidP="009E2D01" w:rsidR="009E2D01" w:rsidRPr="009E2D01">
      <w:pPr>
        <w:spacing w:lineRule="auto" w:line="240"/>
        <w:ind w:left="5664"/>
        <w:jc w:val="both"/>
        <w:rPr>
          <w:rFonts w:cs="Times New Roman" w:hAnsi="Times New Roman" w:ascii="Times New Roman"/>
          <w:sz w:val="24"/>
          <w:szCs w:val="24"/>
        </w:rPr>
      </w:pPr>
      <w:r>
        <w:rPr>
          <w:rFonts w:cs="Times New Roman" w:hAnsi="Times New Roman" w:ascii="Times New Roman"/>
          <w:sz w:val="24"/>
          <w:szCs w:val="24"/>
        </w:rPr>
        <w:tab/>
      </w:r>
      <w:r w:rsidRPr="0011389E">
        <w:rPr>
          <w:rFonts w:cs="Times New Roman" w:hAnsi="Times New Roman" w:ascii="Times New Roman"/>
          <w:sz w:val="24"/>
          <w:szCs w:val="24"/>
        </w:rPr>
        <w:tab/>
      </w:r>
      <w:r w:rsidRPr="0011389E">
        <w:rPr>
          <w:rFonts w:cs="Times New Roman" w:hAnsi="Times New Roman" w:ascii="Times New Roman"/>
          <w:sz w:val="24"/>
          <w:szCs w:val="24"/>
        </w:rPr>
        <w:tab/>
      </w:r>
      <w:r w:rsidRPr="0011389E">
        <w:rPr>
          <w:rFonts w:cs="Times New Roman" w:hAnsi="Times New Roman" w:ascii="Times New Roman"/>
          <w:sz w:val="24"/>
          <w:szCs w:val="24"/>
        </w:rPr>
        <w:tab/>
      </w:r>
      <w:r w:rsidR="009E2D01" w:rsidRPr="009E2D01">
        <w:rPr>
          <w:rFonts w:cs="Times New Roman" w:hAnsi="Times New Roman" w:ascii="Times New Roman"/>
          <w:sz w:val="24"/>
          <w:szCs w:val="24"/>
        </w:rPr>
        <w:t>SUDAC</w:t>
      </w:r>
    </w:p>
    <w:p w:rsidRDefault="009E2D01" w:rsidP="009E2D01" w:rsidR="009E2D01" w:rsidRPr="009E2D01">
      <w:pPr>
        <w:spacing w:lineRule="auto" w:line="240"/>
        <w:ind w:firstLine="708" w:left="4956"/>
        <w:jc w:val="both"/>
        <w:rPr>
          <w:rFonts w:cs="Times New Roman" w:hAnsi="Times New Roman" w:ascii="Times New Roman"/>
          <w:sz w:val="24"/>
          <w:szCs w:val="24"/>
        </w:rPr>
      </w:pPr>
      <w:r w:rsidRPr="009E2D01">
        <w:rPr>
          <w:rFonts w:cs="Times New Roman" w:hAnsi="Times New Roman" w:ascii="Times New Roman"/>
          <w:sz w:val="24"/>
          <w:szCs w:val="24"/>
        </w:rPr>
        <w:t>Ksenija Flack-Makitan, v.r.</w:t>
      </w:r>
    </w:p>
    <w:p w:rsidRDefault="009E2D01" w:rsidP="009E2D01" w:rsidR="009E2D01" w:rsidRPr="009E2D01">
      <w:pPr>
        <w:spacing w:lineRule="auto" w:line="240"/>
        <w:ind w:left="4956"/>
        <w:jc w:val="both"/>
        <w:rPr>
          <w:rFonts w:cs="Times New Roman" w:hAnsi="Times New Roman" w:ascii="Times New Roman"/>
          <w:sz w:val="24"/>
          <w:szCs w:val="24"/>
        </w:rPr>
      </w:pPr>
      <w:r w:rsidRPr="009E2D01">
        <w:rPr>
          <w:rFonts w:cs="Times New Roman" w:hAnsi="Times New Roman" w:ascii="Times New Roman"/>
          <w:sz w:val="24"/>
          <w:szCs w:val="24"/>
        </w:rPr>
        <w:t>Za točnost otpravka – ovlašteni službenik:</w:t>
      </w:r>
    </w:p>
    <w:p w:rsidRDefault="0053785B" w:rsidP="009E2D01" w:rsidR="0053785B">
      <w:pPr>
        <w:ind w:left="5664"/>
        <w:jc w:val="both"/>
        <w:rPr>
          <w:rFonts w:cs="Times New Roman" w:hAnsi="Times New Roman" w:ascii="Times New Roman"/>
          <w:sz w:val="24"/>
          <w:szCs w:val="24"/>
        </w:rPr>
      </w:pPr>
    </w:p>
    <w:p w:rsidRDefault="00920553" w:rsidP="0053785B" w:rsidR="00920553">
      <w:pPr>
        <w:spacing w:lineRule="auto" w:line="240" w:after="0"/>
        <w:ind w:left="5664"/>
        <w:jc w:val="both"/>
        <w:rPr>
          <w:rFonts w:cs="Times New Roman" w:hAnsi="Times New Roman" w:ascii="Times New Roman"/>
          <w:sz w:val="24"/>
          <w:szCs w:val="24"/>
        </w:rPr>
      </w:pPr>
    </w:p>
    <w:p w:rsidRDefault="0053785B" w:rsidP="0053785B" w:rsidR="0053785B">
      <w:pPr>
        <w:spacing w:lineRule="auto" w:line="240" w:after="0"/>
        <w:ind w:left="5664"/>
        <w:jc w:val="both"/>
        <w:rPr>
          <w:rFonts w:cs="Times New Roman" w:hAnsi="Times New Roman" w:ascii="Times New Roman"/>
          <w:sz w:val="24"/>
          <w:szCs w:val="24"/>
        </w:rPr>
      </w:pPr>
      <w:r>
        <w:rPr>
          <w:rFonts w:cs="Times New Roman" w:hAnsi="Times New Roman" w:ascii="Times New Roman"/>
          <w:sz w:val="24"/>
          <w:szCs w:val="24"/>
        </w:rPr>
        <w:tab/>
      </w:r>
    </w:p>
    <w:p w:rsidRDefault="0053785B" w:rsidP="0053785B" w:rsidR="0053785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53785B" w:rsidP="0053785B" w:rsidR="0053785B">
      <w:pPr>
        <w:spacing w:lineRule="auto" w:line="240" w:after="0"/>
        <w:jc w:val="both"/>
        <w:rPr>
          <w:rFonts w:cs="Times New Roman" w:hAnsi="Times New Roman" w:ascii="Times New Roman"/>
          <w:sz w:val="24"/>
          <w:szCs w:val="24"/>
        </w:rPr>
      </w:pPr>
      <w:r w:rsidRPr="00DD489D">
        <w:rPr>
          <w:rFonts w:cs="Times New Roman" w:hAnsi="Times New Roman" w:ascii="Times New Roman"/>
          <w:sz w:val="24"/>
          <w:szCs w:val="24"/>
        </w:rPr>
        <w:t>Protiv ovog rješenja žalbu može podnijeti, stečajni upravitelj, stečajni vjerovnik ili založni vjerovnik, u roku od 8 dana od primitka ovog rješenja. Žalba se podnosi putem ovog suda, a o žalbi odlučuje Visoki trgovački sud Republike Hrvatske.</w:t>
      </w:r>
      <w:r>
        <w:rPr>
          <w:rFonts w:cs="Times New Roman" w:hAnsi="Times New Roman" w:ascii="Times New Roman"/>
          <w:sz w:val="24"/>
          <w:szCs w:val="24"/>
        </w:rPr>
        <w:t xml:space="preserve"> Žalba ne odgađa provedbu ovog rješenja.</w:t>
      </w:r>
    </w:p>
    <w:p w:rsidRDefault="00051EC6" w:rsidP="003A6930" w:rsidR="00051EC6">
      <w:pPr>
        <w:spacing w:lineRule="auto" w:line="240"/>
        <w:jc w:val="both"/>
        <w:rPr>
          <w:rFonts w:cs="Times New Roman" w:hAnsi="Times New Roman" w:ascii="Times New Roman"/>
          <w:sz w:val="24"/>
          <w:szCs w:val="24"/>
        </w:rPr>
      </w:pPr>
    </w:p>
    <w:p w:rsidRDefault="00051EC6" w:rsidP="00051EC6" w:rsidR="00051EC6">
      <w:pPr>
        <w:rPr>
          <w:rFonts w:cs="Times New Roman" w:hAnsi="Times New Roman" w:ascii="Times New Roman"/>
          <w:sz w:val="24"/>
          <w:szCs w:val="24"/>
        </w:rPr>
      </w:pPr>
      <w:r>
        <w:rPr>
          <w:rFonts w:cs="Times New Roman" w:hAnsi="Times New Roman" w:ascii="Times New Roman"/>
          <w:sz w:val="24"/>
          <w:szCs w:val="24"/>
        </w:rPr>
        <w:lastRenderedPageBreak/>
        <w:t>DNA:</w:t>
      </w:r>
    </w:p>
    <w:p w:rsidRDefault="00051EC6" w:rsidP="00051EC6" w:rsidR="00051EC6" w:rsidRPr="00D850A0">
      <w:pPr>
        <w:pStyle w:val="Odlomakpopisa"/>
        <w:numPr>
          <w:ilvl w:val="0"/>
          <w:numId w:val="1"/>
        </w:numPr>
        <w:spacing w:lineRule="auto" w:line="240"/>
        <w:jc w:val="both"/>
        <w:rPr>
          <w:rFonts w:cs="Times New Roman" w:hAnsi="Times New Roman" w:ascii="Times New Roman"/>
          <w:sz w:val="24"/>
          <w:szCs w:val="24"/>
        </w:rPr>
      </w:pPr>
      <w:r w:rsidRPr="00D850A0">
        <w:rPr>
          <w:rFonts w:cs="Times New Roman" w:hAnsi="Times New Roman" w:ascii="Times New Roman"/>
          <w:sz w:val="24"/>
          <w:szCs w:val="24"/>
        </w:rPr>
        <w:t xml:space="preserve">Stečajni upravitelj, </w:t>
      </w:r>
      <w:r>
        <w:rPr>
          <w:rFonts w:cs="Times New Roman" w:hAnsi="Times New Roman" w:ascii="Times New Roman"/>
          <w:sz w:val="24"/>
          <w:szCs w:val="24"/>
        </w:rPr>
        <w:t>Marija Domijan, Prelog, Sajmišna 8,</w:t>
      </w:r>
    </w:p>
    <w:p w:rsidRDefault="00051EC6" w:rsidP="00051EC6" w:rsidR="00051EC6" w:rsidRPr="00D850A0">
      <w:pPr>
        <w:pStyle w:val="Odlomakpopisa"/>
        <w:numPr>
          <w:ilvl w:val="0"/>
          <w:numId w:val="1"/>
        </w:numPr>
        <w:spacing w:lineRule="auto" w:line="240"/>
        <w:jc w:val="both"/>
        <w:rPr>
          <w:rFonts w:cs="Times New Roman" w:hAnsi="Times New Roman" w:ascii="Times New Roman"/>
          <w:sz w:val="24"/>
          <w:szCs w:val="24"/>
        </w:rPr>
      </w:pPr>
      <w:r>
        <w:rPr>
          <w:rFonts w:hAnsi="Times New Roman" w:ascii="Times New Roman"/>
          <w:sz w:val="24"/>
          <w:szCs w:val="24"/>
        </w:rPr>
        <w:t>Vladimir Potočnjak iz Šenkovca, Prvomajska 7,</w:t>
      </w:r>
    </w:p>
    <w:p w:rsidRDefault="00051EC6" w:rsidP="00051EC6" w:rsidR="00051EC6" w:rsidRPr="00D850A0">
      <w:pPr>
        <w:pStyle w:val="Odlomakpopisa"/>
        <w:numPr>
          <w:ilvl w:val="0"/>
          <w:numId w:val="1"/>
        </w:numPr>
        <w:spacing w:lineRule="auto" w:line="240"/>
        <w:jc w:val="both"/>
        <w:rPr>
          <w:rFonts w:cs="Times New Roman" w:hAnsi="Times New Roman" w:ascii="Times New Roman"/>
          <w:sz w:val="24"/>
          <w:szCs w:val="24"/>
        </w:rPr>
      </w:pPr>
      <w:r w:rsidRPr="00D850A0">
        <w:rPr>
          <w:rFonts w:hAnsi="Times New Roman" w:ascii="Times New Roman"/>
          <w:sz w:val="24"/>
          <w:szCs w:val="24"/>
        </w:rPr>
        <w:t>Vladimir Potočnjak iz Šenkovca, Prvomajska 7,</w:t>
      </w:r>
      <w:r>
        <w:rPr>
          <w:rFonts w:hAnsi="Times New Roman" w:ascii="Times New Roman"/>
          <w:sz w:val="24"/>
          <w:szCs w:val="24"/>
        </w:rPr>
        <w:t xml:space="preserve"> po punomoćnicima odvjetnicima iz Zajedničkog odvjetničkog ureda Damir Barišić i Vedran Barišić iz Koprivnice, Basaričekova 27,</w:t>
      </w:r>
    </w:p>
    <w:p w:rsidRDefault="00051EC6" w:rsidP="00051EC6" w:rsidR="00051EC6" w:rsidRPr="00D850A0">
      <w:pPr>
        <w:pStyle w:val="Odlomakpopisa"/>
        <w:numPr>
          <w:ilvl w:val="0"/>
          <w:numId w:val="1"/>
        </w:numPr>
        <w:spacing w:lineRule="auto" w:line="240"/>
        <w:jc w:val="both"/>
        <w:rPr>
          <w:rFonts w:cs="Times New Roman" w:hAnsi="Times New Roman" w:ascii="Times New Roman"/>
          <w:sz w:val="24"/>
          <w:szCs w:val="24"/>
        </w:rPr>
      </w:pPr>
      <w:r>
        <w:rPr>
          <w:rFonts w:hAnsi="Times New Roman" w:ascii="Times New Roman"/>
          <w:sz w:val="24"/>
          <w:szCs w:val="24"/>
        </w:rPr>
        <w:t>Kupac Kars d.o.o., Čakovec, Luje Bezeredija 4, po punomoćnicima odvjetnicima iz Zajedničkog odvjetničkog ureda Dragoslav Zuber i Senka Zuber Šanjek iz Varaždina, B. Radić 7,</w:t>
      </w:r>
    </w:p>
    <w:p w:rsidRDefault="00051EC6" w:rsidP="00051EC6" w:rsidR="00051EC6" w:rsidRPr="00D850A0">
      <w:pPr>
        <w:pStyle w:val="Odlomakpopisa"/>
        <w:numPr>
          <w:ilvl w:val="0"/>
          <w:numId w:val="1"/>
        </w:numPr>
        <w:spacing w:lineRule="auto" w:line="240"/>
        <w:jc w:val="both"/>
        <w:rPr>
          <w:rFonts w:cs="Times New Roman" w:hAnsi="Times New Roman" w:ascii="Times New Roman"/>
          <w:sz w:val="24"/>
          <w:szCs w:val="24"/>
        </w:rPr>
      </w:pPr>
      <w:r w:rsidRPr="00D850A0">
        <w:rPr>
          <w:rFonts w:hAnsi="Times New Roman" w:ascii="Times New Roman"/>
          <w:sz w:val="24"/>
          <w:szCs w:val="24"/>
        </w:rPr>
        <w:t>Dragica Potočnjak iz Šenkovca, Prvomajska 7,</w:t>
      </w:r>
    </w:p>
    <w:p w:rsidRDefault="00051EC6" w:rsidP="00051EC6" w:rsidR="00051EC6" w:rsidRPr="00D850A0">
      <w:pPr>
        <w:pStyle w:val="Odlomakpopisa"/>
        <w:numPr>
          <w:ilvl w:val="0"/>
          <w:numId w:val="1"/>
        </w:numPr>
        <w:spacing w:lineRule="auto" w:line="240"/>
        <w:jc w:val="both"/>
        <w:rPr>
          <w:rFonts w:cs="Times New Roman" w:hAnsi="Times New Roman" w:ascii="Times New Roman"/>
          <w:sz w:val="24"/>
          <w:szCs w:val="24"/>
        </w:rPr>
      </w:pPr>
      <w:r w:rsidRPr="00D850A0">
        <w:rPr>
          <w:rFonts w:hAnsi="Times New Roman" w:ascii="Times New Roman"/>
          <w:sz w:val="24"/>
          <w:szCs w:val="24"/>
        </w:rPr>
        <w:t>Dino Potočnjak iz Šenkovca, Prvomajska 7,</w:t>
      </w:r>
    </w:p>
    <w:p w:rsidRDefault="00051EC6" w:rsidP="00051EC6" w:rsidR="00051EC6" w:rsidRPr="00D850A0">
      <w:pPr>
        <w:pStyle w:val="Odlomakpopisa"/>
        <w:numPr>
          <w:ilvl w:val="0"/>
          <w:numId w:val="1"/>
        </w:numPr>
        <w:spacing w:lineRule="auto" w:line="240"/>
        <w:jc w:val="both"/>
        <w:rPr>
          <w:rFonts w:hAnsi="Times New Roman" w:ascii="Times New Roman"/>
          <w:sz w:val="24"/>
          <w:szCs w:val="24"/>
        </w:rPr>
      </w:pPr>
      <w:r w:rsidRPr="00D850A0">
        <w:rPr>
          <w:rFonts w:hAnsi="Times New Roman" w:ascii="Times New Roman"/>
          <w:sz w:val="24"/>
          <w:szCs w:val="24"/>
        </w:rPr>
        <w:t>Autodijelovi-Potočnjak d.o.o. iz Šenkovca, 1. maja 7,</w:t>
      </w:r>
    </w:p>
    <w:p w:rsidRDefault="00051EC6" w:rsidP="00051EC6" w:rsidR="00051EC6">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Općinski sud u Čakovcu, R. Boškovića 18,</w:t>
      </w:r>
    </w:p>
    <w:p w:rsidRDefault="00051EC6" w:rsidP="00051EC6" w:rsidR="00051EC6">
      <w:pPr>
        <w:pStyle w:val="Odlomakpopisa"/>
        <w:numPr>
          <w:ilvl w:val="0"/>
          <w:numId w:val="1"/>
        </w:numPr>
        <w:spacing w:lineRule="auto" w:line="240"/>
        <w:jc w:val="both"/>
        <w:rPr>
          <w:rFonts w:cs="Times New Roman" w:hAnsi="Times New Roman" w:ascii="Times New Roman"/>
          <w:sz w:val="24"/>
          <w:szCs w:val="24"/>
        </w:rPr>
      </w:pPr>
      <w:r w:rsidRPr="00D850A0">
        <w:rPr>
          <w:rFonts w:cs="Times New Roman" w:hAnsi="Times New Roman" w:ascii="Times New Roman"/>
          <w:sz w:val="24"/>
          <w:szCs w:val="24"/>
        </w:rPr>
        <w:t>E-oglasna ploča suda,</w:t>
      </w:r>
    </w:p>
    <w:p w:rsidRDefault="00051EC6" w:rsidP="003A6930" w:rsidR="00051EC6" w:rsidRPr="00C96E08">
      <w:pPr>
        <w:spacing w:lineRule="auto" w:line="240"/>
        <w:jc w:val="both"/>
        <w:rPr>
          <w:rFonts w:cs="Times New Roman" w:hAnsi="Times New Roman" w:ascii="Times New Roman"/>
          <w:sz w:val="24"/>
          <w:szCs w:val="24"/>
        </w:rPr>
      </w:pPr>
    </w:p>
    <w:sectPr w:rsidSect="004E26AF" w:rsidR="00051EC6" w:rsidRPr="00C96E08">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12A" w:rsidP="004E26AF" w:rsidR="00D8112A">
      <w:pPr>
        <w:spacing w:lineRule="auto" w:line="240" w:after="0"/>
      </w:pPr>
      <w:r>
        <w:separator/>
      </w:r>
    </w:p>
  </w:endnote>
  <w:endnote w:id="0" w:type="continuationSeparator">
    <w:p w:rsidRDefault="00D8112A" w:rsidP="004E26AF" w:rsidR="00D8112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12A" w:rsidP="004E26AF" w:rsidR="00D8112A">
      <w:pPr>
        <w:spacing w:lineRule="auto" w:line="240" w:after="0"/>
      </w:pPr>
      <w:r>
        <w:separator/>
      </w:r>
    </w:p>
  </w:footnote>
  <w:footnote w:id="0" w:type="continuationSeparator">
    <w:p w:rsidRDefault="00D8112A" w:rsidP="004E26AF" w:rsidR="00D8112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4146695"/>
      <w:docPartObj>
        <w:docPartGallery w:val="Page Numbers (Top of Page)"/>
        <w:docPartUnique/>
      </w:docPartObj>
    </w:sdtPr>
    <w:sdtEndPr/>
    <w:sdtContent>
      <w:p w:rsidRDefault="004E26AF" w:rsidR="004E26AF" w:rsidRPr="004E26AF">
        <w:pPr>
          <w:pStyle w:val="Zaglavlje"/>
          <w:jc w:val="center"/>
          <w:rPr>
            <w:rFonts w:cs="Times New Roman" w:hAnsi="Times New Roman" w:ascii="Times New Roman"/>
            <w:sz w:val="24"/>
            <w:szCs w:val="24"/>
          </w:rPr>
        </w:pPr>
        <w:r w:rsidRPr="004E26AF">
          <w:rPr>
            <w:rFonts w:cs="Times New Roman" w:hAnsi="Times New Roman" w:ascii="Times New Roman"/>
            <w:sz w:val="24"/>
            <w:szCs w:val="24"/>
          </w:rPr>
          <w:fldChar w:fldCharType="begin"/>
        </w:r>
        <w:r w:rsidRPr="004E26AF">
          <w:rPr>
            <w:rFonts w:cs="Times New Roman" w:hAnsi="Times New Roman" w:ascii="Times New Roman"/>
            <w:sz w:val="24"/>
            <w:szCs w:val="24"/>
          </w:rPr>
          <w:instrText>PAGE   \* MERGEFORMAT</w:instrText>
        </w:r>
        <w:r w:rsidRPr="004E26AF">
          <w:rPr>
            <w:rFonts w:cs="Times New Roman" w:hAnsi="Times New Roman" w:ascii="Times New Roman"/>
            <w:sz w:val="24"/>
            <w:szCs w:val="24"/>
          </w:rPr>
          <w:fldChar w:fldCharType="separate"/>
        </w:r>
        <w:r w:rsidR="00B83A24">
          <w:rPr>
            <w:rFonts w:cs="Times New Roman" w:hAnsi="Times New Roman" w:ascii="Times New Roman"/>
            <w:noProof/>
            <w:sz w:val="24"/>
            <w:szCs w:val="24"/>
          </w:rPr>
          <w:t>5</w:t>
        </w:r>
        <w:r w:rsidRPr="004E26AF">
          <w:rPr>
            <w:rFonts w:cs="Times New Roman" w:hAnsi="Times New Roman" w:ascii="Times New Roman"/>
            <w:sz w:val="24"/>
            <w:szCs w:val="24"/>
          </w:rPr>
          <w:fldChar w:fldCharType="end"/>
        </w:r>
      </w:p>
      <w:p w:rsidRDefault="004E26AF" w:rsidR="004E26AF">
        <w:pPr>
          <w:pStyle w:val="Zaglavlje"/>
          <w:jc w:val="cente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4E26AF">
          <w:rPr>
            <w:rFonts w:cs="Times New Roman" w:hAnsi="Times New Roman" w:ascii="Times New Roman"/>
            <w:sz w:val="24"/>
            <w:szCs w:val="24"/>
          </w:rPr>
          <w:t>Poslovni broj: 5 St-77/11-</w:t>
        </w:r>
        <w:r w:rsidR="00A42E61">
          <w:rPr>
            <w:rFonts w:cs="Times New Roman" w:hAnsi="Times New Roman" w:ascii="Times New Roman"/>
            <w:sz w:val="24"/>
            <w:szCs w:val="24"/>
          </w:rPr>
          <w:t>147</w:t>
        </w:r>
      </w:p>
      <w:p w:rsidRDefault="00B83A24" w:rsidR="004E26AF">
        <w:pPr>
          <w:pStyle w:val="Zaglavlje"/>
          <w:jc w:val="center"/>
        </w:pPr>
      </w:p>
    </w:sdtContent>
  </w:sdt>
  <w:p w:rsidRDefault="004E26AF" w:rsidR="004E26A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26AF" w:rsidR="004E26AF" w:rsidRPr="004E26AF">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4E26AF">
      <w:rPr>
        <w:rFonts w:cs="Times New Roman" w:hAnsi="Times New Roman" w:ascii="Times New Roman"/>
        <w:sz w:val="24"/>
        <w:szCs w:val="24"/>
      </w:rPr>
      <w:t>Poslovni broj: 5 St-77/11-</w:t>
    </w:r>
    <w:r w:rsidR="00A42E61">
      <w:rPr>
        <w:rFonts w:cs="Times New Roman" w:hAnsi="Times New Roman" w:ascii="Times New Roman"/>
        <w:sz w:val="24"/>
        <w:szCs w:val="24"/>
      </w:rPr>
      <w:t>147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41616FB"/>
    <w:multiLevelType w:val="hybridMultilevel"/>
    <w:tmpl w:val="95568692"/>
    <w:lvl w:tplc="2FF67CE4"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6E08"/>
    <w:rsid w:val="000259CB"/>
    <w:rsid w:val="00051EC6"/>
    <w:rsid w:val="000D20DF"/>
    <w:rsid w:val="000E4AC9"/>
    <w:rsid w:val="000E5FA8"/>
    <w:rsid w:val="00102179"/>
    <w:rsid w:val="0015710B"/>
    <w:rsid w:val="001D195B"/>
    <w:rsid w:val="0020030A"/>
    <w:rsid w:val="00264D24"/>
    <w:rsid w:val="002C3608"/>
    <w:rsid w:val="003A6930"/>
    <w:rsid w:val="003D2B5A"/>
    <w:rsid w:val="00492A6C"/>
    <w:rsid w:val="004E26AF"/>
    <w:rsid w:val="004F4D4E"/>
    <w:rsid w:val="00537590"/>
    <w:rsid w:val="0053785B"/>
    <w:rsid w:val="00583AE5"/>
    <w:rsid w:val="00634CA0"/>
    <w:rsid w:val="006E4055"/>
    <w:rsid w:val="007B21FB"/>
    <w:rsid w:val="007B2CC7"/>
    <w:rsid w:val="007D0322"/>
    <w:rsid w:val="007E1E48"/>
    <w:rsid w:val="00825291"/>
    <w:rsid w:val="008628F0"/>
    <w:rsid w:val="008D6848"/>
    <w:rsid w:val="00920553"/>
    <w:rsid w:val="009468FB"/>
    <w:rsid w:val="00952C88"/>
    <w:rsid w:val="009E2D01"/>
    <w:rsid w:val="00A046F8"/>
    <w:rsid w:val="00A42E61"/>
    <w:rsid w:val="00A807AD"/>
    <w:rsid w:val="00A8329B"/>
    <w:rsid w:val="00B21A9F"/>
    <w:rsid w:val="00B6164B"/>
    <w:rsid w:val="00B755BB"/>
    <w:rsid w:val="00B83A24"/>
    <w:rsid w:val="00BB4C2D"/>
    <w:rsid w:val="00C55326"/>
    <w:rsid w:val="00C96E08"/>
    <w:rsid w:val="00CC3F2A"/>
    <w:rsid w:val="00D36AE1"/>
    <w:rsid w:val="00D75DD3"/>
    <w:rsid w:val="00D8112A"/>
    <w:rsid w:val="00DF2F4A"/>
    <w:rsid w:val="00EF3AC9"/>
    <w:rsid w:val="00FF3C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710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10B"/>
    <w:rPr>
      <w:rFonts w:cs="Tahoma" w:hAnsi="Tahoma" w:ascii="Tahoma"/>
      <w:sz w:val="16"/>
      <w:szCs w:val="16"/>
    </w:rPr>
  </w:style>
  <w:style w:styleId="Zaglavlje" w:type="paragraph">
    <w:name w:val="header"/>
    <w:basedOn w:val="Normal"/>
    <w:link w:val="ZaglavljeChar"/>
    <w:uiPriority w:val="99"/>
    <w:unhideWhenUsed/>
    <w:rsid w:val="004E26A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E26AF"/>
  </w:style>
  <w:style w:styleId="Podnoje" w:type="paragraph">
    <w:name w:val="footer"/>
    <w:basedOn w:val="Normal"/>
    <w:link w:val="PodnojeChar"/>
    <w:uiPriority w:val="99"/>
    <w:unhideWhenUsed/>
    <w:rsid w:val="004E26A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E26AF"/>
  </w:style>
  <w:style w:styleId="Odlomakpopisa" w:type="paragraph">
    <w:name w:val="List Paragraph"/>
    <w:basedOn w:val="Normal"/>
    <w:uiPriority w:val="34"/>
    <w:qFormat/>
    <w:rsid w:val="00051EC6"/>
    <w:pPr>
      <w:ind w:left="720"/>
      <w:contextualSpacing/>
    </w:pPr>
  </w:style>
  <w:style w:styleId="Tekstrezerviranogmjesta" w:type="character">
    <w:name w:val="Placeholder Text"/>
    <w:basedOn w:val="Zadanifontodlomka"/>
    <w:uiPriority w:val="99"/>
    <w:semiHidden/>
    <w:rsid w:val="00B83A24"/>
    <w:rPr>
      <w:color w:val="808080"/>
      <w:bdr w:space="0" w:sz="0" w:color="auto" w:val="none"/>
      <w:shd w:fill="auto" w:color="auto" w:val="clear"/>
    </w:rPr>
  </w:style>
  <w:style w:customStyle="true" w:styleId="eSPISCCParagraphDefaultFont" w:type="character">
    <w:name w:val="eSPIS_CC_Paragraph Default Font"/>
    <w:basedOn w:val="Zadanifontodlomka"/>
    <w:rsid w:val="00B83A24"/>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B83A24"/>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83A24"/>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3A24"/>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710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10B"/>
    <w:rPr>
      <w:rFonts w:ascii="Tahoma" w:cs="Tahoma" w:hAnsi="Tahoma"/>
      <w:sz w:val="16"/>
      <w:szCs w:val="16"/>
    </w:rPr>
  </w:style>
  <w:style w:styleId="Zaglavlje" w:type="paragraph">
    <w:name w:val="header"/>
    <w:basedOn w:val="Normal"/>
    <w:link w:val="ZaglavljeChar"/>
    <w:uiPriority w:val="99"/>
    <w:unhideWhenUsed/>
    <w:rsid w:val="004E26A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E26AF"/>
  </w:style>
  <w:style w:styleId="Podnoje" w:type="paragraph">
    <w:name w:val="footer"/>
    <w:basedOn w:val="Normal"/>
    <w:link w:val="PodnojeChar"/>
    <w:uiPriority w:val="99"/>
    <w:unhideWhenUsed/>
    <w:rsid w:val="004E26A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E26AF"/>
  </w:style>
  <w:style w:styleId="Odlomakpopisa" w:type="paragraph">
    <w:name w:val="List Paragraph"/>
    <w:basedOn w:val="Normal"/>
    <w:uiPriority w:val="34"/>
    <w:qFormat/>
    <w:rsid w:val="00051EC6"/>
    <w:pPr>
      <w:ind w:left="720"/>
      <w:contextualSpacing/>
    </w:pPr>
  </w:style>
  <w:style w:styleId="Tekstrezerviranogmjesta" w:type="character">
    <w:name w:val="Placeholder Text"/>
    <w:basedOn w:val="Zadanifontodlomka"/>
    <w:uiPriority w:val="99"/>
    <w:semiHidden/>
    <w:rsid w:val="00B83A24"/>
    <w:rPr>
      <w:color w:val="808080"/>
      <w:bdr w:color="auto" w:space="0" w:sz="0" w:val="none"/>
      <w:shd w:color="auto" w:fill="auto" w:val="clear"/>
    </w:rPr>
  </w:style>
  <w:style w:customStyle="1" w:styleId="eSPISCCParagraphDefaultFont" w:type="character">
    <w:name w:val="eSPIS_CC_Paragraph Default Font"/>
    <w:basedOn w:val="Zadanifontodlomka"/>
    <w:rsid w:val="00B83A24"/>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B83A24"/>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83A24"/>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3A24"/>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18776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35177081">
          <w:marLeft w:val="0"/>
          <w:marRight w:val="0"/>
          <w:marTop w:val="60"/>
          <w:marBottom w:val="0"/>
          <w:divBdr>
            <w:top w:space="0" w:sz="0" w:color="auto" w:val="none"/>
            <w:left w:space="0" w:sz="0" w:color="auto" w:val="none"/>
            <w:bottom w:space="0" w:sz="0" w:color="auto" w:val="none"/>
            <w:right w:space="0" w:sz="0" w:color="auto" w:val="none"/>
          </w:divBdr>
          <w:divsChild>
            <w:div w:id="2145460762">
              <w:marLeft w:val="0"/>
              <w:marRight w:val="0"/>
              <w:marTop w:val="0"/>
              <w:marBottom w:val="0"/>
              <w:divBdr>
                <w:top w:space="0" w:sz="0" w:color="auto" w:val="none"/>
                <w:left w:space="0" w:sz="0" w:color="auto" w:val="none"/>
                <w:bottom w:space="0" w:sz="0" w:color="auto" w:val="none"/>
                <w:right w:space="0" w:sz="0" w:color="auto" w:val="none"/>
              </w:divBdr>
              <w:divsChild>
                <w:div w:id="2115322187">
                  <w:marLeft w:val="3750"/>
                  <w:marRight w:val="0"/>
                  <w:marTop w:val="0"/>
                  <w:marBottom w:val="300"/>
                  <w:divBdr>
                    <w:top w:space="0" w:sz="0" w:color="auto" w:val="none"/>
                    <w:left w:space="0" w:sz="0" w:color="auto" w:val="none"/>
                    <w:bottom w:space="0" w:sz="0" w:color="auto" w:val="none"/>
                    <w:right w:space="0" w:sz="0" w:color="auto" w:val="none"/>
                  </w:divBdr>
                  <w:divsChild>
                    <w:div w:id="104203618">
                      <w:marLeft w:val="0"/>
                      <w:marRight w:val="0"/>
                      <w:marTop w:val="0"/>
                      <w:marBottom w:val="0"/>
                      <w:divBdr>
                        <w:top w:space="0" w:sz="0" w:color="auto" w:val="none"/>
                        <w:left w:space="0" w:sz="0" w:color="auto" w:val="none"/>
                        <w:bottom w:space="0" w:sz="0" w:color="auto" w:val="none"/>
                        <w:right w:space="0" w:sz="0" w:color="auto" w:val="none"/>
                      </w:divBdr>
                      <w:divsChild>
                        <w:div w:id="922681991">
                          <w:marLeft w:val="0"/>
                          <w:marRight w:val="0"/>
                          <w:marTop w:val="0"/>
                          <w:marBottom w:val="0"/>
                          <w:divBdr>
                            <w:top w:space="0" w:sz="0" w:color="auto" w:val="none"/>
                            <w:left w:space="0" w:sz="0" w:color="auto" w:val="none"/>
                            <w:bottom w:space="0" w:sz="0" w:color="auto" w:val="none"/>
                            <w:right w:space="0" w:sz="0" w:color="auto" w:val="none"/>
                          </w:divBdr>
                          <w:divsChild>
                            <w:div w:id="587884209">
                              <w:marLeft w:val="0"/>
                              <w:marRight w:val="0"/>
                              <w:marTop w:val="0"/>
                              <w:marBottom w:val="0"/>
                              <w:divBdr>
                                <w:top w:space="0" w:sz="0" w:color="auto" w:val="none"/>
                                <w:left w:space="0" w:sz="0" w:color="auto" w:val="none"/>
                                <w:bottom w:space="0" w:sz="0" w:color="auto" w:val="none"/>
                                <w:right w:space="0" w:sz="0" w:color="auto" w:val="none"/>
                              </w:divBdr>
                              <w:divsChild>
                                <w:div w:id="2037390202">
                                  <w:marLeft w:val="0"/>
                                  <w:marRight w:val="0"/>
                                  <w:marTop w:val="0"/>
                                  <w:marBottom w:val="0"/>
                                  <w:divBdr>
                                    <w:top w:space="0" w:sz="0" w:color="auto" w:val="none"/>
                                    <w:left w:space="0" w:sz="0" w:color="auto" w:val="none"/>
                                    <w:bottom w:space="0" w:sz="0" w:color="auto" w:val="none"/>
                                    <w:right w:space="0" w:sz="0" w:color="auto" w:val="none"/>
                                  </w:divBdr>
                                  <w:divsChild>
                                    <w:div w:id="1277832015">
                                      <w:marLeft w:val="0"/>
                                      <w:marRight w:val="0"/>
                                      <w:marTop w:val="0"/>
                                      <w:marBottom w:val="0"/>
                                      <w:divBdr>
                                        <w:top w:space="0" w:sz="0" w:color="auto" w:val="none"/>
                                        <w:left w:space="0" w:sz="0" w:color="auto" w:val="none"/>
                                        <w:bottom w:space="0" w:sz="0" w:color="auto" w:val="none"/>
                                        <w:right w:space="0" w:sz="0" w:color="auto" w:val="none"/>
                                      </w:divBdr>
                                      <w:divsChild>
                                        <w:div w:id="1978800819">
                                          <w:marLeft w:val="0"/>
                                          <w:marRight w:val="0"/>
                                          <w:marTop w:val="0"/>
                                          <w:marBottom w:val="0"/>
                                          <w:divBdr>
                                            <w:top w:space="0" w:sz="0" w:color="auto" w:val="none"/>
                                            <w:left w:space="0" w:sz="0" w:color="auto" w:val="none"/>
                                            <w:bottom w:space="0" w:sz="0" w:color="auto" w:val="none"/>
                                            <w:right w:space="0" w:sz="0" w:color="auto" w:val="none"/>
                                          </w:divBdr>
                                          <w:divsChild>
                                            <w:div w:id="20944732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87131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7387065">
          <w:marLeft w:val="0"/>
          <w:marRight w:val="0"/>
          <w:marTop w:val="60"/>
          <w:marBottom w:val="0"/>
          <w:divBdr>
            <w:top w:space="0" w:sz="0" w:color="auto" w:val="none"/>
            <w:left w:space="0" w:sz="0" w:color="auto" w:val="none"/>
            <w:bottom w:space="0" w:sz="0" w:color="auto" w:val="none"/>
            <w:right w:space="0" w:sz="0" w:color="auto" w:val="none"/>
          </w:divBdr>
          <w:divsChild>
            <w:div w:id="1277369414">
              <w:marLeft w:val="0"/>
              <w:marRight w:val="0"/>
              <w:marTop w:val="0"/>
              <w:marBottom w:val="0"/>
              <w:divBdr>
                <w:top w:space="0" w:sz="0" w:color="auto" w:val="none"/>
                <w:left w:space="0" w:sz="0" w:color="auto" w:val="none"/>
                <w:bottom w:space="0" w:sz="0" w:color="auto" w:val="none"/>
                <w:right w:space="0" w:sz="0" w:color="auto" w:val="none"/>
              </w:divBdr>
              <w:divsChild>
                <w:div w:id="1942059886">
                  <w:marLeft w:val="3750"/>
                  <w:marRight w:val="0"/>
                  <w:marTop w:val="0"/>
                  <w:marBottom w:val="300"/>
                  <w:divBdr>
                    <w:top w:space="0" w:sz="0" w:color="auto" w:val="none"/>
                    <w:left w:space="0" w:sz="0" w:color="auto" w:val="none"/>
                    <w:bottom w:space="0" w:sz="0" w:color="auto" w:val="none"/>
                    <w:right w:space="0" w:sz="0" w:color="auto" w:val="none"/>
                  </w:divBdr>
                  <w:divsChild>
                    <w:div w:id="1393384771">
                      <w:marLeft w:val="0"/>
                      <w:marRight w:val="0"/>
                      <w:marTop w:val="0"/>
                      <w:marBottom w:val="0"/>
                      <w:divBdr>
                        <w:top w:space="0" w:sz="0" w:color="auto" w:val="none"/>
                        <w:left w:space="0" w:sz="0" w:color="auto" w:val="none"/>
                        <w:bottom w:space="0" w:sz="0" w:color="auto" w:val="none"/>
                        <w:right w:space="0" w:sz="0" w:color="auto" w:val="none"/>
                      </w:divBdr>
                      <w:divsChild>
                        <w:div w:id="117646591">
                          <w:marLeft w:val="0"/>
                          <w:marRight w:val="0"/>
                          <w:marTop w:val="0"/>
                          <w:marBottom w:val="0"/>
                          <w:divBdr>
                            <w:top w:space="0" w:sz="0" w:color="auto" w:val="none"/>
                            <w:left w:space="0" w:sz="0" w:color="auto" w:val="none"/>
                            <w:bottom w:space="0" w:sz="0" w:color="auto" w:val="none"/>
                            <w:right w:space="0" w:sz="0" w:color="auto" w:val="none"/>
                          </w:divBdr>
                          <w:divsChild>
                            <w:div w:id="143275482">
                              <w:marLeft w:val="0"/>
                              <w:marRight w:val="0"/>
                              <w:marTop w:val="0"/>
                              <w:marBottom w:val="0"/>
                              <w:divBdr>
                                <w:top w:space="0" w:sz="0" w:color="auto" w:val="none"/>
                                <w:left w:space="0" w:sz="0" w:color="auto" w:val="none"/>
                                <w:bottom w:space="0" w:sz="0" w:color="auto" w:val="none"/>
                                <w:right w:space="0" w:sz="0" w:color="auto" w:val="none"/>
                              </w:divBdr>
                              <w:divsChild>
                                <w:div w:id="331640159">
                                  <w:marLeft w:val="0"/>
                                  <w:marRight w:val="0"/>
                                  <w:marTop w:val="0"/>
                                  <w:marBottom w:val="0"/>
                                  <w:divBdr>
                                    <w:top w:space="0" w:sz="0" w:color="auto" w:val="none"/>
                                    <w:left w:space="0" w:sz="0" w:color="auto" w:val="none"/>
                                    <w:bottom w:space="0" w:sz="0" w:color="auto" w:val="none"/>
                                    <w:right w:space="0" w:sz="0" w:color="auto" w:val="none"/>
                                  </w:divBdr>
                                  <w:divsChild>
                                    <w:div w:id="47657538">
                                      <w:marLeft w:val="0"/>
                                      <w:marRight w:val="0"/>
                                      <w:marTop w:val="0"/>
                                      <w:marBottom w:val="0"/>
                                      <w:divBdr>
                                        <w:top w:space="0" w:sz="0" w:color="auto" w:val="none"/>
                                        <w:left w:space="0" w:sz="0" w:color="auto" w:val="none"/>
                                        <w:bottom w:space="0" w:sz="0" w:color="auto" w:val="none"/>
                                        <w:right w:space="0" w:sz="0" w:color="auto" w:val="none"/>
                                      </w:divBdr>
                                      <w:divsChild>
                                        <w:div w:id="568462100">
                                          <w:marLeft w:val="0"/>
                                          <w:marRight w:val="0"/>
                                          <w:marTop w:val="0"/>
                                          <w:marBottom w:val="0"/>
                                          <w:divBdr>
                                            <w:top w:space="0" w:sz="0" w:color="auto" w:val="none"/>
                                            <w:left w:space="0" w:sz="0" w:color="auto" w:val="none"/>
                                            <w:bottom w:space="0" w:sz="0" w:color="auto" w:val="none"/>
                                            <w:right w:space="0" w:sz="0" w:color="auto" w:val="none"/>
                                          </w:divBdr>
                                          <w:divsChild>
                                            <w:div w:id="3525327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St-77/2011-147</izvorni_sadrzaj>
    <derivirana_varijabla naziv="DomainObject.Oznaka_1">St-77/2011-147</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2011.</izvorni_sadrzaj>
    <derivirana_varijabla naziv="DomainObject.Predmet.DatumOsnivanja_1">16. travnja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St-77/2011</izvorni_sadrzaj>
    <derivirana_varijabla naziv="DomainObject.Predmet.OznakaBroj_1">St-77/2011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UNIPOT društvo s ograničenom odgovornošću za trgovinu i održavanje motornih vozila</izvorni_sadrzaj>
    <derivirana_varijabla naziv="DomainObject.Predmet.ProtustrankaFormated_1">  UNIPOT društvo s ograničenom odgovornošću za trgovinu i održavanje motornih vozila</derivirana_varijabla>
  </DomainObject.Predmet.ProtustrankaFormated>
  <DomainObject.Predmet.ProtustrankaFormatedOIB>
    <izvorni_sadrzaj>  UNIPOT društvo s ograničenom odgovornošću za trgovinu i održavanje motornih vozila, OIB 99011644187</izvorni_sadrzaj>
    <derivirana_varijabla naziv="DomainObject.Predmet.ProtustrankaFormatedOIB_1">  UNIPOT društvo s ograničenom odgovornošću za trgovinu i održavanje motornih vozila, OIB 99011644187</derivirana_varijabla>
  </DomainObject.Predmet.ProtustrankaFormatedOIB>
  <DomainObject.Predmet.ProtustrankaFormatedWithAdress>
    <izvorni_sadrzaj> UNIPOT društvo s ograničenom odgovornošću za trgovinu i održavanje motornih vozila, 1. maja 7, Šenkovec</izvorni_sadrzaj>
    <derivirana_varijabla naziv="DomainObject.Predmet.ProtustrankaFormatedWithAdress_1"> UNIPOT društvo s ograničenom odgovornošću za trgovinu i održavanje motornih vozila, 1. maja 7, Šenkovec</derivirana_varijabla>
  </DomainObject.Predmet.ProtustrankaFormatedWithAdress>
  <DomainObject.Predmet.ProtustrankaFormatedWithAdressOIB>
    <izvorni_sadrzaj> UNIPOT društvo s ograničenom odgovornošću za trgovinu i održavanje motornih vozila, OIB 99011644187, 1. maja 7, Šenkovec</izvorni_sadrzaj>
    <derivirana_varijabla naziv="DomainObject.Predmet.ProtustrankaFormatedWithAdressOIB_1"> UNIPOT društvo s ograničenom odgovornošću za trgovinu i održavanje motornih vozila, OIB 99011644187, 1. maja 7, Šenkovec</derivirana_varijabla>
  </DomainObject.Predmet.ProtustrankaFormatedWithAdressOIB>
  <DomainObject.Predmet.ProtustrankaWithAdress>
    <izvorni_sadrzaj>UNIPOT društvo s ograničenom odgovornošću za trgovinu i održavanje motornih vozila 1. maja 7, Šenkovec</izvorni_sadrzaj>
    <derivirana_varijabla naziv="DomainObject.Predmet.ProtustrankaWithAdress_1">UNIPOT društvo s ograničenom odgovornošću za trgovinu i održavanje motornih vozila 1. maja 7, Šenkovec</derivirana_varijabla>
  </DomainObject.Predmet.ProtustrankaWithAdress>
  <DomainObject.Predmet.ProtustrankaWithAdressOIB>
    <izvorni_sadrzaj>UNIPOT društvo s ograničenom odgovornošću za trgovinu i održavanje motornih vozila, OIB 99011644187, 1. maja 7, Šenkovec</izvorni_sadrzaj>
    <derivirana_varijabla naziv="DomainObject.Predmet.ProtustrankaWithAdressOIB_1">UNIPOT društvo s ograničenom odgovornošću za trgovinu i održavanje motornih vozila, OIB 99011644187, 1. maja 7, Šenkovec</derivirana_varijabla>
  </DomainObject.Predmet.ProtustrankaWithAdressOIB>
  <DomainObject.Predmet.ProtustrankaNazivFormated>
    <izvorni_sadrzaj>UNIPOT društvo s ograničenom odgovornošću za trgovinu i održavanje motornih vozila</izvorni_sadrzaj>
    <derivirana_varijabla naziv="DomainObject.Predmet.ProtustrankaNazivFormated_1">UNIPOT društvo s ograničenom odgovornošću za trgovinu i održavanje motornih vozila</derivirana_varijabla>
  </DomainObject.Predmet.ProtustrankaNazivFormated>
  <DomainObject.Predmet.ProtustrankaNazivFormatedOIB>
    <izvorni_sadrzaj>UNIPOT društvo s ograničenom odgovornošću za trgovinu i održavanje motornih vozila, OIB 99011644187</izvorni_sadrzaj>
    <derivirana_varijabla naziv="DomainObject.Predmet.ProtustrankaNazivFormatedOIB_1">UNIPOT društvo s ograničenom odgovornošću za trgovinu i održavanje motornih vozila, OIB 99011644187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ČAKOVEC zastupanog po punomoćniku ŽUPANIJSKO DRŽAVNO ODVJETNIŠTVO U VARAŽDINU građansko upravni odjel Stalna služba u Čakovcu; HYPO-LEASING KROATIEN, društvo za financiranje, d.o.o.</izvorni_sadrzaj>
    <derivirana_varijabla naziv="DomainObject.Predmet.StrankaFormated_1">  POREZNA UPRAVA PODRUČNI URED ČAKOVEC zastupanog po punomoćniku ŽUPANIJSKO DRŽAVNO ODVJETNIŠTVO U VARAŽDINU građansko upravni odjel Stalna služba u Čakovcu; HYPO-LEASING KROATIEN, društvo za financiranje, d.o.o.</derivirana_varijabla>
  </DomainObject.Predmet.StrankaFormated>
  <DomainObject.Predmet.StrankaFormatedOIB>
    <izvorni_sadrzaj>  POREZNA UPRAVA PODRUČNI URED ČAKOVEC, OIB 18683136487 zastupanog po punomoćniku ŽUPANIJSKO DRŽAVNO ODVJETNIŠTVO U VARAŽDINU građansko upravni odjel Stalna služba u Čakovcu; HYPO-LEASING KROATIEN, društvo za financiranje, d.o.o., OIB 87064273078</izvorni_sadrzaj>
    <derivirana_varijabla naziv="DomainObject.Predmet.StrankaFormatedOIB_1">  POREZNA UPRAVA PODRUČNI URED ČAKOVEC, OIB 18683136487 zastupanog po punomoćniku ŽUPANIJSKO DRŽAVNO ODVJETNIŠTVO U VARAŽDINU građansko upravni odjel Stalna služba u Čakovcu; HYPO-LEASING KROATIEN, društvo za financiranje, d.o.o., OIB 87064273078</derivirana_varijabla>
  </DomainObject.Predmet.StrankaFormatedOIB>
  <DomainObject.Predmet.StrankaFormatedWithAdress>
    <izvorni_sadrzaj> POREZNA UPRAVA PODRUČNI URED ČAKOVEC, O. Keršovanija 11, 40 000 Čakovec zastupanog po punomoćniku ŽUPANIJSKO DRŽAVNO ODVJETNIŠTVO U VARAŽDINU građansko upravni odjel Stalna služba u Čakovcu; HYPO-LEASING KROATIEN, društvo za financiranje, d.o.o., Koranska 16, 10000 Zagreb</izvorni_sadrzaj>
    <derivirana_varijabla naziv="DomainObject.Predmet.StrankaFormatedWithAdress_1"> POREZNA UPRAVA PODRUČNI URED ČAKOVEC, O. Keršovanija 11, 40 000 Čakovec zastupanog po punomoćniku ŽUPANIJSKO DRŽAVNO ODVJETNIŠTVO U VARAŽDINU građansko upravni odjel Stalna služba u Čakovcu; HYPO-LEASING KROATIEN, društvo za financiranje, d.o.o., Koranska 16, 10000 Zagreb</derivirana_varijabla>
  </DomainObject.Predmet.StrankaFormatedWithAdress>
  <DomainObject.Predmet.StrankaFormatedWithAdressOIB>
    <izvorni_sadrzaj> POREZNA UPRAVA PODRUČNI URED ČAKOVEC, OIB 18683136487, O. Keršovanija 11, 40 000 Čakovec zastupanog po punomoćniku ŽUPANIJSKO DRŽAVNO ODVJETNIŠTVO U VARAŽDINU građansko upravni odjel Stalna služba u Čakovcu; HYPO-LEASING KROATIEN, društvo za financiranje, d.o.o., OIB 87064273078, Koranska 16, 10000 Zagreb</izvorni_sadrzaj>
    <derivirana_varijabla naziv="DomainObject.Predmet.StrankaFormatedWithAdressOIB_1"> POREZNA UPRAVA PODRUČNI URED ČAKOVEC, OIB 18683136487, O. Keršovanija 11, 40 000 Čakovec zastupanog po punomoćniku ŽUPANIJSKO DRŽAVNO ODVJETNIŠTVO U VARAŽDINU građansko upravni odjel Stalna služba u Čakovcu; HYPO-LEASING KROATIEN, društvo za financiranje, d.o.o., OIB 87064273078, Koranska 16, 10000 Zagreb</derivirana_varijabla>
  </DomainObject.Predmet.StrankaFormatedWithAdressOIB>
  <DomainObject.Predmet.StrankaWithAdress>
    <izvorni_sadrzaj>POREZNA UPRAVA PODRUČNI URED ČAKOVEC O. Keršovanija 11,40 000 Čakovec,HYPO-LEASING KROATIEN, društvo za financiranje, d.o.o. Koranska 16,10000 Zagreb</izvorni_sadrzaj>
    <derivirana_varijabla naziv="DomainObject.Predmet.StrankaWithAdress_1">POREZNA UPRAVA PODRUČNI URED ČAKOVEC O. Keršovanija 11,40 000 Čakovec,HYPO-LEASING KROATIEN, društvo za financiranje, d.o.o. Koranska 16,10000 Zagreb</derivirana_varijabla>
  </DomainObject.Predmet.StrankaWithAdress>
  <DomainObject.Predmet.StrankaWithAdressOIB>
    <izvorni_sadrzaj>POREZNA UPRAVA PODRUČNI URED ČAKOVEC, OIB 18683136487, O. Keršovanija 11,40 000 Čakovec,HYPO-LEASING KROATIEN, društvo za financiranje, d.o.o., OIB 87064273078, Koranska 16,10000 Zagreb</izvorni_sadrzaj>
    <derivirana_varijabla naziv="DomainObject.Predmet.StrankaWithAdressOIB_1">POREZNA UPRAVA PODRUČNI URED ČAKOVEC, OIB 18683136487, O. Keršovanija 11,40 000 Čakovec,HYPO-LEASING KROATIEN, društvo za financiranje, d.o.o., OIB 87064273078, Koranska 16,10000 Zagreb</derivirana_varijabla>
  </DomainObject.Predmet.StrankaWithAdressOIB>
  <DomainObject.Predmet.StrankaNazivFormated>
    <izvorni_sadrzaj>POREZNA UPRAVA PODRUČNI URED ČAKOVEC,HYPO-LEASING KROATIEN, društvo za financiranje, d.o.o.</izvorni_sadrzaj>
    <derivirana_varijabla naziv="DomainObject.Predmet.StrankaNazivFormated_1">POREZNA UPRAVA PODRUČNI URED ČAKOVEC,HYPO-LEASING KROATIEN, društvo za financiranje, d.o.o.</derivirana_varijabla>
  </DomainObject.Predmet.StrankaNazivFormated>
  <DomainObject.Predmet.StrankaNazivFormatedOIB>
    <izvorni_sadrzaj>POREZNA UPRAVA PODRUČNI URED ČAKOVEC, OIB 18683136487,HYPO-LEASING KROATIEN, društvo za financiranje, d.o.o., OIB 87064273078</izvorni_sadrzaj>
    <derivirana_varijabla naziv="DomainObject.Predmet.StrankaNazivFormatedOIB_1">POREZNA UPRAVA PODRUČNI URED ČAKOVEC, OIB 18683136487,HYPO-LEASING KROATIEN, društvo za financiranje, d.o.o., OIB 87064273078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PODRUČNI URED ČAKOVEC zastupanog po punomoćniku ŽUPANIJSKO DRŽAVNO ODVJETNIŠTVO U VARAŽDINU građansko upravni odjel Stalna služba u Čakovcu</item>
      <item>HYPO-LEASING KROATIEN, društvo za financiranje, d.o.o.</item>
    </izvorni_sadrzaj>
    <derivirana_varijabla naziv="DomainObject.Predmet.StrankaListFormated_1">
      <item>POREZNA UPRAVA PODRUČNI URED ČAKOVEC zastupanog po punomoćniku ŽUPANIJSKO DRŽAVNO ODVJETNIŠTVO U VARAŽDINU građansko upravni odjel Stalna služba u Čakovcu</item>
      <item>HYPO-LEASING KROATIEN, društvo za financiranje, d.o.o.</item>
    </derivirana_varijabla>
  </DomainObject.Predmet.StrankaListFormated>
  <DomainObject.Predmet.StrankaListFormatedOIB>
    <izvorni_sadrzaj>
      <item>POREZNA UPRAVA PODRUČNI URED ČAKOVEC, OIB 18683136487 zastupanog po punomoćniku ŽUPANIJSKO DRŽAVNO ODVJETNIŠTVO U VARAŽDINU građansko upravni odjel Stalna služba u Čakovcu</item>
      <item>HYPO-LEASING KROATIEN, društvo za financiranje, d.o.o., OIB 87064273078</item>
    </izvorni_sadrzaj>
    <derivirana_varijabla naziv="DomainObject.Predmet.StrankaListFormatedOIB_1">
      <item>POREZNA UPRAVA PODRUČNI URED ČAKOVEC, OIB 18683136487 zastupanog po punomoćniku ŽUPANIJSKO DRŽAVNO ODVJETNIŠTVO U VARAŽDINU građansko upravni odjel Stalna služba u Čakovcu</item>
      <item>HYPO-LEASING KROATIEN, društvo za financiranje, d.o.o., OIB 87064273078</item>
    </derivirana_varijabla>
  </DomainObject.Predmet.StrankaListFormatedOIB>
  <DomainObject.Predmet.StrankaListFormatedWithAdress>
    <izvorni_sadrzaj>
      <item>POREZNA UPRAVA PODRUČNI URED ČAKOVEC, O. Keršovanija 11, 40 000 Čakovec zastupanog po punomoćniku ŽUPANIJSKO DRŽAVNO ODVJETNIŠTVO U VARAŽDINU građansko upravni odjel Stalna služba u Čakovcu</item>
      <item>HYPO-LEASING KROATIEN, društvo za financiranje, d.o.o., Koranska 16, 10000 Zagreb</item>
    </izvorni_sadrzaj>
    <derivirana_varijabla naziv="DomainObject.Predmet.StrankaListFormatedWithAdress_1">
      <item>POREZNA UPRAVA PODRUČNI URED ČAKOVEC, O. Keršovanija 11, 40 000 Čakovec zastupanog po punomoćniku ŽUPANIJSKO DRŽAVNO ODVJETNIŠTVO U VARAŽDINU građansko upravni odjel Stalna služba u Čakovcu</item>
      <item>HYPO-LEASING KROATIEN, društvo za financiranje, d.o.o., Koranska 16, 10000 Zagreb</item>
    </derivirana_varijabla>
  </DomainObject.Predmet.StrankaListFormatedWithAdress>
  <DomainObject.Predmet.StrankaListFormatedWithAdressOIB>
    <izvorni_sadrzaj>
      <item>POREZNA UPRAVA PODRUČNI URED ČAKOVEC, OIB 18683136487, O. Keršovanija 11, 40 000 Čakovec zastupanog po punomoćniku ŽUPANIJSKO DRŽAVNO ODVJETNIŠTVO U VARAŽDINU građansko upravni odjel Stalna služba u Čakovcu</item>
      <item>HYPO-LEASING KROATIEN, društvo za financiranje, d.o.o., OIB 87064273078, Koranska 16, 10000 Zagreb</item>
    </izvorni_sadrzaj>
    <derivirana_varijabla naziv="DomainObject.Predmet.StrankaListFormatedWithAdressOIB_1">
      <item>POREZNA UPRAVA PODRUČNI URED ČAKOVEC, OIB 18683136487, O. Keršovanija 11, 40 000 Čakovec zastupanog po punomoćniku ŽUPANIJSKO DRŽAVNO ODVJETNIŠTVO U VARAŽDINU građansko upravni odjel Stalna služba u Čakovcu</item>
      <item>HYPO-LEASING KROATIEN, društvo za financiranje, d.o.o., OIB 87064273078, Koranska 16, 10000 Zagreb</item>
    </derivirana_varijabla>
  </DomainObject.Predmet.StrankaListFormatedWithAdressOIB>
  <DomainObject.Predmet.StrankaListNazivFormated>
    <izvorni_sadrzaj>
      <item>POREZNA UPRAVA PODRUČNI URED ČAKOVEC</item>
      <item>HYPO-LEASING KROATIEN, društvo za financiranje, d.o.o.</item>
    </izvorni_sadrzaj>
    <derivirana_varijabla naziv="DomainObject.Predmet.StrankaListNazivFormated_1">
      <item>POREZNA UPRAVA PODRUČNI URED ČAKOVEC</item>
      <item>HYPO-LEASING KROATIEN, društvo za financiranje, d.o.o.</item>
    </derivirana_varijabla>
  </DomainObject.Predmet.StrankaListNazivFormated>
  <DomainObject.Predmet.StrankaListNazivFormatedOIB>
    <izvorni_sadrzaj>
      <item>POREZNA UPRAVA PODRUČNI URED ČAKOVEC, OIB 18683136487</item>
      <item>HYPO-LEASING KROATIEN, društvo za financiranje, d.o.o., OIB 87064273078</item>
    </izvorni_sadrzaj>
    <derivirana_varijabla naziv="DomainObject.Predmet.StrankaListNazivFormatedOIB_1">
      <item>POREZNA UPRAVA PODRUČNI URED ČAKOVEC, OIB 18683136487</item>
      <item>HYPO-LEASING KROATIEN, društvo za financiranje, d.o.o., OIB 87064273078</item>
    </derivirana_varijabla>
  </DomainObject.Predmet.StrankaListNazivFormatedOIB>
  <DomainObject.Predmet.ProtuStrankaListFormated>
    <izvorni_sadrzaj>
      <item>UNIPOT društvo s ograničenom odgovornošću za trgovinu i održavanje motornih vozila</item>
    </izvorni_sadrzaj>
    <derivirana_varijabla naziv="DomainObject.Predmet.ProtuStrankaListFormated_1">
      <item>UNIPOT društvo s ograničenom odgovornošću za trgovinu i održavanje motornih vozila</item>
    </derivirana_varijabla>
  </DomainObject.Predmet.ProtuStrankaListFormated>
  <DomainObject.Predmet.ProtuStrankaListFormatedOIB>
    <izvorni_sadrzaj>
      <item>UNIPOT društvo s ograničenom odgovornošću za trgovinu i održavanje motornih vozila, OIB 99011644187</item>
    </izvorni_sadrzaj>
    <derivirana_varijabla naziv="DomainObject.Predmet.ProtuStrankaListFormatedOIB_1">
      <item>UNIPOT društvo s ograničenom odgovornošću za trgovinu i održavanje motornih vozila, OIB 99011644187</item>
    </derivirana_varijabla>
  </DomainObject.Predmet.ProtuStrankaListFormatedOIB>
  <DomainObject.Predmet.ProtuStrankaListFormatedWithAdress>
    <izvorni_sadrzaj>
      <item>UNIPOT društvo s ograničenom odgovornošću za trgovinu i održavanje motornih vozila, 1. maja 7, Šenkovec</item>
    </izvorni_sadrzaj>
    <derivirana_varijabla naziv="DomainObject.Predmet.ProtuStrankaListFormatedWithAdress_1">
      <item>UNIPOT društvo s ograničenom odgovornošću za trgovinu i održavanje motornih vozila, 1. maja 7, Šenkovec</item>
    </derivirana_varijabla>
  </DomainObject.Predmet.ProtuStrankaListFormatedWithAdress>
  <DomainObject.Predmet.ProtuStrankaListFormatedWithAdressOIB>
    <izvorni_sadrzaj>
      <item>UNIPOT društvo s ograničenom odgovornošću za trgovinu i održavanje motornih vozila, OIB 99011644187, 1. maja 7, Šenkovec</item>
    </izvorni_sadrzaj>
    <derivirana_varijabla naziv="DomainObject.Predmet.ProtuStrankaListFormatedWithAdressOIB_1">
      <item>UNIPOT društvo s ograničenom odgovornošću za trgovinu i održavanje motornih vozila, OIB 99011644187, 1. maja 7, Šenkovec</item>
    </derivirana_varijabla>
  </DomainObject.Predmet.ProtuStrankaListFormatedWithAdressOIB>
  <DomainObject.Predmet.ProtuStrankaListNazivFormated>
    <izvorni_sadrzaj>
      <item>UNIPOT društvo s ograničenom odgovornošću za trgovinu i održavanje motornih vozila</item>
    </izvorni_sadrzaj>
    <derivirana_varijabla naziv="DomainObject.Predmet.ProtuStrankaListNazivFormated_1">
      <item>UNIPOT društvo s ograničenom odgovornošću za trgovinu i održavanje motornih vozila</item>
    </derivirana_varijabla>
  </DomainObject.Predmet.ProtuStrankaListNazivFormated>
  <DomainObject.Predmet.ProtuStrankaListNazivFormatedOIB>
    <izvorni_sadrzaj>
      <item>UNIPOT društvo s ograničenom odgovornošću za trgovinu i održavanje motornih vozila, OIB 99011644187</item>
    </izvorni_sadrzaj>
    <derivirana_varijabla naziv="DomainObject.Predmet.ProtuStrankaListNazivFormatedOIB_1">
      <item>UNIPOT društvo s ograničenom odgovornošću za trgovinu i održavanje motornih vozila, OIB 99011644187</item>
    </derivirana_varijabla>
  </DomainObject.Predmet.ProtuStrankaListNazivFormatedOIB>
  <DomainObject.Predmet.OstaliListFormated>
    <izvorni_sadrzaj>
      <item>ŽUPANIJSKO DRŽAVNO ODVJETNIŠTVO U VARAŽDINU građansko upravni odjel Stalna služba u Čakovcu punomoćnik sudionika u postupku POREZNA UPRAVA PODRUČNI URED ČAKOVEC</item>
      <item>MARIJA DOMIJAN</item>
      <item>B2  KAPITAL d.o.o. za poslovne usluge</item>
      <item>Suzana Horvat,odvjetnica</item>
      <item>Vladimir Potočnjak</item>
      <item>Vedran Barišić,odvjetnik</item>
      <item>RH Trgovački sud u Bjelovaru</item>
      <item>H-ABDUCO društvo s ograničenom odgovornošću za usluge</item>
      <item>ZOU DRAGOSLAV ZUBER I SENKA ZUBER ŠANJEK</item>
      <item>ZOU Damir Barišić-Vedran Barišić</item>
      <item>Dragica Potočnjak</item>
      <item>Dino Potočnjak</item>
    </izvorni_sadrzaj>
    <derivirana_varijabla naziv="DomainObject.Predmet.OstaliListFormated_1">
      <item>ŽUPANIJSKO DRŽAVNO ODVJETNIŠTVO U VARAŽDINU građansko upravni odjel Stalna služba u Čakovcu punomoćnik sudionika u postupku POREZNA UPRAVA PODRUČNI URED ČAKOVEC</item>
      <item>MARIJA DOMIJAN</item>
      <item>B2  KAPITAL d.o.o. za poslovne usluge</item>
      <item>Suzana Horvat,odvjetnica</item>
      <item>Vladimir Potočnjak</item>
      <item>Vedran Barišić,odvjetnik</item>
      <item>RH Trgovački sud u Bjelovaru</item>
      <item>H-ABDUCO društvo s ograničenom odgovornošću za usluge</item>
      <item>ZOU DRAGOSLAV ZUBER I SENKA ZUBER ŠANJEK</item>
      <item>ZOU Damir Barišić-Vedran Barišić</item>
      <item>Dragica Potočnjak</item>
      <item>Dino Potočnjak</item>
    </derivirana_varijabla>
  </DomainObject.Predmet.OstaliListFormated>
  <DomainObject.Predmet.OstaliListFormatedOIB>
    <izvorni_sadrzaj>
      <item>ŽUPANIJSKO DRŽAVNO ODVJETNIŠTVO U VARAŽDINU građansko upravni odjel Stalna služba u Čakovcu punomoćnik sudionika u postupku POREZNA UPRAVA PODRUČNI URED ČAKOVEC</item>
      <item>MARIJA DOMIJAN, OIB 33388938738</item>
      <item>B2  KAPITAL d.o.o. za poslovne usluge, OIB 57509775367</item>
      <item>Suzana Horvat,odvjetnica</item>
      <item>Vladimir Potočnjak, OIB 88854917060</item>
      <item>Vedran Barišić,odvjetnik</item>
      <item>RH Trgovački sud u Bjelovaru</item>
      <item>H-ABDUCO društvo s ograničenom odgovornošću za usluge, OIB 13667298928</item>
      <item>ZOU DRAGOSLAV ZUBER I SENKA ZUBER ŠANJEK, OIB 00369510660</item>
      <item>ZOU Damir Barišić-Vedran Barišić</item>
      <item>Dragica Potočnjak, OIB 85450601914</item>
      <item>Dino Potočnjak, OIB 95967796075</item>
    </izvorni_sadrzaj>
    <derivirana_varijabla naziv="DomainObject.Predmet.OstaliListFormatedOIB_1">
      <item>ŽUPANIJSKO DRŽAVNO ODVJETNIŠTVO U VARAŽDINU građansko upravni odjel Stalna služba u Čakovcu punomoćnik sudionika u postupku POREZNA UPRAVA PODRUČNI URED ČAKOVEC</item>
      <item>MARIJA DOMIJAN, OIB 33388938738</item>
      <item>B2  KAPITAL d.o.o. za poslovne usluge, OIB 57509775367</item>
      <item>Suzana Horvat,odvjetnica</item>
      <item>Vladimir Potočnjak, OIB 88854917060</item>
      <item>Vedran Barišić,odvjetnik</item>
      <item>RH Trgovački sud u Bjelovaru</item>
      <item>H-ABDUCO društvo s ograničenom odgovornošću za usluge, OIB 13667298928</item>
      <item>ZOU DRAGOSLAV ZUBER I SENKA ZUBER ŠANJEK, OIB 00369510660</item>
      <item>ZOU Damir Barišić-Vedran Barišić</item>
      <item>Dragica Potočnjak, OIB 85450601914</item>
      <item>Dino Potočnjak, OIB 95967796075</item>
    </derivirana_varijabla>
  </DomainObject.Predmet.OstaliListFormatedOIB>
  <DomainObject.Predmet.OstaliListFormatedWithAdress>
    <izvorni_sadrzaj>
      <item>ŽUPANIJSKO DRŽAVNO ODVJETNIŠTVO U VARAŽDINU građansko upravni odjel Stalna služba u Čakovcu, I. Mažuranića 2, 40000 Čakovec punomoćnik sudionika u postupku POREZNA UPRAVA PODRUČNI URED ČAKOVEC</item>
      <item>MARIJA DOMIJAN, SAJMIŠNA 8, 40323 Prelog</item>
      <item>B2  KAPITAL d.o.o. za poslovne usluge, Radnička cesta 41, 10000 Zagreb</item>
      <item>Suzana Horvat,odvjetnica, Vlaška 80, 10000 Zagreb</item>
      <item>Vladimir Potočnjak, Prvomajska 7, 40000 Šenkovec</item>
      <item>Vedran Barišić,odvjetnik, Basaričekova 27, 48000 Koprivnica</item>
      <item>RH Trgovački sud u Bjelovaru</item>
      <item>H-ABDUCO društvo s ograničenom odgovornošću za usluge, Slavonska avenija 6A, Zagreb</item>
      <item>ZOU DRAGOSLAV ZUBER I SENKA ZUBER ŠANJEK, B. Radić 7, 42000 Varaždin</item>
      <item>ZOU Damir Barišić-Vedran Barišić, Basaričekova 27, 48000 Koprivnica</item>
      <item>Dragica Potočnjak, Prvomajska 7, 40000 Šenkovec</item>
      <item>Dino Potočnjak, Prvomajska 7, 40000 Šenkovec</item>
    </izvorni_sadrzaj>
    <derivirana_varijabla naziv="DomainObject.Predmet.OstaliListFormatedWithAdress_1">
      <item>ŽUPANIJSKO DRŽAVNO ODVJETNIŠTVO U VARAŽDINU građansko upravni odjel Stalna služba u Čakovcu, I. Mažuranića 2, 40000 Čakovec punomoćnik sudionika u postupku POREZNA UPRAVA PODRUČNI URED ČAKOVEC</item>
      <item>MARIJA DOMIJAN, SAJMIŠNA 8, 40323 Prelog</item>
      <item>B2  KAPITAL d.o.o. za poslovne usluge, Radnička cesta 41, 10000 Zagreb</item>
      <item>Suzana Horvat,odvjetnica, Vlaška 80, 10000 Zagreb</item>
      <item>Vladimir Potočnjak, Prvomajska 7, 40000 Šenkovec</item>
      <item>Vedran Barišić,odvjetnik, Basaričekova 27, 48000 Koprivnica</item>
      <item>RH Trgovački sud u Bjelovaru</item>
      <item>H-ABDUCO društvo s ograničenom odgovornošću za usluge, Slavonska avenija 6A, Zagreb</item>
      <item>ZOU DRAGOSLAV ZUBER I SENKA ZUBER ŠANJEK, B. Radić 7, 42000 Varaždin</item>
      <item>ZOU Damir Barišić-Vedran Barišić, Basaričekova 27, 48000 Koprivnica</item>
      <item>Dragica Potočnjak, Prvomajska 7, 40000 Šenkovec</item>
      <item>Dino Potočnjak, Prvomajska 7, 40000 Šenkovec</item>
    </derivirana_varijabla>
  </DomainObject.Predmet.OstaliListFormatedWithAdress>
  <DomainObject.Predmet.OstaliListFormatedWithAdressOIB>
    <izvorni_sadrzaj>
      <item>ŽUPANIJSKO DRŽAVNO ODVJETNIŠTVO U VARAŽDINU građansko upravni odjel Stalna služba u Čakovcu, I. Mažuranića 2, 40000 Čakovec punomoćnik sudionika u postupku POREZNA UPRAVA PODRUČNI URED ČAKOVEC</item>
      <item>MARIJA DOMIJAN, OIB 33388938738, SAJMIŠNA 8, 40323 Prelog</item>
      <item>B2  KAPITAL d.o.o. za poslovne usluge, OIB 57509775367, Radnička cesta 41, 10000 Zagreb</item>
      <item>Suzana Horvat,odvjetnica, Vlaška 80, 10000 Zagreb</item>
      <item>Vladimir Potočnjak, OIB 88854917060, Prvomajska 7, 40000 Šenkovec</item>
      <item>Vedran Barišić,odvjetnik, Basaričekova 27, 48000 Koprivnica</item>
      <item>RH Trgovački sud u Bjelovaru</item>
      <item>H-ABDUCO društvo s ograničenom odgovornošću za usluge, OIB 13667298928, Slavonska avenija 6A, Zagreb</item>
      <item>ZOU DRAGOSLAV ZUBER I SENKA ZUBER ŠANJEK, OIB 00369510660, B. Radić 7, 42000 Varaždin</item>
      <item>ZOU Damir Barišić-Vedran Barišić, Basaričekova 27, 48000 Koprivnica</item>
      <item>Dragica Potočnjak, OIB 85450601914, Prvomajska 7, 40000 Šenkovec</item>
      <item>Dino Potočnjak, OIB 95967796075, Prvomajska 7, 40000 Šenkovec</item>
    </izvorni_sadrzaj>
    <derivirana_varijabla naziv="DomainObject.Predmet.OstaliListFormatedWithAdressOIB_1">
      <item>ŽUPANIJSKO DRŽAVNO ODVJETNIŠTVO U VARAŽDINU građansko upravni odjel Stalna služba u Čakovcu, I. Mažuranića 2, 40000 Čakovec punomoćnik sudionika u postupku POREZNA UPRAVA PODRUČNI URED ČAKOVEC</item>
      <item>MARIJA DOMIJAN, OIB 33388938738, SAJMIŠNA 8, 40323 Prelog</item>
      <item>B2  KAPITAL d.o.o. za poslovne usluge, OIB 57509775367, Radnička cesta 41, 10000 Zagreb</item>
      <item>Suzana Horvat,odvjetnica, Vlaška 80, 10000 Zagreb</item>
      <item>Vladimir Potočnjak, OIB 88854917060, Prvomajska 7, 40000 Šenkovec</item>
      <item>Vedran Barišić,odvjetnik, Basaričekova 27, 48000 Koprivnica</item>
      <item>RH Trgovački sud u Bjelovaru</item>
      <item>H-ABDUCO društvo s ograničenom odgovornošću za usluge, OIB 13667298928, Slavonska avenija 6A, Zagreb</item>
      <item>ZOU DRAGOSLAV ZUBER I SENKA ZUBER ŠANJEK, OIB 00369510660, B. Radić 7, 42000 Varaždin</item>
      <item>ZOU Damir Barišić-Vedran Barišić, Basaričekova 27, 48000 Koprivnica</item>
      <item>Dragica Potočnjak, OIB 85450601914, Prvomajska 7, 40000 Šenkovec</item>
      <item>Dino Potočnjak, OIB 95967796075, Prvomajska 7, 40000 Šenkovec</item>
    </derivirana_varijabla>
  </DomainObject.Predmet.OstaliListFormatedWithAdressOIB>
  <DomainObject.Predmet.OstaliListNazivFormated>
    <izvorni_sadrzaj>
      <item>ŽUPANIJSKO DRŽAVNO ODVJETNIŠTVO U VARAŽDINU građansko upravni odjel Stalna služba u Čakovcu</item>
      <item>MARIJA DOMIJAN</item>
      <item>B2  KAPITAL d.o.o. za poslovne usluge</item>
      <item>Suzana Horvat,odvjetnica</item>
      <item>Vladimir Potočnjak</item>
      <item>Vedran Barišić,odvjetnik</item>
      <item>RH Trgovački sud u Bjelovaru</item>
      <item>H-ABDUCO društvo s ograničenom odgovornošću za usluge</item>
      <item>ZOU DRAGOSLAV ZUBER I SENKA ZUBER ŠANJEK</item>
      <item>ZOU Damir Barišić-Vedran Barišić</item>
      <item>Dragica Potočnjak</item>
      <item>Dino Potočnjak</item>
    </izvorni_sadrzaj>
    <derivirana_varijabla naziv="DomainObject.Predmet.OstaliListNazivFormated_1">
      <item>ŽUPANIJSKO DRŽAVNO ODVJETNIŠTVO U VARAŽDINU građansko upravni odjel Stalna služba u Čakovcu</item>
      <item>MARIJA DOMIJAN</item>
      <item>B2  KAPITAL d.o.o. za poslovne usluge</item>
      <item>Suzana Horvat,odvjetnica</item>
      <item>Vladimir Potočnjak</item>
      <item>Vedran Barišić,odvjetnik</item>
      <item>RH Trgovački sud u Bjelovaru</item>
      <item>H-ABDUCO društvo s ograničenom odgovornošću za usluge</item>
      <item>ZOU DRAGOSLAV ZUBER I SENKA ZUBER ŠANJEK</item>
      <item>ZOU Damir Barišić-Vedran Barišić</item>
      <item>Dragica Potočnjak</item>
      <item>Dino Potočnjak</item>
    </derivirana_varijabla>
  </DomainObject.Predmet.OstaliListNazivFormated>
  <DomainObject.Predmet.OstaliListNazivFormatedOIB>
    <izvorni_sadrzaj>
      <item>ŽUPANIJSKO DRŽAVNO ODVJETNIŠTVO U VARAŽDINU građansko upravni odjel Stalna služba u Čakovcu</item>
      <item>MARIJA DOMIJAN, OIB 33388938738</item>
      <item>B2  KAPITAL d.o.o. za poslovne usluge, OIB 57509775367</item>
      <item>Suzana Horvat,odvjetnica</item>
      <item>Vladimir Potočnjak, OIB 88854917060</item>
      <item>Vedran Barišić,odvjetnik</item>
      <item>RH Trgovački sud u Bjelovaru</item>
      <item>H-ABDUCO društvo s ograničenom odgovornošću za usluge, OIB 13667298928</item>
      <item>ZOU DRAGOSLAV ZUBER I SENKA ZUBER ŠANJEK, OIB 00369510660</item>
      <item>ZOU Damir Barišić-Vedran Barišić</item>
      <item>Dragica Potočnjak, OIB 85450601914</item>
      <item>Dino Potočnjak, OIB 95967796075</item>
    </izvorni_sadrzaj>
    <derivirana_varijabla naziv="DomainObject.Predmet.OstaliListNazivFormatedOIB_1">
      <item>ŽUPANIJSKO DRŽAVNO ODVJETNIŠTVO U VARAŽDINU građansko upravni odjel Stalna služba u Čakovcu</item>
      <item>MARIJA DOMIJAN, OIB 33388938738</item>
      <item>B2  KAPITAL d.o.o. za poslovne usluge, OIB 57509775367</item>
      <item>Suzana Horvat,odvjetnica</item>
      <item>Vladimir Potočnjak, OIB 88854917060</item>
      <item>Vedran Barišić,odvjetnik</item>
      <item>RH Trgovački sud u Bjelovaru</item>
      <item>H-ABDUCO društvo s ograničenom odgovornošću za usluge, OIB 13667298928</item>
      <item>ZOU DRAGOSLAV ZUBER I SENKA ZUBER ŠANJEK, OIB 00369510660</item>
      <item>ZOU Damir Barišić-Vedran Barišić</item>
      <item>Dragica Potočnjak, OIB 85450601914</item>
      <item>Dino Potočnjak, OIB 95967796075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St-77/2011-147</izvorni_sadrzaj>
    <derivirana_varijabla naziv="DomainObject.PoslovniBrojDokumenta_1">St-77/2011-147</derivirana_varijabla>
  </DomainObject.PoslovniBrojDokumenta>
  <DomainObject.Predmet.StrankaIDrugi>
    <izvorni_sadrzaj>HYPO-LEASING KROATIEN, društvo za financiranje, d.o.o. i dr.</izvorni_sadrzaj>
    <derivirana_varijabla naziv="DomainObject.Predmet.StrankaIDrugi_1">HYPO-LEASING KROATIEN, društvo za financiranje, d.o.o. i dr.</derivirana_varijabla>
  </DomainObject.Predmet.StrankaIDrugi>
  <DomainObject.Predmet.ProtustrankaIDrugi>
    <izvorni_sadrzaj>UNIPOT društvo s ograničenom odgovornošću za trgovinu i održavanje motornih vozila</izvorni_sadrzaj>
    <derivirana_varijabla naziv="DomainObject.Predmet.ProtustrankaIDrugi_1">UNIPOT društvo s ograničenom odgovornošću za trgovinu i održavanje motornih vozila</derivirana_varijabla>
  </DomainObject.Predmet.ProtustrankaIDrugi>
  <DomainObject.Predmet.StrankaIDrugiAdressOIB>
    <izvorni_sadrzaj>HYPO-LEASING KROATIEN, društvo za financiranje, d.o.o., OIB 87064273078, Koranska 16, 10000 Zagreb i dr.</izvorni_sadrzaj>
    <derivirana_varijabla naziv="DomainObject.Predmet.StrankaIDrugiAdressOIB_1">HYPO-LEASING KROATIEN, društvo za financiranje, d.o.o., OIB 87064273078, Koranska 16, 10000 Zagreb i dr.</derivirana_varijabla>
  </DomainObject.Predmet.StrankaIDrugiAdressOIB>
  <DomainObject.Predmet.ProtustrankaIDrugiAdressOIB>
    <izvorni_sadrzaj>UNIPOT društvo s ograničenom odgovornošću za trgovinu i održavanje motornih vozila, OIB 99011644187, 1. maja 7, Šenkovec</izvorni_sadrzaj>
    <derivirana_varijabla naziv="DomainObject.Predmet.ProtustrankaIDrugiAdressOIB_1">UNIPOT društvo s ograničenom odgovornošću za trgovinu i održavanje motornih vozila, OIB 99011644187, 1. maja 7, Šenkovec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ČAKOVEC</item>
      <item>UNIPOT društvo s ograničenom odgovornošću za trgovinu i održavanje motornih vozila</item>
      <item>ŽUPANIJSKO DRŽAVNO ODVJETNIŠTVO U VARAŽDINU građansko upravni odjel Stalna služba u Čakovcu</item>
      <item>HYPO-LEASING KROATIEN, društvo za financiranje, d.o.o.</item>
      <item>MARIJA DOMIJAN</item>
      <item>B2  KAPITAL d.o.o. za poslovne usluge</item>
      <item>Suzana Horvat,odvjetnica</item>
      <item>Vladimir Potočnjak</item>
      <item>Vedran Barišić,odvjetnik</item>
      <item>RH Trgovački sud u Bjelovaru</item>
      <item>H-ABDUCO društvo s ograničenom odgovornošću za usluge</item>
      <item>ZOU DRAGOSLAV ZUBER I SENKA ZUBER ŠANJEK</item>
      <item>ZOU Damir Barišić-Vedran Barišić</item>
      <item>Dragica Potočnjak</item>
      <item>Dino Potočnjak</item>
    </izvorni_sadrzaj>
    <derivirana_varijabla naziv="DomainObject.Predmet.SudioniciListNaziv_1">
      <item>POREZNA UPRAVA PODRUČNI URED ČAKOVEC</item>
      <item>UNIPOT društvo s ograničenom odgovornošću za trgovinu i održavanje motornih vozila</item>
      <item>ŽUPANIJSKO DRŽAVNO ODVJETNIŠTVO U VARAŽDINU građansko upravni odjel Stalna služba u Čakovcu</item>
      <item>HYPO-LEASING KROATIEN, društvo za financiranje, d.o.o.</item>
      <item>MARIJA DOMIJAN</item>
      <item>B2  KAPITAL d.o.o. za poslovne usluge</item>
      <item>Suzana Horvat,odvjetnica</item>
      <item>Vladimir Potočnjak</item>
      <item>Vedran Barišić,odvjetnik</item>
      <item>RH Trgovački sud u Bjelovaru</item>
      <item>H-ABDUCO društvo s ograničenom odgovornošću za usluge</item>
      <item>ZOU DRAGOSLAV ZUBER I SENKA ZUBER ŠANJEK</item>
      <item>ZOU Damir Barišić-Vedran Barišić</item>
      <item>Dragica Potočnjak</item>
      <item>Dino Potočnjak</item>
    </derivirana_varijabla>
  </DomainObject.Predmet.SudioniciListNaziv>
  <DomainObject.Predmet.SudioniciListAdressOIB>
    <izvorni_sadrzaj>
      <item>POREZNA UPRAVA PODRUČNI URED ČAKOVEC, OIB 18683136487, O. Keršovanija 11,40 000 Čakovec</item>
      <item>UNIPOT društvo s ograničenom odgovornošću za trgovinu i održavanje motornih vozila, OIB 99011644187, 1. maja 7,Šenkovec</item>
      <item>ŽUPANIJSKO DRŽAVNO ODVJETNIŠTVO U VARAŽDINU građansko upravni odjel Stalna služba u Čakovcu, I. Mažuranića 2,40000 Čakovec</item>
      <item>HYPO-LEASING KROATIEN, društvo za financiranje, d.o.o., OIB 87064273078, Koranska 16,10000 Zagreb</item>
      <item>MARIJA DOMIJAN, OIB 33388938738, SAJMIŠNA 8,40323 Prelog</item>
      <item>B2  KAPITAL d.o.o. za poslovne usluge, OIB 57509775367, Radnička cesta 41,10000 Zagreb</item>
      <item>Suzana Horvat,odvjetnica, Vlaška 80,10000 Zagreb</item>
      <item>Vladimir Potočnjak, OIB 88854917060, Prvomajska 7,40000 Šenkovec</item>
      <item>Vedran Barišić,odvjetnik, Basaričekova 27,48000 Koprivnica</item>
      <item>RH Trgovački sud u Bjelovaru</item>
      <item>H-ABDUCO društvo s ograničenom odgovornošću za usluge, OIB 13667298928, Slavonska avenija 6A,Zagreb</item>
      <item>ZOU DRAGOSLAV ZUBER I SENKA ZUBER ŠANJEK, OIB 00369510660, B. Radić 7,42000 Varaždin</item>
      <item>ZOU Damir Barišić-Vedran Barišić, Basaričekova 27,48000 Koprivnica</item>
      <item>Dragica Potočnjak, OIB 85450601914, Prvomajska 7,40000 Šenkovec</item>
      <item>Dino Potočnjak, OIB 95967796075, Prvomajska 7,40000 Šenkovec</item>
    </izvorni_sadrzaj>
    <derivirana_varijabla naziv="DomainObject.Predmet.SudioniciListAdressOIB_1">
      <item>POREZNA UPRAVA PODRUČNI URED ČAKOVEC, OIB 18683136487, O. Keršovanija 11,40 000 Čakovec</item>
      <item>UNIPOT društvo s ograničenom odgovornošću za trgovinu i održavanje motornih vozila, OIB 99011644187, 1. maja 7,Šenkovec</item>
      <item>ŽUPANIJSKO DRŽAVNO ODVJETNIŠTVO U VARAŽDINU građansko upravni odjel Stalna služba u Čakovcu, I. Mažuranića 2,40000 Čakovec</item>
      <item>HYPO-LEASING KROATIEN, društvo za financiranje, d.o.o., OIB 87064273078, Koranska 16,10000 Zagreb</item>
      <item>MARIJA DOMIJAN, OIB 33388938738, SAJMIŠNA 8,40323 Prelog</item>
      <item>B2  KAPITAL d.o.o. za poslovne usluge, OIB 57509775367, Radnička cesta 41,10000 Zagreb</item>
      <item>Suzana Horvat,odvjetnica, Vlaška 80,10000 Zagreb</item>
      <item>Vladimir Potočnjak, OIB 88854917060, Prvomajska 7,40000 Šenkovec</item>
      <item>Vedran Barišić,odvjetnik, Basaričekova 27,48000 Koprivnica</item>
      <item>RH Trgovački sud u Bjelovaru</item>
      <item>H-ABDUCO društvo s ograničenom odgovornošću za usluge, OIB 13667298928, Slavonska avenija 6A,Zagreb</item>
      <item>ZOU DRAGOSLAV ZUBER I SENKA ZUBER ŠANJEK, OIB 00369510660, B. Radić 7,42000 Varaždin</item>
      <item>ZOU Damir Barišić-Vedran Barišić, Basaričekova 27,48000 Koprivnica</item>
      <item>Dragica Potočnjak, OIB 85450601914, Prvomajska 7,40000 Šenkovec</item>
      <item>Dino Potočnjak, OIB 95967796075, Prvomajska 7,40000 Šenkovec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99011644187</item>
      <item>, OIB null</item>
      <item>, OIB 87064273078</item>
      <item>, OIB 33388938738</item>
      <item>, OIB 57509775367</item>
      <item>, OIB null</item>
      <item>, OIB 88854917060</item>
      <item>, OIB null</item>
      <item>, OIB null</item>
      <item>, OIB 13667298928</item>
      <item>, OIB 00369510660</item>
      <item>, OIB null</item>
      <item>, OIB 85450601914</item>
      <item>, OIB 95967796075</item>
    </izvorni_sadrzaj>
    <derivirana_varijabla naziv="DomainObject.Predmet.SudioniciListNazivOIB_1">
      <item>, OIB 18683136487</item>
      <item>, OIB 99011644187</item>
      <item>, OIB null</item>
      <item>, OIB 87064273078</item>
      <item>, OIB 33388938738</item>
      <item>, OIB 57509775367</item>
      <item>, OIB null</item>
      <item>, OIB 88854917060</item>
      <item>, OIB null</item>
      <item>, OIB null</item>
      <item>, OIB 13667298928</item>
      <item>, OIB 00369510660</item>
      <item>, OIB null</item>
      <item>, OIB 85450601914</item>
      <item>, OIB 95967796075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Sajmišna 8 Prelog</item>
    </izvorni_sadrzaj>
    <derivirana_varijabla naziv="DomainObject.Predmet.StecajniUpraviteljiListAddressOIB_1">
      <item>Marija Domijan, OIB 33388938738, Sajmišna 8 Prelog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FF13EA-049F-4509-81BB-417FAFD8B9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1828</properties:Words>
  <properties:Characters>10301</properties:Characters>
  <properties:Lines>178</properties:Lines>
  <properties:Paragraphs>47</properties:Paragraphs>
  <properties:TotalTime>307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2016-10-24T07:36:00Z</dcterms:created>
  <dc:creator>Ksenija Flack Makitan</dc:creator>
  <cp:lastModifiedBy>Lea Rogina</cp:lastModifiedBy>
  <cp:lastPrinted>2016-10-26T13:17:00Z</cp:lastPrinted>
  <dcterms:modified xmlns:xsi="http://www.w3.org/2001/XMLSchema-instance" xsi:type="dcterms:W3CDTF">2016-10-26T13:19:00Z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St-77/2011-147 / Odluka - Rješenje</vt:lpwstr>
  </prop:property>
  <prop:property name="CC_coloring" pid="4" fmtid="{D5CDD505-2E9C-101B-9397-08002B2CF9AE}">
    <vt:bool>false</vt:bool>
  </prop:property>
  <prop:property name="BrojStranica" pid="5" fmtid="{D5CDD505-2E9C-101B-9397-08002B2CF9AE}">
    <vt:i4>5</vt:i4>
  </prop:property>
</prop:Properties>
</file>