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f2b2" w14:paraId="a7bf2b2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752F40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8406C1">
        <w:rPr>
          <w:sz w:val="24"/>
          <w:szCs w:val="24"/>
        </w:rPr>
        <w:t>2143/18-17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Trgovački sud u Zagrebu po sucu tog suda Vesni Sremac Šoštar, kao sucu pojedincu, u stečajnom postupku nad dužnikom</w:t>
      </w:r>
      <w:r w:rsidR="006F4825" w:rsidRPr="006F4825">
        <w:t xml:space="preserve"> </w:t>
      </w:r>
      <w:r w:rsidR="00E77143">
        <w:rPr>
          <w:szCs w:val="24"/>
        </w:rPr>
        <w:t>Stečajna masa</w:t>
      </w:r>
      <w:r w:rsidR="00E77143" w:rsidRPr="00A2714D">
        <w:rPr>
          <w:sz w:val="24"/>
          <w:szCs w:val="24"/>
        </w:rPr>
        <w:t xml:space="preserve"> iza stečajnog dužnika ODRŽAVANJE-ZAGREB, Vodička 9, 10000 Zagreb, (raniji OIB: 98943319098</w:t>
      </w:r>
      <w:r w:rsidR="00E77143">
        <w:rPr>
          <w:szCs w:val="24"/>
        </w:rPr>
        <w:t xml:space="preserve">) </w:t>
      </w:r>
      <w:r w:rsidR="007E7C82" w:rsidRPr="007E7C82">
        <w:rPr>
          <w:sz w:val="24"/>
          <w:szCs w:val="24"/>
        </w:rPr>
        <w:t xml:space="preserve">dana </w:t>
      </w:r>
      <w:r w:rsidR="00100171">
        <w:rPr>
          <w:sz w:val="24"/>
          <w:szCs w:val="24"/>
        </w:rPr>
        <w:t>12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54856" w:rsidP="00206E1C" w:rsidR="00454856" w:rsidRPr="007E7C82">
      <w:pPr>
        <w:rPr>
          <w:sz w:val="24"/>
          <w:szCs w:val="24"/>
        </w:rPr>
      </w:pPr>
    </w:p>
    <w:p w:rsidRDefault="00454856" w:rsidP="00100171" w:rsidR="00B65EDE">
      <w:pPr>
        <w:pStyle w:val="Bezproreda"/>
        <w:numPr>
          <w:ilvl w:val="0"/>
          <w:numId w:val="3"/>
        </w:numPr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  <w:r w:rsidR="006D651B">
        <w:rPr>
          <w:sz w:val="24"/>
          <w:szCs w:val="24"/>
        </w:rPr>
        <w:t xml:space="preserve"> </w:t>
      </w:r>
      <w:r w:rsidRPr="007E7C82">
        <w:rPr>
          <w:sz w:val="24"/>
          <w:szCs w:val="24"/>
        </w:rPr>
        <w:t>viši isplatni red:</w:t>
      </w:r>
    </w:p>
    <w:p w:rsidRDefault="00B65EDE" w:rsidP="00454856" w:rsidR="00B65EDE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84"/>
        <w:gridCol w:w="2887"/>
        <w:gridCol w:w="1548"/>
        <w:gridCol w:w="1381"/>
        <w:gridCol w:w="1420"/>
        <w:gridCol w:w="1368"/>
      </w:tblGrid>
      <w:tr w:rsidTr="00AC47FC" w:rsidR="00E77143" w:rsidRPr="009F2D39">
        <w:trPr>
          <w:jc w:val="center"/>
        </w:trPr>
        <w:tc>
          <w:tcPr>
            <w:tcW w:type="auto" w:w="0"/>
            <w:vAlign w:val="center"/>
          </w:tcPr>
          <w:p w:rsidRDefault="00E77143" w:rsidP="00AC47FC" w:rsidR="00E77143" w:rsidRPr="009F2D39">
            <w:pPr>
              <w:pStyle w:val="Bezproreda"/>
              <w:jc w:val="center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Red. br.</w:t>
            </w:r>
          </w:p>
        </w:tc>
        <w:tc>
          <w:tcPr>
            <w:tcW w:type="auto" w:w="0"/>
            <w:vAlign w:val="center"/>
          </w:tcPr>
          <w:p w:rsidRDefault="00E77143" w:rsidP="00AC47FC" w:rsidR="00E77143" w:rsidRPr="009F2D39">
            <w:pPr>
              <w:pStyle w:val="Bezproreda"/>
              <w:jc w:val="center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E77143" w:rsidP="00AC47FC" w:rsidR="00E77143" w:rsidRPr="009F2D39">
            <w:pPr>
              <w:pStyle w:val="Bezproreda"/>
              <w:jc w:val="center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OIB vjerovnika</w:t>
            </w:r>
          </w:p>
        </w:tc>
        <w:tc>
          <w:tcPr>
            <w:tcW w:type="auto" w:w="0"/>
            <w:vAlign w:val="center"/>
          </w:tcPr>
          <w:p w:rsidRDefault="00E77143" w:rsidP="00AC47FC" w:rsidR="00E77143" w:rsidRPr="009F2D39">
            <w:pPr>
              <w:pStyle w:val="Bezproreda"/>
              <w:jc w:val="center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Adresa / sjedište vjerovnik</w:t>
            </w:r>
          </w:p>
        </w:tc>
        <w:tc>
          <w:tcPr>
            <w:tcW w:type="auto" w:w="0"/>
            <w:vAlign w:val="center"/>
          </w:tcPr>
          <w:p w:rsidRDefault="00E77143" w:rsidP="00AC47FC" w:rsidR="00E77143" w:rsidRPr="009F2D39">
            <w:pPr>
              <w:pStyle w:val="Bezproreda"/>
              <w:jc w:val="center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Iznos prijavljene tražbine (kn)</w:t>
            </w:r>
            <w:r w:rsidRPr="009F2D39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E77143" w:rsidP="00AC47FC" w:rsidR="00E77143" w:rsidRPr="009F2D39">
            <w:pPr>
              <w:pStyle w:val="Bezproreda"/>
              <w:jc w:val="center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Iznos priznate tražbine</w:t>
            </w:r>
          </w:p>
          <w:p w:rsidRDefault="00E77143" w:rsidP="00AC47FC" w:rsidR="00E77143" w:rsidRPr="009F2D39">
            <w:pPr>
              <w:pStyle w:val="Bezproreda"/>
              <w:jc w:val="center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(kn)</w:t>
            </w:r>
          </w:p>
        </w:tc>
      </w:tr>
      <w:tr w:rsidTr="00AC47FC" w:rsidR="00E77143" w:rsidRPr="009F2D39">
        <w:trPr>
          <w:jc w:val="center"/>
        </w:trPr>
        <w:tc>
          <w:tcPr>
            <w:tcW w:type="auto" w:w="0"/>
          </w:tcPr>
          <w:p w:rsidRDefault="00E77143" w:rsidP="00AC47FC" w:rsidR="00E77143" w:rsidRPr="009F2D39">
            <w:pPr>
              <w:pStyle w:val="Bezproreda"/>
              <w:jc w:val="center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1.</w:t>
            </w:r>
          </w:p>
        </w:tc>
        <w:tc>
          <w:tcPr>
            <w:tcW w:type="auto" w:w="0"/>
          </w:tcPr>
          <w:p w:rsidRDefault="00E77143" w:rsidP="00AC47FC" w:rsidR="00E77143" w:rsidRPr="009F2D39">
            <w:pPr>
              <w:pStyle w:val="Bezproreda"/>
              <w:jc w:val="both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REPUBLIKA HRVATSKA, MINISTARSTVO FINANCIJA, Porezna uprava, Područni ured Zagreb, koju zastupa Županijsko državno odvjetništvo u Zagrebu</w:t>
            </w:r>
          </w:p>
        </w:tc>
        <w:tc>
          <w:tcPr>
            <w:tcW w:type="auto" w:w="0"/>
          </w:tcPr>
          <w:p w:rsidRDefault="00E77143" w:rsidP="00AC47FC" w:rsidR="00E77143" w:rsidRPr="009F2D39">
            <w:pPr>
              <w:pStyle w:val="Bezproreda"/>
              <w:jc w:val="center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E77143" w:rsidP="00AC47FC" w:rsidR="00E77143" w:rsidRPr="009F2D39">
            <w:pPr>
              <w:pStyle w:val="Bezproreda"/>
              <w:jc w:val="both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Avenija Dubrovnik 32, Zagreb</w:t>
            </w:r>
          </w:p>
        </w:tc>
        <w:tc>
          <w:tcPr>
            <w:tcW w:type="auto" w:w="0"/>
          </w:tcPr>
          <w:p w:rsidRDefault="00E77143" w:rsidP="00AC47FC" w:rsidR="00E77143" w:rsidRPr="009F2D39">
            <w:pPr>
              <w:pStyle w:val="Bezproreda"/>
              <w:jc w:val="center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248.916,73 kn</w:t>
            </w:r>
          </w:p>
        </w:tc>
        <w:tc>
          <w:tcPr>
            <w:tcW w:type="auto" w:w="0"/>
          </w:tcPr>
          <w:p w:rsidRDefault="00E77143" w:rsidP="00AC47FC" w:rsidR="00E77143" w:rsidRPr="009F2D39">
            <w:pPr>
              <w:pStyle w:val="Bezproreda"/>
              <w:jc w:val="center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248.916,73 kn</w:t>
            </w:r>
          </w:p>
        </w:tc>
      </w:tr>
      <w:tr w:rsidTr="00AC47FC" w:rsidR="00E77143" w:rsidRPr="009F2D39">
        <w:trPr>
          <w:jc w:val="center"/>
        </w:trPr>
        <w:tc>
          <w:tcPr>
            <w:tcW w:type="auto" w:w="0"/>
            <w:gridSpan w:val="4"/>
          </w:tcPr>
          <w:p w:rsidRDefault="00E77143" w:rsidP="00AC47FC" w:rsidR="00E77143" w:rsidRPr="009F2D39">
            <w:pPr>
              <w:pStyle w:val="Bezproreda"/>
              <w:jc w:val="right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UKUPNO</w:t>
            </w:r>
          </w:p>
        </w:tc>
        <w:tc>
          <w:tcPr>
            <w:tcW w:type="auto" w:w="0"/>
          </w:tcPr>
          <w:p w:rsidRDefault="00E77143" w:rsidP="00AC47FC" w:rsidR="00E77143" w:rsidRPr="009F2D39">
            <w:pPr>
              <w:pStyle w:val="Bezproreda"/>
              <w:jc w:val="center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248.916,73 kn</w:t>
            </w:r>
          </w:p>
        </w:tc>
        <w:tc>
          <w:tcPr>
            <w:tcW w:type="auto" w:w="0"/>
          </w:tcPr>
          <w:p w:rsidRDefault="00E77143" w:rsidP="00AC47FC" w:rsidR="00E77143" w:rsidRPr="009F2D39">
            <w:pPr>
              <w:pStyle w:val="Bezproreda"/>
              <w:jc w:val="center"/>
              <w:rPr>
                <w:sz w:val="24"/>
                <w:szCs w:val="24"/>
              </w:rPr>
            </w:pPr>
            <w:r w:rsidRPr="009F2D39">
              <w:rPr>
                <w:sz w:val="24"/>
                <w:szCs w:val="24"/>
              </w:rPr>
              <w:t>248.916,73 kn</w:t>
            </w:r>
          </w:p>
        </w:tc>
      </w:tr>
    </w:tbl>
    <w:p w:rsidRDefault="00B65EDE" w:rsidP="00454856" w:rsidR="00454856" w:rsidRPr="007E7C82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100171">
        <w:rPr>
          <w:sz w:val="24"/>
          <w:szCs w:val="24"/>
        </w:rPr>
        <w:t>12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E77143" w:rsidR="00100171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E77143" w:rsidP="00454856" w:rsidR="00E77143">
      <w:pPr>
        <w:ind w:firstLine="720"/>
        <w:jc w:val="both"/>
        <w:rPr>
          <w:sz w:val="24"/>
          <w:szCs w:val="24"/>
        </w:rPr>
      </w:pPr>
    </w:p>
    <w:p w:rsidRDefault="00E77143" w:rsidP="00454856" w:rsidR="00E77143">
      <w:pPr>
        <w:ind w:firstLine="720"/>
        <w:jc w:val="both"/>
        <w:rPr>
          <w:sz w:val="24"/>
          <w:szCs w:val="24"/>
        </w:rPr>
      </w:pPr>
    </w:p>
    <w:p w:rsidRDefault="00E77143" w:rsidP="00454856" w:rsidR="00E77143">
      <w:pPr>
        <w:ind w:firstLine="720"/>
        <w:jc w:val="both"/>
        <w:rPr>
          <w:sz w:val="24"/>
          <w:szCs w:val="24"/>
        </w:rPr>
      </w:pPr>
    </w:p>
    <w:p w:rsidRDefault="00E77143" w:rsidP="00454856" w:rsidR="00E77143">
      <w:pPr>
        <w:ind w:firstLine="720"/>
        <w:jc w:val="both"/>
        <w:rPr>
          <w:sz w:val="24"/>
          <w:szCs w:val="24"/>
        </w:rPr>
      </w:pPr>
    </w:p>
    <w:p w:rsidRDefault="00E77143" w:rsidP="00454856" w:rsidR="00E77143">
      <w:pPr>
        <w:ind w:firstLine="720"/>
        <w:jc w:val="both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00171">
        <w:rPr>
          <w:sz w:val="24"/>
          <w:szCs w:val="24"/>
        </w:rPr>
        <w:t>12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8406C1" w:rsidP="005F683D" w:rsidR="00454856" w:rsidRPr="007E7C82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Vesna Sremac Šoštar,v.r.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 w:rsidRPr="00752F40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>
      <w:pPr>
        <w:jc w:val="both"/>
        <w:rPr>
          <w:sz w:val="24"/>
          <w:szCs w:val="24"/>
        </w:rPr>
      </w:pPr>
    </w:p>
    <w:p w:rsidRDefault="008406C1" w:rsidR="008406C1" w:rsidRPr="008406C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406C1">
        <w:rPr>
          <w:sz w:val="24"/>
          <w:szCs w:val="24"/>
        </w:rPr>
        <w:t>Za točnost otpravka-ovl. službenik</w:t>
      </w:r>
    </w:p>
    <w:p w:rsidRDefault="008406C1" w:rsidR="008406C1" w:rsidRPr="008406C1">
      <w:pPr>
        <w:rPr>
          <w:sz w:val="24"/>
          <w:szCs w:val="24"/>
        </w:rPr>
      </w:pPr>
      <w:r w:rsidRPr="008406C1">
        <w:rPr>
          <w:sz w:val="24"/>
          <w:szCs w:val="24"/>
        </w:rPr>
        <w:tab/>
      </w:r>
      <w:r w:rsidRPr="008406C1">
        <w:rPr>
          <w:sz w:val="24"/>
          <w:szCs w:val="24"/>
        </w:rPr>
        <w:tab/>
      </w:r>
      <w:r w:rsidRPr="008406C1">
        <w:rPr>
          <w:sz w:val="24"/>
          <w:szCs w:val="24"/>
        </w:rPr>
        <w:tab/>
      </w:r>
      <w:r w:rsidRPr="008406C1">
        <w:rPr>
          <w:sz w:val="24"/>
          <w:szCs w:val="24"/>
        </w:rPr>
        <w:tab/>
      </w:r>
      <w:r w:rsidRPr="008406C1">
        <w:rPr>
          <w:sz w:val="24"/>
          <w:szCs w:val="24"/>
        </w:rPr>
        <w:tab/>
      </w:r>
      <w:r w:rsidRPr="008406C1">
        <w:rPr>
          <w:sz w:val="24"/>
          <w:szCs w:val="24"/>
        </w:rPr>
        <w:tab/>
      </w:r>
      <w:r w:rsidRPr="008406C1">
        <w:rPr>
          <w:sz w:val="24"/>
          <w:szCs w:val="24"/>
        </w:rPr>
        <w:tab/>
      </w:r>
      <w:r w:rsidRPr="008406C1">
        <w:rPr>
          <w:sz w:val="24"/>
          <w:szCs w:val="24"/>
        </w:rPr>
        <w:tab/>
      </w:r>
      <w:r w:rsidRPr="008406C1">
        <w:rPr>
          <w:sz w:val="24"/>
          <w:szCs w:val="24"/>
        </w:rPr>
        <w:tab/>
        <w:t>Vinka Mihalinčić</w:t>
      </w:r>
    </w:p>
    <w:p w:rsidRDefault="008406C1" w:rsidP="00454856" w:rsidR="008406C1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B73CB6" w:rsidR="00676C72" w:rsidRPr="007E7C82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E77143" w:rsidP="00E77143" w:rsidR="00E77143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8406C1">
          <w:rPr>
            <w:sz w:val="24"/>
            <w:szCs w:val="24"/>
          </w:rPr>
          <w:t>2143/18-17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8406C1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0032B4"/>
    <w:multiLevelType w:val="hybridMultilevel"/>
    <w:tmpl w:val="3A344492"/>
    <w:lvl w:tplc="B2F84B18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220947"/>
    <w:multiLevelType w:val="hybridMultilevel"/>
    <w:tmpl w:val="16AC3252"/>
    <w:lvl w:tplc="DCC642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9048E"/>
    <w:rsid w:val="000B46DF"/>
    <w:rsid w:val="00100171"/>
    <w:rsid w:val="001F087F"/>
    <w:rsid w:val="00206E1C"/>
    <w:rsid w:val="002F5018"/>
    <w:rsid w:val="00301F07"/>
    <w:rsid w:val="00331DAB"/>
    <w:rsid w:val="003331E4"/>
    <w:rsid w:val="003625C7"/>
    <w:rsid w:val="003A6162"/>
    <w:rsid w:val="00402C27"/>
    <w:rsid w:val="00454856"/>
    <w:rsid w:val="00592BF6"/>
    <w:rsid w:val="005F4A7A"/>
    <w:rsid w:val="005F683D"/>
    <w:rsid w:val="00645E48"/>
    <w:rsid w:val="0067336B"/>
    <w:rsid w:val="00676C72"/>
    <w:rsid w:val="006D651B"/>
    <w:rsid w:val="006F4825"/>
    <w:rsid w:val="00702EE0"/>
    <w:rsid w:val="00752F40"/>
    <w:rsid w:val="00786A29"/>
    <w:rsid w:val="007E7C82"/>
    <w:rsid w:val="008406C1"/>
    <w:rsid w:val="00954F3A"/>
    <w:rsid w:val="009F16E5"/>
    <w:rsid w:val="00A20CCF"/>
    <w:rsid w:val="00A9489F"/>
    <w:rsid w:val="00B65EDE"/>
    <w:rsid w:val="00B73CB6"/>
    <w:rsid w:val="00C31DEC"/>
    <w:rsid w:val="00C90A32"/>
    <w:rsid w:val="00CB4950"/>
    <w:rsid w:val="00D07E45"/>
    <w:rsid w:val="00E33DDA"/>
    <w:rsid w:val="00E401F2"/>
    <w:rsid w:val="00E45EDC"/>
    <w:rsid w:val="00E77143"/>
    <w:rsid w:val="00F15017"/>
    <w:rsid w:val="00F65230"/>
    <w:rsid w:val="00FA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6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6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6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6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0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6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6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6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6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St-2143/2018</izvorni_sadrzaj>
    <derivirana_varijabla naziv="DomainObject.Predmet.OznakaBroj_1">St-2143/2018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ODRŽAVANJE-ZAGREB d.o.o.</izvorni_sadrzaj>
    <derivirana_varijabla naziv="DomainObject.Predmet.ProtustrankaFormated_1">  Stečajna masa iza ODRŽAVANJE-ZAGREB d.o.o.</derivirana_varijabla>
  </DomainObject.Predmet.ProtustrankaFormated>
  <DomainObject.Predmet.ProtustrankaFormatedOIB>
    <izvorni_sadrzaj>  Stečajna masa iza ODRŽAVANJE-ZAGREB d.o.o., OIB 98943319098</izvorni_sadrzaj>
    <derivirana_varijabla naziv="DomainObject.Predmet.ProtustrankaFormatedOIB_1">  Stečajna masa iza ODRŽAVANJE-ZAGREB d.o.o., OIB 98943319098</derivirana_varijabla>
  </DomainObject.Predmet.ProtustrankaFormatedOIB>
  <DomainObject.Predmet.ProtustrankaFormatedWithAdress>
    <izvorni_sadrzaj> Stečajna masa iza ODRŽAVANJE-ZAGREB d.o.o., Vodička 9, 10000 Zagreb</izvorni_sadrzaj>
    <derivirana_varijabla naziv="DomainObject.Predmet.ProtustrankaFormatedWithAdress_1"> Stečajna masa iza ODRŽAVANJE-ZAGREB d.o.o., Vodička 9, 10000 Zagreb</derivirana_varijabla>
  </DomainObject.Predmet.ProtustrankaFormatedWithAdress>
  <DomainObject.Predmet.ProtustrankaFormatedWithAdressOIB>
    <izvorni_sadrzaj> Stečajna masa iza ODRŽAVANJE-ZAGREB d.o.o., OIB 98943319098, Vodička 9, 10000 Zagreb</izvorni_sadrzaj>
    <derivirana_varijabla naziv="DomainObject.Predmet.ProtustrankaFormatedWithAdressOIB_1"> Stečajna masa iza ODRŽAVANJE-ZAGREB d.o.o., OIB 98943319098, Vodička 9, 10000 Zagreb</derivirana_varijabla>
  </DomainObject.Predmet.ProtustrankaFormatedWithAdressOIB>
  <DomainObject.Predmet.ProtustrankaWithAdress>
    <izvorni_sadrzaj>Stečajna masa iza ODRŽAVANJE-ZAGREB d.o.o. Vodička 9, 10000 Zagreb</izvorni_sadrzaj>
    <derivirana_varijabla naziv="DomainObject.Predmet.ProtustrankaWithAdress_1">Stečajna masa iza ODRŽAVANJE-ZAGREB d.o.o. Vodička 9, 10000 Zagreb</derivirana_varijabla>
  </DomainObject.Predmet.ProtustrankaWithAdress>
  <DomainObject.Predmet.ProtustrankaWithAdressOIB>
    <izvorni_sadrzaj>Stečajna masa iza ODRŽAVANJE-ZAGREB d.o.o., OIB 98943319098, Vodička 9, 10000 Zagreb</izvorni_sadrzaj>
    <derivirana_varijabla naziv="DomainObject.Predmet.ProtustrankaWithAdressOIB_1">Stečajna masa iza ODRŽAVANJE-ZAGREB d.o.o., OIB 98943319098, Vodička 9, 10000 Zagreb</derivirana_varijabla>
  </DomainObject.Predmet.ProtustrankaWithAdressOIB>
  <DomainObject.Predmet.ProtustrankaNazivFormated>
    <izvorni_sadrzaj>Stečajna masa iza ODRŽAVANJE-ZAGREB d.o.o.</izvorni_sadrzaj>
    <derivirana_varijabla naziv="DomainObject.Predmet.ProtustrankaNazivFormated_1">Stečajna masa iza ODRŽAVANJE-ZAGREB d.o.o.</derivirana_varijabla>
  </DomainObject.Predmet.ProtustrankaNazivFormated>
  <DomainObject.Predmet.ProtustrankaNazivFormatedOIB>
    <izvorni_sadrzaj>Stečajna masa iza ODRŽAVANJE-ZAGREB d.o.o., OIB 98943319098</izvorni_sadrzaj>
    <derivirana_varijabla naziv="DomainObject.Predmet.ProtustrankaNazivFormatedOIB_1">Stečajna masa iza 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1995.1., 10000 Zagreb</izvorni_sadrzaj>
    <derivirana_varijabla naziv="DomainObject.Predmet.StrankaFormatedWithAdress_1"> FINA Regionalni centar Zagreb, Trg svibanjskih žrtava 1995.1., 10000 Zagreb</derivirana_varijabla>
  </DomainObject.Predmet.StrankaFormatedWithAdress>
  <DomainObject.Predmet.StrankaFormatedWithAdressOIB>
    <izvorni_sadrzaj> FINA Regionalni centar Zagreb, OIB 85821130368, Trg svibanjskih žrtava 1995.1., 10000 Zagreb</izvorni_sadrzaj>
    <derivirana_varijabla naziv="DomainObject.Predmet.StrankaFormatedWithAdressOIB_1"> FINA Regionalni centar Zagreb, OIB 85821130368, Trg svibanjskih žrtava 1995.1., 10000 Zagreb</derivirana_varijabla>
  </DomainObject.Predmet.StrankaFormatedWithAdressOIB>
  <DomainObject.Predmet.StrankaWithAdress>
    <izvorni_sadrzaj>FINA Regionalni centar Zagreb Trg svibanjskih žrtava 1995.1.,10000 Zagreb</izvorni_sadrzaj>
    <derivirana_varijabla naziv="DomainObject.Predmet.StrankaWithAdress_1">FINA Regionalni centar Zagreb Trg svibanjskih žrtava 1995.1.,10000 Zagreb</derivirana_varijabla>
  </DomainObject.Predmet.StrankaWithAdress>
  <DomainObject.Predmet.StrankaWithAdressOIB>
    <izvorni_sadrzaj>FINA Regionalni centar Zagreb, OIB 85821130368, Trg svibanjskih žrtava 1995.1.,10000 Zagreb</izvorni_sadrzaj>
    <derivirana_varijabla naziv="DomainObject.Predmet.StrankaWithAdressOIB_1">FINA Regionalni centar Zagreb, OIB 85821130368, Trg svibanjskih žrtava 1995.1.,10000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1995.1., 10000 Zagreb</item>
    </izvorni_sadrzaj>
    <derivirana_varijabla naziv="DomainObject.Predmet.StrankaListFormatedWithAdress_1">
      <item>FINA Regionalni centar Zagreb, Trg svibanjskih žrtava 1995.1., 10000 Zagreb</item>
    </derivirana_varijabla>
  </DomainObject.Predmet.StrankaListFormatedWithAdress>
  <DomainObject.Predmet.StrankaListFormatedWithAdressOIB>
    <izvorni_sadrzaj>
      <item>FINA Regionalni centar Zagreb, OIB 85821130368, Trg svibanjskih žrtava 1995.1., 10000 Zagreb</item>
    </izvorni_sadrzaj>
    <derivirana_varijabla naziv="DomainObject.Predmet.StrankaListFormatedWithAdressOIB_1">
      <item>FINA Regionalni centar Zagreb, OIB 85821130368, Trg svibanjskih žrtava 1995.1.,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ODRŽAVANJE-ZAGREB d.o.o.</item>
    </izvorni_sadrzaj>
    <derivirana_varijabla naziv="DomainObject.Predmet.ProtuStrankaListFormated_1">
      <item>Stečajna masa iza ODRŽAVANJE-ZAGREB d.o.o.</item>
    </derivirana_varijabla>
  </DomainObject.Predmet.ProtuStrankaListFormated>
  <DomainObject.Predmet.ProtuStrankaListFormatedOIB>
    <izvorni_sadrzaj>
      <item>Stečajna masa iza ODRŽAVANJE-ZAGREB d.o.o., OIB 98943319098</item>
    </izvorni_sadrzaj>
    <derivirana_varijabla naziv="DomainObject.Predmet.ProtuStrankaListFormatedOIB_1">
      <item>Stečajna masa iza ODRŽAVANJE-ZAGREB d.o.o., OIB 98943319098</item>
    </derivirana_varijabla>
  </DomainObject.Predmet.ProtuStrankaListFormatedOIB>
  <DomainObject.Predmet.ProtuStrankaListFormatedWithAdress>
    <izvorni_sadrzaj>
      <item>Stečajna masa iza ODRŽAVANJE-ZAGREB d.o.o., Vodička 9, 10000 Zagreb</item>
    </izvorni_sadrzaj>
    <derivirana_varijabla naziv="DomainObject.Predmet.ProtuStrankaListFormatedWithAdress_1">
      <item>Stečajna masa iza ODRŽAVANJE-ZAGREB d.o.o., Vodička 9, 10000 Zagreb</item>
    </derivirana_varijabla>
  </DomainObject.Predmet.ProtuStrankaListFormatedWithAdress>
  <DomainObject.Predmet.ProtuStrankaListFormatedWithAdressOIB>
    <izvorni_sadrzaj>
      <item>Stečajna masa iza ODRŽAVANJE-ZAGREB d.o.o., OIB 98943319098, Vodička 9, 10000 Zagreb</item>
    </izvorni_sadrzaj>
    <derivirana_varijabla naziv="DomainObject.Predmet.ProtuStrankaListFormatedWithAdressOIB_1">
      <item>Stečajna masa iza ODRŽAVANJE-ZAGREB d.o.o., OIB 98943319098, Vodička 9, 10000 Zagreb</item>
    </derivirana_varijabla>
  </DomainObject.Predmet.ProtuStrankaListFormatedWithAdressOIB>
  <DomainObject.Predmet.ProtuStrankaListNazivFormated>
    <izvorni_sadrzaj>
      <item>Stečajna masa iza ODRŽAVANJE-ZAGREB d.o.o.</item>
    </izvorni_sadrzaj>
    <derivirana_varijabla naziv="DomainObject.Predmet.ProtuStrankaListNazivFormated_1">
      <item>Stečajna masa iza ODRŽAVANJE-ZAGREB d.o.o.</item>
    </derivirana_varijabla>
  </DomainObject.Predmet.ProtuStrankaListNazivFormated>
  <DomainObject.Predmet.ProtuStrankaListNazivFormatedOIB>
    <izvorni_sadrzaj>
      <item>Stečajna masa iza ODRŽAVANJE-ZAGREB d.o.o., OIB 98943319098</item>
    </izvorni_sadrzaj>
    <derivirana_varijabla naziv="DomainObject.Predmet.ProtuStrankaListNazivFormatedOIB_1">
      <item>Stečajna masa iza ODRŽAVANJE-ZAGREB d.o.o., OIB 98943319098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ODRŽAVANJE-ZAGREB d.o.o.</izvorni_sadrzaj>
    <derivirana_varijabla naziv="DomainObject.Predmet.ProtustrankaIDrugi_1">Stečajna masa iza ODRŽAVANJE-ZAGREB d.o.o.</derivirana_varijabla>
  </DomainObject.Predmet.ProtustrankaIDrugi>
  <DomainObject.Predmet.StrankaIDrugiAdressOIB>
    <izvorni_sadrzaj>FINA Regionalni centar Zagreb, OIB 85821130368, Trg svibanjskih žrtava 1995.1., 10000 Zagreb</izvorni_sadrzaj>
    <derivirana_varijabla naziv="DomainObject.Predmet.StrankaIDrugiAdressOIB_1">FINA Regionalni centar Zagreb, OIB 85821130368, Trg svibanjskih žrtava 1995.1., 10000 Zagreb</derivirana_varijabla>
  </DomainObject.Predmet.StrankaIDrugiAdressOIB>
  <DomainObject.Predmet.ProtustrankaIDrugiAdressOIB>
    <izvorni_sadrzaj>Stečajna masa iza ODRŽAVANJE-ZAGREB d.o.o., OIB 98943319098, Vodička 9, 10000 Zagreb</izvorni_sadrzaj>
    <derivirana_varijabla naziv="DomainObject.Predmet.ProtustrankaIDrugiAdressOIB_1">Stečajna masa iza 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ODRŽAVANJE-ZAGREB d.o.o.</item>
    </izvorni_sadrzaj>
    <derivirana_varijabla naziv="DomainObject.Predmet.SudioniciListNaziv_1">
      <item>FINA Regionalni centar Zagreb</item>
      <item>Stečajna masa iza ODRŽAVANJE-ZAGREB d.o.o.</item>
    </derivirana_varijabla>
  </DomainObject.Predmet.SudioniciListNaziv>
  <DomainObject.Predmet.SudioniciListAdressOIB>
    <izvorni_sadrzaj>
      <item>FINA Regionalni centar Zagreb, OIB 85821130368, Trg svibanjskih žrtava 1995.1.,10000 Zagreb</item>
      <item>Stečajna masa iza ODRŽAVANJE-ZAGREB d.o.o., OIB 98943319098, Vodička 9,10000 Zagreb</item>
    </izvorni_sadrzaj>
    <derivirana_varijabla naziv="DomainObject.Predmet.SudioniciListAdressOIB_1">
      <item>FINA Regionalni centar Zagreb, OIB 85821130368, Trg svibanjskih žrtava 1995.1.,10000 Zagreb</item>
      <item>Stečajna masa iza ODRŽAVANJE-ZAGREB d.o.o., OIB 98943319098, Vodička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98943319098</item>
    </izvorni_sadrzaj>
    <derivirana_varijabla naziv="DomainObject.Predmet.SudioniciListNazivOIB_1">
      <item>, OIB 85821130368</item>
      <item>, OIB 98943319098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St-2143/2018-45</izvorni_sadrzaj>
    <derivirana_varijabla naziv="DomainObject.PredzadnjaOdlukaIzPredmeta.Oznaka_1">St-2143/2018-45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1704</properties:Characters>
  <properties:Lines>96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2019-02-12T09:37:00Z</dcterms:created>
  <dc:creator>Matea Bizjak</dc:creator>
  <cp:lastModifiedBy>Vinka Mihalinčić</cp:lastModifiedBy>
  <cp:lastPrinted>2019-02-12T10:19:00Z</cp:lastPrinted>
  <dcterms:modified xmlns:xsi="http://www.w3.org/2001/XMLSchema-instance" xsi:type="dcterms:W3CDTF">2019-02-12T10:19:00Z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(St-2143-18-rješenje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