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7568" w14:paraId="e67756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F45C8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St-424/2016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F45C8">
        <w:rPr>
          <w:rFonts w:hAnsi="Times New Roman" w:ascii="Times New Roman"/>
        </w:rPr>
        <w:t>SIMEONI STYLE d.o.o., OIB:17373523297, Jastrebarsko, Trešnjavka 57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AF45C8">
        <w:rPr>
          <w:rFonts w:hAnsi="Times New Roman" w:ascii="Times New Roman"/>
          <w:szCs w:val="24"/>
          <w:lang w:val="hr-HR"/>
        </w:rPr>
        <w:t>07.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F45C8">
        <w:rPr>
          <w:rFonts w:hAnsi="Times New Roman" w:ascii="Times New Roman"/>
        </w:rPr>
        <w:t>SIMEONI STYLE d.o.o., OIB:17373523297, Jastrebarsko, Trešnjavka 57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AF45C8">
        <w:rPr>
          <w:rFonts w:hAnsi="Times New Roman" w:ascii="Times New Roman"/>
          <w:szCs w:val="24"/>
        </w:rPr>
        <w:t>07.06.2016.g.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AF45C8">
        <w:rPr>
          <w:rFonts w:hAnsi="Times New Roman" w:ascii="Times New Roman"/>
          <w:szCs w:val="24"/>
        </w:rPr>
        <w:t>11 sati i 07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AF45C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F45C8">
        <w:rPr>
          <w:rFonts w:hAnsi="Times New Roman" w:ascii="Times New Roman"/>
          <w:szCs w:val="24"/>
        </w:rPr>
        <w:t>Neven Pavišić, OIB:13342388025, Sesvete, Prva prigorska 21a.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F45C8">
        <w:rPr>
          <w:rFonts w:hAnsi="Times New Roman" w:ascii="Times New Roman"/>
        </w:rPr>
        <w:t>SIMEONI STYLE d.o.o., OIB:17373523297, Jastrebarsko, Trešnjavka 57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F45C8">
        <w:rPr>
          <w:rFonts w:hAnsi="Times New Roman" w:ascii="Times New Roman"/>
          <w:lang w:val="hr-HR"/>
        </w:rPr>
        <w:t>, 07.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AF45C8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F45C8" w:rsidP="00AF45C8" w:rsidR="007F4163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AF45C8" w:rsidP="00AF45C8" w:rsidR="00AF45C8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45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AF45C8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4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5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4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5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SIMEONI STYLE d.o.o.</izvorni_sadrzaj>
    <derivirana_varijabla naziv="DomainObject.Predmet.ProtustrankaFormated_1">  SIMEONI STYLE d.o.o.</derivirana_varijabla>
  </DomainObject.Predmet.ProtustrankaFormated>
  <DomainObject.Predmet.ProtustrankaFormatedOIB>
    <izvorni_sadrzaj>  SIMEONI STYLE d.o.o., OIB 17373523297</izvorni_sadrzaj>
    <derivirana_varijabla naziv="DomainObject.Predmet.ProtustrankaFormatedOIB_1">  SIMEONI STYLE d.o.o., OIB 17373523297</derivirana_varijabla>
  </DomainObject.Predmet.ProtustrankaFormatedOIB>
  <DomainObject.Predmet.ProtustrankaFormatedWithAdress>
    <izvorni_sadrzaj> SIMEONI STYLE d.o.o., Trešnjevka 57, 10450 Jastrebarsko</izvorni_sadrzaj>
    <derivirana_varijabla naziv="DomainObject.Predmet.ProtustrankaFormatedWithAdress_1"> SIMEONI STYLE d.o.o., Trešnjevka 57, 10450 Jastrebarsko</derivirana_varijabla>
  </DomainObject.Predmet.ProtustrankaFormatedWithAdress>
  <DomainObject.Predmet.ProtustrankaFormatedWithAdressOIB>
    <izvorni_sadrzaj> SIMEONI STYLE d.o.o., OIB 17373523297, Trešnjevka 57, 10450 Jastrebarsko</izvorni_sadrzaj>
    <derivirana_varijabla naziv="DomainObject.Predmet.ProtustrankaFormatedWithAdressOIB_1"> SIMEONI STYLE d.o.o., OIB 17373523297, Trešnjevka 57, 10450 Jastrebarsko</derivirana_varijabla>
  </DomainObject.Predmet.ProtustrankaFormatedWithAdressOIB>
  <DomainObject.Predmet.ProtustrankaWithAdress>
    <izvorni_sadrzaj>SIMEONI STYLE d.o.o. Trešnjevka 57, 10450 Jastrebarsko</izvorni_sadrzaj>
    <derivirana_varijabla naziv="DomainObject.Predmet.ProtustrankaWithAdress_1">SIMEONI STYLE d.o.o. Trešnjevka 57, 10450 Jastrebarsko</derivirana_varijabla>
  </DomainObject.Predmet.ProtustrankaWithAdress>
  <DomainObject.Predmet.ProtustrankaWithAdressOIB>
    <izvorni_sadrzaj>SIMEONI STYLE d.o.o., OIB 17373523297, Trešnjevka 57, 10450 Jastrebarsko</izvorni_sadrzaj>
    <derivirana_varijabla naziv="DomainObject.Predmet.ProtustrankaWithAdressOIB_1">SIMEONI STYLE d.o.o., OIB 17373523297, Trešnjevka 57, 10450 Jastrebarsko</derivirana_varijabla>
  </DomainObject.Predmet.ProtustrankaWithAdressOIB>
  <DomainObject.Predmet.ProtustrankaNazivFormated>
    <izvorni_sadrzaj>SIMEONI STYLE d.o.o.</izvorni_sadrzaj>
    <derivirana_varijabla naziv="DomainObject.Predmet.ProtustrankaNazivFormated_1">SIMEONI STYLE d.o.o.</derivirana_varijabla>
  </DomainObject.Predmet.ProtustrankaNazivFormated>
  <DomainObject.Predmet.ProtustrankaNazivFormatedOIB>
    <izvorni_sadrzaj>SIMEONI STYLE d.o.o., OIB 17373523297</izvorni_sadrzaj>
    <derivirana_varijabla naziv="DomainObject.Predmet.ProtustrankaNazivFormatedOIB_1">SIMEONI STYLE d.o.o., OIB 17373523297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SIMEONI STYLE d.o.o.</item>
    </izvorni_sadrzaj>
    <derivirana_varijabla naziv="DomainObject.Predmet.ProtuStrankaListFormated_1">
      <item>SIMEONI STYLE d.o.o.</item>
    </derivirana_varijabla>
  </DomainObject.Predmet.ProtuStrankaListFormated>
  <DomainObject.Predmet.ProtuStrankaListFormatedOIB>
    <izvorni_sadrzaj>
      <item>SIMEONI STYLE d.o.o., OIB 17373523297</item>
    </izvorni_sadrzaj>
    <derivirana_varijabla naziv="DomainObject.Predmet.ProtuStrankaListFormatedOIB_1">
      <item>SIMEONI STYLE d.o.o., OIB 17373523297</item>
    </derivirana_varijabla>
  </DomainObject.Predmet.ProtuStrankaListFormatedOIB>
  <DomainObject.Predmet.ProtuStrankaListFormatedWithAdress>
    <izvorni_sadrzaj>
      <item>SIMEONI STYLE d.o.o., Trešnjevka 57, 10450 Jastrebarsko</item>
    </izvorni_sadrzaj>
    <derivirana_varijabla naziv="DomainObject.Predmet.ProtuStrankaListFormatedWithAdress_1">
      <item>SIMEONI STYLE d.o.o., Trešnjevka 57, 10450 Jastrebarsko</item>
    </derivirana_varijabla>
  </DomainObject.Predmet.ProtuStrankaListFormatedWithAdress>
  <DomainObject.Predmet.ProtuStrankaListFormatedWithAdressOIB>
    <izvorni_sadrzaj>
      <item>SIMEONI STYLE d.o.o., OIB 17373523297, Trešnjevka 57, 10450 Jastrebarsko</item>
    </izvorni_sadrzaj>
    <derivirana_varijabla naziv="DomainObject.Predmet.ProtuStrankaListFormatedWithAdressOIB_1">
      <item>SIMEONI STYLE d.o.o., OIB 17373523297, Trešnjevka 57, 10450 Jastrebarsko</item>
    </derivirana_varijabla>
  </DomainObject.Predmet.ProtuStrankaListFormatedWithAdressOIB>
  <DomainObject.Predmet.ProtuStrankaListNazivFormated>
    <izvorni_sadrzaj>
      <item>SIMEONI STYLE d.o.o.</item>
    </izvorni_sadrzaj>
    <derivirana_varijabla naziv="DomainObject.Predmet.ProtuStrankaListNazivFormated_1">
      <item>SIMEONI STYLE d.o.o.</item>
    </derivirana_varijabla>
  </DomainObject.Predmet.ProtuStrankaListNazivFormated>
  <DomainObject.Predmet.ProtuStrankaListNazivFormatedOIB>
    <izvorni_sadrzaj>
      <item>SIMEONI STYLE d.o.o., OIB 17373523297</item>
    </izvorni_sadrzaj>
    <derivirana_varijabla naziv="DomainObject.Predmet.ProtuStrankaListNazivFormatedOIB_1">
      <item>SIMEONI STYLE d.o.o., OIB 17373523297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SIMEONI STYLE d.o.o.</izvorni_sadrzaj>
    <derivirana_varijabla naziv="DomainObject.Predmet.ProtustrankaIDrugi_1">SIMEONI STYLE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SIMEONI STYLE d.o.o., OIB 17373523297, Trešnjevka 57, 10450 Jastrebarsko</izvorni_sadrzaj>
    <derivirana_varijabla naziv="DomainObject.Predmet.ProtustrankaIDrugiAdressOIB_1">SIMEONI STYLE d.o.o., OIB 17373523297,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SIMEONI STYLE d.o.o.</item>
    </izvorni_sadrzaj>
    <derivirana_varijabla naziv="DomainObject.Predmet.SudioniciListNaziv_1">
      <item>FINA Regionalni centar Zagreb</item>
      <item>SIMEONI STYLE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SIMEONI STYLE d.o.o., OIB 17373523297, Trešnjevka 57,10450 Jastrebarsko</item>
    </izvorni_sadrzaj>
    <derivirana_varijabla naziv="DomainObject.Predmet.SudioniciListAdressOIB_1">
      <item>FINA Regionalni centar Zagreb, OIB 85821130368, Trg svibanjskih žrtava 1995. 1,10000 Zagreb</item>
      <item>SIMEONI STYLE d.o.o., OIB 17373523297, Trešnjevka 57,10450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17373523297</item>
    </izvorni_sadrzaj>
    <derivirana_varijabla naziv="DomainObject.Predmet.SudioniciListNazivOIB_1">
      <item>, OIB 85821130368</item>
      <item>, OIB 17373523297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2079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2016-06-07T09:07:00Z</cp:lastPrinted>
  <dcterms:modified xmlns:xsi="http://www.w3.org/2001/XMLSchema-instance" xsi:type="dcterms:W3CDTF">2016-06-07T09:07:00Z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