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399e" w14:paraId="366399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808CE">
        <w:t>ROZDENA</w:t>
      </w:r>
      <w:r w:rsidR="002A57F2">
        <w:t xml:space="preserve"> </w:t>
      </w:r>
      <w:r w:rsidR="00324705">
        <w:t xml:space="preserve">d.o.o., </w:t>
      </w:r>
      <w:r w:rsidR="00A808CE">
        <w:t>Kamenita 29, Split, OIB: 66864214224</w:t>
      </w:r>
      <w:r>
        <w:t xml:space="preserve">, dana </w:t>
      </w:r>
      <w:r w:rsidR="00A808CE">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808CE">
        <w:t>ROZDENA d.o.o., Kamenita 29, Split, OIB: 66864214224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A808CE">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A808CE">
        <w:rPr>
          <w:b/>
          <w:u w:val="single"/>
        </w:rPr>
        <w:t>09.10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808CE">
        <w:rPr>
          <w:rFonts w:cs="Times New Roman" w:hAnsi="Times New Roman" w:ascii="Times New Roman"/>
          <w:sz w:val="24"/>
          <w:szCs w:val="24"/>
        </w:rPr>
        <w:t>Ivica Pauk, Kamenita 29, Split, OIB: 29332532978</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A808CE">
        <w:t>Ivici Pauku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808CE">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808CE">
        <w:t>08. travnja</w:t>
      </w:r>
      <w:r w:rsidR="00324705">
        <w:t xml:space="preserve"> 2016</w:t>
      </w:r>
      <w:r>
        <w:t xml:space="preserve">. godine predložio otvaranje stečajnog postupka nad dužnikom </w:t>
      </w:r>
      <w:r w:rsidR="00A808CE">
        <w:t>ROZDENA d.o.o., Kamenita 29, Split, OIB: 66864214224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A808CE">
        <w:t>198</w:t>
      </w:r>
      <w:r>
        <w:t xml:space="preserve"> dana, u ukupnom iznosu od </w:t>
      </w:r>
      <w:r w:rsidR="00A808CE">
        <w:t>7.808,79</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A808CE">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D1210">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808CE">
      <w:t>1043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808CE">
      <w:t>1043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2D1210"/>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808CE"/>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D1210"/>
    <w:rPr>
      <w:color w:val="808080"/>
      <w:bdr w:space="0" w:sz="0" w:color="auto" w:val="none"/>
      <w:shd w:fill="auto" w:color="auto" w:val="clear"/>
    </w:rPr>
  </w:style>
  <w:style w:customStyle="true" w:styleId="eSPISCCParagraphDefaultFont" w:type="character">
    <w:name w:val="eSPIS_CC_Paragraph Default Font"/>
    <w:basedOn w:val="Zadanifontodlomka"/>
    <w:rsid w:val="002D12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1210"/>
    <w:rPr>
      <w:b/>
      <w:bdr w:space="0" w:sz="0" w:color="auto" w:val="none"/>
      <w:shd w:fill="FFFFCC" w:color="auto" w:val="clear"/>
      <w:lang w:val="hr-HR"/>
    </w:rPr>
  </w:style>
  <w:style w:customStyle="true" w:styleId="PozadinaSvijetloCrvena" w:type="character">
    <w:name w:val="Pozadina_SvijetloCrvena"/>
    <w:basedOn w:val="eSPISCCParagraphDefaultFont"/>
    <w:rsid w:val="002D12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12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D1210"/>
    <w:rPr>
      <w:color w:val="808080"/>
      <w:bdr w:color="auto" w:space="0" w:sz="0" w:val="none"/>
      <w:shd w:color="auto" w:fill="auto" w:val="clear"/>
    </w:rPr>
  </w:style>
  <w:style w:customStyle="1" w:styleId="eSPISCCParagraphDefaultFont" w:type="character">
    <w:name w:val="eSPIS_CC_Paragraph Default Font"/>
    <w:basedOn w:val="Zadanifontodlomka"/>
    <w:rsid w:val="002D12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1210"/>
    <w:rPr>
      <w:b/>
      <w:bdr w:color="auto" w:space="0" w:sz="0" w:val="none"/>
      <w:shd w:color="auto" w:fill="FFFFCC" w:val="clear"/>
      <w:lang w:val="hr-HR"/>
    </w:rPr>
  </w:style>
  <w:style w:customStyle="1" w:styleId="PozadinaSvijetloCrvena" w:type="character">
    <w:name w:val="Pozadina_SvijetloCrvena"/>
    <w:basedOn w:val="eSPISCCParagraphDefaultFont"/>
    <w:rsid w:val="002D12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12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ROZDENA d.o.o. za trgovinu</izvorni_sadrzaj>
    <derivirana_varijabla naziv="DomainObject.Predmet.ProtustrankaFormated_1">  ROZDENA d.o.o. za trgovinu</derivirana_varijabla>
  </DomainObject.Predmet.ProtustrankaFormated>
  <DomainObject.Predmet.ProtustrankaFormatedOIB>
    <izvorni_sadrzaj>  ROZDENA d.o.o. za trgovinu, OIB 66864214224</izvorni_sadrzaj>
    <derivirana_varijabla naziv="DomainObject.Predmet.ProtustrankaFormatedOIB_1">  ROZDENA d.o.o. za trgovinu, OIB 66864214224</derivirana_varijabla>
  </DomainObject.Predmet.ProtustrankaFormatedOIB>
  <DomainObject.Predmet.ProtustrankaFormatedWithAdress>
    <izvorni_sadrzaj> ROZDENA d.o.o. za trgovinu, Kamenita 29, 21000 Split</izvorni_sadrzaj>
    <derivirana_varijabla naziv="DomainObject.Predmet.ProtustrankaFormatedWithAdress_1"> ROZDENA d.o.o. za trgovinu, Kamenita 29, 21000 Split</derivirana_varijabla>
  </DomainObject.Predmet.ProtustrankaFormatedWithAdress>
  <DomainObject.Predmet.ProtustrankaFormatedWithAdressOIB>
    <izvorni_sadrzaj> ROZDENA d.o.o. za trgovinu, OIB 66864214224, Kamenita 29, 21000 Split</izvorni_sadrzaj>
    <derivirana_varijabla naziv="DomainObject.Predmet.ProtustrankaFormatedWithAdressOIB_1"> ROZDENA d.o.o. za trgovinu, OIB 66864214224, Kamenita 29, 21000 Split</derivirana_varijabla>
  </DomainObject.Predmet.ProtustrankaFormatedWithAdressOIB>
  <DomainObject.Predmet.ProtustrankaWithAdress>
    <izvorni_sadrzaj>ROZDENA d.o.o. za trgovinu Kamenita 29, 21000 Split</izvorni_sadrzaj>
    <derivirana_varijabla naziv="DomainObject.Predmet.ProtustrankaWithAdress_1">ROZDENA d.o.o. za trgovinu Kamenita 29, 21000 Split</derivirana_varijabla>
  </DomainObject.Predmet.ProtustrankaWithAdress>
  <DomainObject.Predmet.ProtustrankaWithAdressOIB>
    <izvorni_sadrzaj>ROZDENA d.o.o. za trgovinu, OIB 66864214224, Kamenita 29, 21000 Split</izvorni_sadrzaj>
    <derivirana_varijabla naziv="DomainObject.Predmet.ProtustrankaWithAdressOIB_1">ROZDENA d.o.o. za trgovinu, OIB 66864214224, Kamenita 29, 21000 Split</derivirana_varijabla>
  </DomainObject.Predmet.ProtustrankaWithAdressOIB>
  <DomainObject.Predmet.ProtustrankaNazivFormated>
    <izvorni_sadrzaj>ROZDENA d.o.o. za trgovinu</izvorni_sadrzaj>
    <derivirana_varijabla naziv="DomainObject.Predmet.ProtustrankaNazivFormated_1">ROZDENA d.o.o. za trgovinu</derivirana_varijabla>
  </DomainObject.Predmet.ProtustrankaNazivFormated>
  <DomainObject.Predmet.ProtustrankaNazivFormatedOIB>
    <izvorni_sadrzaj>ROZDENA d.o.o. za trgovinu, OIB 66864214224</izvorni_sadrzaj>
    <derivirana_varijabla naziv="DomainObject.Predmet.ProtustrankaNazivFormatedOIB_1">ROZDENA d.o.o. za trgovinu, OIB 66864214224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7808.79</izvorni_sadrzaj>
    <derivirana_varijabla naziv="DomainObject.Predmet.TrenutnaVrijednost_1">7808.79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ROZDENA d.o.o. za trgovinu</item>
    </izvorni_sadrzaj>
    <derivirana_varijabla naziv="DomainObject.Predmet.ProtuStrankaListFormated_1">
      <item>ROZDENA d.o.o. za trgovinu</item>
    </derivirana_varijabla>
  </DomainObject.Predmet.ProtuStrankaListFormated>
  <DomainObject.Predmet.ProtuStrankaListFormatedOIB>
    <izvorni_sadrzaj>
      <item>ROZDENA d.o.o. za trgovinu, OIB 66864214224</item>
    </izvorni_sadrzaj>
    <derivirana_varijabla naziv="DomainObject.Predmet.ProtuStrankaListFormatedOIB_1">
      <item>ROZDENA d.o.o. za trgovinu, OIB 66864214224</item>
    </derivirana_varijabla>
  </DomainObject.Predmet.ProtuStrankaListFormatedOIB>
  <DomainObject.Predmet.ProtuStrankaListFormatedWithAdress>
    <izvorni_sadrzaj>
      <item>ROZDENA d.o.o. za trgovinu, Kamenita 29, 21000 Split</item>
    </izvorni_sadrzaj>
    <derivirana_varijabla naziv="DomainObject.Predmet.ProtuStrankaListFormatedWithAdress_1">
      <item>ROZDENA d.o.o. za trgovinu, Kamenita 29, 21000 Split</item>
    </derivirana_varijabla>
  </DomainObject.Predmet.ProtuStrankaListFormatedWithAdress>
  <DomainObject.Predmet.ProtuStrankaListFormatedWithAdressOIB>
    <izvorni_sadrzaj>
      <item>ROZDENA d.o.o. za trgovinu, OIB 66864214224, Kamenita 29, 21000 Split</item>
    </izvorni_sadrzaj>
    <derivirana_varijabla naziv="DomainObject.Predmet.ProtuStrankaListFormatedWithAdressOIB_1">
      <item>ROZDENA d.o.o. za trgovinu, OIB 66864214224, Kamenita 29, 21000 Split</item>
    </derivirana_varijabla>
  </DomainObject.Predmet.ProtuStrankaListFormatedWithAdressOIB>
  <DomainObject.Predmet.ProtuStrankaListNazivFormated>
    <izvorni_sadrzaj>
      <item>ROZDENA d.o.o. za trgovinu</item>
    </izvorni_sadrzaj>
    <derivirana_varijabla naziv="DomainObject.Predmet.ProtuStrankaListNazivFormated_1">
      <item>ROZDENA d.o.o. za trgovinu</item>
    </derivirana_varijabla>
  </DomainObject.Predmet.ProtuStrankaListNazivFormated>
  <DomainObject.Predmet.ProtuStrankaListNazivFormatedOIB>
    <izvorni_sadrzaj>
      <item>ROZDENA d.o.o. za trgovinu, OIB 66864214224</item>
    </izvorni_sadrzaj>
    <derivirana_varijabla naziv="DomainObject.Predmet.ProtuStrankaListNazivFormatedOIB_1">
      <item>ROZDENA d.o.o. za trgovinu, OIB 66864214224</item>
    </derivirana_varijabla>
  </DomainObject.Predmet.ProtuStrankaListNazivFormatedOIB>
  <DomainObject.Predmet.OstaliListFormated>
    <izvorni_sadrzaj>
      <item>Ivica Pauk</item>
    </izvorni_sadrzaj>
    <derivirana_varijabla naziv="DomainObject.Predmet.OstaliListFormated_1">
      <item>Ivica Pauk</item>
    </derivirana_varijabla>
  </DomainObject.Predmet.OstaliListFormated>
  <DomainObject.Predmet.OstaliListFormatedOIB>
    <izvorni_sadrzaj>
      <item>Ivica Pauk, OIB 29332532978</item>
    </izvorni_sadrzaj>
    <derivirana_varijabla naziv="DomainObject.Predmet.OstaliListFormatedOIB_1">
      <item>Ivica Pauk, OIB 29332532978</item>
    </derivirana_varijabla>
  </DomainObject.Predmet.OstaliListFormatedOIB>
  <DomainObject.Predmet.OstaliListFormatedWithAdress>
    <izvorni_sadrzaj>
      <item>Ivica Pauk, Kamenita 29, 21000 Split</item>
    </izvorni_sadrzaj>
    <derivirana_varijabla naziv="DomainObject.Predmet.OstaliListFormatedWithAdress_1">
      <item>Ivica Pauk, Kamenita 29, 21000 Split</item>
    </derivirana_varijabla>
  </DomainObject.Predmet.OstaliListFormatedWithAdress>
  <DomainObject.Predmet.OstaliListFormatedWithAdressOIB>
    <izvorni_sadrzaj>
      <item>Ivica Pauk, OIB 29332532978, Kamenita 29, 21000 Split</item>
    </izvorni_sadrzaj>
    <derivirana_varijabla naziv="DomainObject.Predmet.OstaliListFormatedWithAdressOIB_1">
      <item>Ivica Pauk, OIB 29332532978, Kamenita 29, 21000 Split</item>
    </derivirana_varijabla>
  </DomainObject.Predmet.OstaliListFormatedWithAdressOIB>
  <DomainObject.Predmet.OstaliListNazivFormated>
    <izvorni_sadrzaj>
      <item>Ivica Pauk</item>
    </izvorni_sadrzaj>
    <derivirana_varijabla naziv="DomainObject.Predmet.OstaliListNazivFormated_1">
      <item>Ivica Pauk</item>
    </derivirana_varijabla>
  </DomainObject.Predmet.OstaliListNazivFormated>
  <DomainObject.Predmet.OstaliListNazivFormatedOIB>
    <izvorni_sadrzaj>
      <item>Ivica Pauk, OIB 29332532978</item>
    </izvorni_sadrzaj>
    <derivirana_varijabla naziv="DomainObject.Predmet.OstaliListNazivFormatedOIB_1">
      <item>Ivica Pauk, OIB 29332532978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ROZDENA d.o.o. za trgovinu</izvorni_sadrzaj>
    <derivirana_varijabla naziv="DomainObject.Predmet.ProtustrankaIDrugi_1">ROZDENA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ROZDENA d.o.o. za trgovinu, OIB 66864214224, Kamenita 29, 21000 Split</izvorni_sadrzaj>
    <derivirana_varijabla naziv="DomainObject.Predmet.ProtustrankaIDrugiAdressOIB_1">ROZDENA d.o.o. za trgovinu, OIB 66864214224, Kamenita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ROZDENA d.o.o. za trgovinu</item>
      <item>FINANCIJSKA AGENCIJA, RC SPLIT</item>
      <item>Ivica Pauk</item>
    </izvorni_sadrzaj>
    <derivirana_varijabla naziv="DomainObject.Predmet.SudioniciListNaziv_1">
      <item>ROZDENA d.o.o. za trgovinu</item>
      <item>FINANCIJSKA AGENCIJA, RC SPLIT</item>
      <item>Ivica Pauk</item>
    </derivirana_varijabla>
  </DomainObject.Predmet.SudioniciListNaziv>
  <DomainObject.Predmet.SudioniciListAdressOIB>
    <izvorni_sadrzaj>
      <item>ROZDENA d.o.o. za trgovinu, OIB 66864214224, Kamenita 29,21000 Split</item>
      <item>FINANCIJSKA AGENCIJA, RC SPLIT, OIB 85821130368, Mažuranićevo šetalište 24 b,21000 Split</item>
      <item>Ivica Pauk, OIB 29332532978, Kamenita 29,21000 Split</item>
    </izvorni_sadrzaj>
    <derivirana_varijabla naziv="DomainObject.Predmet.SudioniciListAdressOIB_1">
      <item>ROZDENA d.o.o. za trgovinu, OIB 66864214224, Kamenita 29,21000 Split</item>
      <item>FINANCIJSKA AGENCIJA, RC SPLIT, OIB 85821130368, Mažuranićevo šetalište 24 b,21000 Split</item>
      <item>Ivica Pauk, OIB 29332532978, Kamenita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66864214224</item>
      <item>, OIB 85821130368</item>
      <item>, OIB 29332532978</item>
    </izvorni_sadrzaj>
    <derivirana_varijabla naziv="DomainObject.Predmet.SudioniciListNazivOIB_1">
      <item>, OIB 66864214224</item>
      <item>, OIB 85821130368</item>
      <item>, OIB 29332532978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5445</properties:Characters>
  <properties:Lines>138</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2016-12-30T06:42:00Z</cp:lastPrinted>
  <dcterms:modified xmlns:xsi="http://www.w3.org/2001/XMLSchema-instance" xsi:type="dcterms:W3CDTF">2016-12-30T06:43:00Z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