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c846" w14:paraId="a1ac846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23211A">
        <w:t>6041</w:t>
      </w:r>
      <w:r w:rsidR="000C46EC">
        <w:t>/1</w:t>
      </w:r>
      <w:r w:rsidR="00F77ECE">
        <w:t>6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605FED">
        <w:t>Trg hrvatskih branitelja 1</w:t>
      </w:r>
    </w:p>
    <w:p w:rsidRDefault="0023211A" w:rsidP="00C83EDF" w:rsidR="0023211A">
      <w:pPr>
        <w:jc w:val="both"/>
      </w:pP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23211A" w:rsidRPr="00A74EF0">
        <w:t>CE RAD d.o.o.</w:t>
      </w:r>
      <w:r w:rsidR="0023211A">
        <w:t xml:space="preserve"> u stečaju</w:t>
      </w:r>
      <w:r w:rsidR="0023211A" w:rsidRPr="00A74EF0">
        <w:t>, Zagreb, Sv. Izidora 22, OIB 86583759921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D10CE3">
        <w:t>13. listopada</w:t>
      </w:r>
      <w:r w:rsidR="006007B5">
        <w:t xml:space="preserve"> 2017. godine</w:t>
      </w:r>
      <w:r w:rsidR="00514F89">
        <w:t>,</w:t>
      </w:r>
    </w:p>
    <w:p w:rsidRDefault="00056A75" w:rsidP="001E21B6" w:rsidR="00CD6CDA">
      <w:pPr>
        <w:ind w:firstLine="708"/>
        <w:jc w:val="both"/>
      </w:pPr>
      <w:r w:rsidRPr="00267DA6">
        <w:t xml:space="preserve"> </w:t>
      </w:r>
    </w:p>
    <w:p w:rsidRDefault="0023211A" w:rsidP="001E21B6" w:rsidR="0023211A" w:rsidRPr="00267DA6">
      <w:pPr>
        <w:ind w:firstLine="708"/>
        <w:jc w:val="both"/>
      </w:pP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C430DF" w:rsidP="00C430DF" w:rsidR="00C430DF">
      <w:pPr>
        <w:jc w:val="both"/>
      </w:pPr>
    </w:p>
    <w:p w:rsidRDefault="0023211A" w:rsidP="00C430DF" w:rsidR="0023211A" w:rsidRPr="00C957F2">
      <w:pPr>
        <w:jc w:val="both"/>
      </w:pPr>
    </w:p>
    <w:p w:rsidRDefault="0023211A" w:rsidP="0023211A" w:rsidR="0023211A" w:rsidRPr="00162EDF">
      <w:pPr>
        <w:jc w:val="both"/>
      </w:pPr>
      <w:r>
        <w:t xml:space="preserve">I. </w:t>
      </w:r>
      <w:r w:rsidRPr="006604F1">
        <w:t xml:space="preserve">Utvrđene su slijedeće tražbine prvog višeg isplatnog reda: </w:t>
      </w:r>
    </w:p>
    <w:p w:rsidRDefault="0023211A" w:rsidP="0023211A" w:rsidR="0023211A">
      <w:pPr>
        <w:jc w:val="both"/>
      </w:pPr>
    </w:p>
    <w:p w:rsidRDefault="0023211A" w:rsidP="0023211A" w:rsidR="0023211A">
      <w:pPr>
        <w:jc w:val="both"/>
      </w:pPr>
      <w:r>
        <w:t xml:space="preserve">I.1. REPUBLIKA HRVATSKA, MINISTARSTVO FINANCIJA, </w:t>
      </w:r>
    </w:p>
    <w:p w:rsidRDefault="0023211A" w:rsidP="0023211A" w:rsidR="0023211A">
      <w:pPr>
        <w:ind w:firstLine="360"/>
        <w:jc w:val="both"/>
      </w:pPr>
      <w:r>
        <w:t xml:space="preserve">  POREZNA UPRAVA, Područni ured Zagreb, </w:t>
      </w:r>
    </w:p>
    <w:p w:rsidRDefault="0023211A" w:rsidP="0023211A" w:rsidR="0023211A">
      <w:pPr>
        <w:ind w:firstLine="360"/>
        <w:jc w:val="both"/>
      </w:pPr>
      <w:r>
        <w:t xml:space="preserve">  </w:t>
      </w:r>
      <w:r w:rsidRPr="00674568">
        <w:t xml:space="preserve">OIB </w:t>
      </w:r>
      <w:r>
        <w:t xml:space="preserve">18683136487                                                                                </w:t>
      </w:r>
      <w:r w:rsidRPr="00730688">
        <w:t xml:space="preserve">  </w:t>
      </w:r>
      <w:r>
        <w:t xml:space="preserve">         4.591,53 </w:t>
      </w:r>
      <w:r w:rsidRPr="00730688">
        <w:t>kn</w:t>
      </w:r>
    </w:p>
    <w:p w:rsidRDefault="0023211A" w:rsidP="0023211A" w:rsidR="0023211A">
      <w:pPr>
        <w:jc w:val="both"/>
      </w:pPr>
    </w:p>
    <w:p w:rsidRDefault="0023211A" w:rsidP="0023211A" w:rsidR="0023211A">
      <w:pPr>
        <w:jc w:val="both"/>
      </w:pPr>
    </w:p>
    <w:p w:rsidRDefault="0023211A" w:rsidP="0023211A" w:rsidR="0023211A">
      <w:pPr>
        <w:jc w:val="both"/>
      </w:pPr>
    </w:p>
    <w:p w:rsidRDefault="0023211A" w:rsidP="0023211A" w:rsidR="0023211A" w:rsidRPr="00730688">
      <w:pPr>
        <w:jc w:val="both"/>
      </w:pPr>
      <w:r>
        <w:t xml:space="preserve">II. </w:t>
      </w:r>
      <w:r w:rsidRPr="00730688">
        <w:t xml:space="preserve">Utvrđene su slijedeće tražbine drugog višeg isplatnog reda: </w:t>
      </w:r>
    </w:p>
    <w:p w:rsidRDefault="0023211A" w:rsidP="0023211A" w:rsidR="0023211A" w:rsidRPr="00730688">
      <w:pPr>
        <w:jc w:val="both"/>
      </w:pPr>
    </w:p>
    <w:p w:rsidRDefault="0023211A" w:rsidP="0023211A" w:rsidR="0023211A">
      <w:pPr>
        <w:jc w:val="both"/>
      </w:pPr>
      <w:r>
        <w:t>II.</w:t>
      </w:r>
      <w:r w:rsidRPr="00730688">
        <w:t xml:space="preserve">1. </w:t>
      </w:r>
      <w:r>
        <w:t xml:space="preserve">REPUBLIKA HRVATSKA, MINISTARSTVO FINANCIJA, </w:t>
      </w:r>
    </w:p>
    <w:p w:rsidRDefault="0023211A" w:rsidP="0023211A" w:rsidR="0023211A">
      <w:pPr>
        <w:ind w:firstLine="360"/>
        <w:jc w:val="both"/>
      </w:pPr>
      <w:r>
        <w:t xml:space="preserve">  POREZNA UPRAVA, Područni ured Zagreb, </w:t>
      </w:r>
    </w:p>
    <w:p w:rsidRDefault="0023211A" w:rsidP="0023211A" w:rsidR="0023211A">
      <w:pPr>
        <w:ind w:firstLine="360"/>
        <w:jc w:val="both"/>
      </w:pPr>
      <w:r>
        <w:t xml:space="preserve">  </w:t>
      </w:r>
      <w:r w:rsidRPr="00674568">
        <w:t xml:space="preserve">OIB </w:t>
      </w:r>
      <w:r>
        <w:t xml:space="preserve">18683136487                                                                                </w:t>
      </w:r>
      <w:r w:rsidRPr="00730688">
        <w:t xml:space="preserve">  </w:t>
      </w:r>
      <w:r>
        <w:t xml:space="preserve">         5.758,69 </w:t>
      </w:r>
      <w:r w:rsidRPr="00730688">
        <w:t>kn</w:t>
      </w:r>
    </w:p>
    <w:p w:rsidRDefault="0023211A" w:rsidP="0023211A" w:rsidR="0023211A">
      <w:pPr>
        <w:jc w:val="both"/>
      </w:pPr>
    </w:p>
    <w:p w:rsidRDefault="0023211A" w:rsidP="0023211A" w:rsidR="0023211A">
      <w:pPr>
        <w:jc w:val="both"/>
      </w:pPr>
      <w:r>
        <w:t xml:space="preserve">II.2. </w:t>
      </w:r>
      <w:r w:rsidRPr="00B1480C">
        <w:t xml:space="preserve">BANJALUČKA PIVARA akcionarsko društvo, </w:t>
      </w:r>
    </w:p>
    <w:p w:rsidRDefault="0023211A" w:rsidP="0023211A" w:rsidR="0023211A" w:rsidRPr="00D47D79">
      <w:pPr>
        <w:jc w:val="both"/>
      </w:pPr>
      <w:r>
        <w:t xml:space="preserve">        </w:t>
      </w:r>
      <w:r w:rsidRPr="00D47D79">
        <w:t>Banja Luka, Ulica Slatinska 8, Bosna i Hercegovina,</w:t>
      </w:r>
    </w:p>
    <w:p w:rsidRDefault="0023211A" w:rsidP="0023211A" w:rsidR="0023211A" w:rsidRPr="00D47D79">
      <w:pPr>
        <w:tabs>
          <w:tab w:pos="7849" w:val="left"/>
        </w:tabs>
        <w:ind w:left="360"/>
        <w:jc w:val="both"/>
      </w:pPr>
      <w:r w:rsidRPr="00D47D79">
        <w:t xml:space="preserve">  OIB 34466904559                                                                                       1.805.517,31 kn </w:t>
      </w:r>
    </w:p>
    <w:p w:rsidRDefault="0023211A" w:rsidP="0023211A" w:rsidR="0023211A">
      <w:pPr>
        <w:jc w:val="both"/>
      </w:pPr>
    </w:p>
    <w:p w:rsidRDefault="0023211A" w:rsidP="0023211A" w:rsidR="0023211A" w:rsidRPr="00D47D79">
      <w:pPr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287A3A" w:rsidR="00287A3A" w:rsidRPr="00267DA6">
      <w:pPr>
        <w:jc w:val="both"/>
      </w:pPr>
    </w:p>
    <w:p w:rsidRDefault="00287A3A" w:rsidP="00287A3A" w:rsidR="008B74E3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D10CE3">
        <w:t>13. listopada</w:t>
      </w:r>
      <w:r w:rsidR="00FB291A">
        <w:t xml:space="preserve">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>tražbin</w:t>
      </w:r>
      <w:r w:rsidR="002929BD">
        <w:t xml:space="preserve">e </w:t>
      </w:r>
      <w:r w:rsidR="008B74E3">
        <w:lastRenderedPageBreak/>
        <w:t>prvog višeg isplatnog reda</w:t>
      </w:r>
      <w:r w:rsidR="002929BD">
        <w:t>, navedene u točki I. izreke ovog rješenja,</w:t>
      </w:r>
      <w:r w:rsidR="00514F89">
        <w:t xml:space="preserve"> u</w:t>
      </w:r>
      <w:r w:rsidR="008B74E3">
        <w:t xml:space="preserve"> iznosu od </w:t>
      </w:r>
      <w:r w:rsidR="00D10CE3">
        <w:t xml:space="preserve">4.591,53 </w:t>
      </w:r>
      <w:r w:rsidR="00514F89">
        <w:t xml:space="preserve">kn. Nadalje, stečajni upravitelj priznao je tražbine drugog višeg isplatnog reda, navedene u točki II. izreke ovog rješenja, u ukupnom iznosu od </w:t>
      </w:r>
      <w:r w:rsidR="00D10CE3">
        <w:t>1.811.276,00</w:t>
      </w:r>
      <w:r w:rsidR="00C430DF">
        <w:t xml:space="preserve"> </w:t>
      </w:r>
      <w:r w:rsidR="00514F89">
        <w:t>kn. T</w:t>
      </w:r>
      <w:r w:rsidR="008B74E3">
        <w:t>ako p</w:t>
      </w:r>
      <w:r w:rsidR="00447244">
        <w:t>riznate tražbine</w:t>
      </w:r>
      <w:r w:rsidR="008B74E3">
        <w:t xml:space="preserve"> vjerovnika prvog </w:t>
      </w:r>
      <w:r w:rsidR="00514F89">
        <w:t xml:space="preserve">i 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 xml:space="preserve">te se iste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smatraju utvrđenima</w:t>
      </w:r>
      <w:r w:rsidR="00267DA6">
        <w:t xml:space="preserve">. </w:t>
      </w:r>
      <w:r w:rsidR="008E1CB9">
        <w:t xml:space="preserve">Stoga je riješeno kao pod </w:t>
      </w:r>
      <w:r w:rsidR="00514F89">
        <w:t xml:space="preserve">točkama I. i II. </w:t>
      </w:r>
      <w:r w:rsidR="008E1CB9">
        <w:t xml:space="preserve">izreke ovog rješenja. </w:t>
      </w:r>
      <w:r w:rsidR="00C430DF">
        <w:t xml:space="preserve">  </w:t>
      </w:r>
      <w:r w:rsidR="00D10CE3">
        <w:t xml:space="preserve"> </w:t>
      </w:r>
    </w:p>
    <w:p w:rsidRDefault="008B74E3" w:rsidP="00514F89" w:rsidR="009468B0" w:rsidRPr="00267DA6">
      <w:pPr>
        <w:jc w:val="both"/>
      </w:pPr>
      <w:r>
        <w:tab/>
      </w:r>
    </w:p>
    <w:p w:rsidRDefault="009468B0" w:rsidP="009468B0" w:rsidR="002032E7">
      <w:pPr>
        <w:jc w:val="center"/>
      </w:pPr>
      <w:r w:rsidRPr="002032E7">
        <w:t>U Karlovcu</w:t>
      </w:r>
      <w:r w:rsidR="004A201D" w:rsidRPr="002032E7">
        <w:t xml:space="preserve"> </w:t>
      </w:r>
      <w:r w:rsidR="00D10CE3">
        <w:t>13. listopada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1A313A" w:rsidP="009468B0" w:rsidR="001A313A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9468B0" w:rsidP="009468B0" w:rsidR="009468B0">
      <w:pPr>
        <w:jc w:val="both"/>
      </w:pP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23211A" w:rsidR="0091049A" w:rsidRPr="00267DA6">
      <w:headerReference w:type="even" r:id="rId11"/>
      <w:headerReference w:type="default" r:id="rId12"/>
      <w:pgSz w:h="16838" w:w="11906"/>
      <w:pgMar w:gutter="0" w:footer="708" w:header="708" w:left="1417" w:bottom="1701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46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23211A">
      <w:t>6041</w:t>
    </w:r>
    <w:r w:rsidR="00C430DF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3211A"/>
    <w:rsid w:val="00251412"/>
    <w:rsid w:val="002616DE"/>
    <w:rsid w:val="00267DA6"/>
    <w:rsid w:val="0027237A"/>
    <w:rsid w:val="00287A3A"/>
    <w:rsid w:val="002929BD"/>
    <w:rsid w:val="002939D3"/>
    <w:rsid w:val="002B4CE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D2896"/>
    <w:rsid w:val="00504675"/>
    <w:rsid w:val="00505ABF"/>
    <w:rsid w:val="0050695B"/>
    <w:rsid w:val="00514F89"/>
    <w:rsid w:val="00562398"/>
    <w:rsid w:val="005646C8"/>
    <w:rsid w:val="005C24C0"/>
    <w:rsid w:val="005E3015"/>
    <w:rsid w:val="006007B5"/>
    <w:rsid w:val="00605FED"/>
    <w:rsid w:val="00643621"/>
    <w:rsid w:val="00650897"/>
    <w:rsid w:val="00660B8E"/>
    <w:rsid w:val="006A7683"/>
    <w:rsid w:val="006B02A2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9463C"/>
    <w:rsid w:val="007C1F4C"/>
    <w:rsid w:val="007D34E0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3613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BF52EC"/>
    <w:rsid w:val="00C07070"/>
    <w:rsid w:val="00C120CE"/>
    <w:rsid w:val="00C14D9F"/>
    <w:rsid w:val="00C430D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F5B"/>
    <w:rsid w:val="00CA6C99"/>
    <w:rsid w:val="00CC4222"/>
    <w:rsid w:val="00CD08C4"/>
    <w:rsid w:val="00CD6CDA"/>
    <w:rsid w:val="00D10CE3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3C47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customStyle="true" w:styleId="Default" w:type="paragraph">
    <w:name w:val="Default"/>
    <w:rsid w:val="00C430D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6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6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6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6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customStyle="1" w:styleId="Default" w:type="paragraph">
    <w:name w:val="Default"/>
    <w:rsid w:val="00C430DF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6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6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6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6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6041</izvorni_sadrzaj>
    <derivirana_varijabla naziv="DomainObject.Predmet.Broj_1">6041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St-6041/2016</izvorni_sadrzaj>
    <derivirana_varijabla naziv="DomainObject.Predmet.OznakaBroj_1">St-6041/2016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 RAD d.o.o.</izvorni_sadrzaj>
    <derivirana_varijabla naziv="DomainObject.Predmet.ProtustrankaFormated_1">  CE RAD d.o.o.</derivirana_varijabla>
  </DomainObject.Predmet.ProtustrankaFormated>
  <DomainObject.Predmet.ProtustrankaFormatedOIB>
    <izvorni_sadrzaj>  CE RAD d.o.o., OIB 86583759921</izvorni_sadrzaj>
    <derivirana_varijabla naziv="DomainObject.Predmet.ProtustrankaFormatedOIB_1">  CE RAD d.o.o., OIB 86583759921</derivirana_varijabla>
  </DomainObject.Predmet.ProtustrankaFormatedOIB>
  <DomainObject.Predmet.ProtustrankaFormatedWithAdress>
    <izvorni_sadrzaj> CE RAD d.o.o., Sv. Izidora 22, 10000 Zagreb</izvorni_sadrzaj>
    <derivirana_varijabla naziv="DomainObject.Predmet.ProtustrankaFormatedWithAdress_1"> CE RAD d.o.o., Sv. Izidora 22, 10000 Zagreb</derivirana_varijabla>
  </DomainObject.Predmet.ProtustrankaFormatedWithAdress>
  <DomainObject.Predmet.ProtustrankaFormatedWithAdressOIB>
    <izvorni_sadrzaj> CE RAD d.o.o., OIB 86583759921, Sv. Izidora 22, 10000 Zagreb</izvorni_sadrzaj>
    <derivirana_varijabla naziv="DomainObject.Predmet.ProtustrankaFormatedWithAdressOIB_1"> CE RAD d.o.o., OIB 86583759921, Sv. Izidora 22, 10000 Zagreb</derivirana_varijabla>
  </DomainObject.Predmet.ProtustrankaFormatedWithAdressOIB>
  <DomainObject.Predmet.ProtustrankaWithAdress>
    <izvorni_sadrzaj>CE RAD d.o.o. Sv. Izidora 22, 10000 Zagreb</izvorni_sadrzaj>
    <derivirana_varijabla naziv="DomainObject.Predmet.ProtustrankaWithAdress_1">CE RAD d.o.o. Sv. Izidora 22, 10000 Zagreb</derivirana_varijabla>
  </DomainObject.Predmet.ProtustrankaWithAdress>
  <DomainObject.Predmet.ProtustrankaWithAdressOIB>
    <izvorni_sadrzaj>CE RAD d.o.o., OIB 86583759921, Sv. Izidora 22, 10000 Zagreb</izvorni_sadrzaj>
    <derivirana_varijabla naziv="DomainObject.Predmet.ProtustrankaWithAdressOIB_1">CE RAD d.o.o., OIB 86583759921, Sv. Izidora 22, 10000 Zagreb</derivirana_varijabla>
  </DomainObject.Predmet.ProtustrankaWithAdressOIB>
  <DomainObject.Predmet.ProtustrankaNazivFormated>
    <izvorni_sadrzaj>CE RAD d.o.o.</izvorni_sadrzaj>
    <derivirana_varijabla naziv="DomainObject.Predmet.ProtustrankaNazivFormated_1">CE RAD d.o.o.</derivirana_varijabla>
  </DomainObject.Predmet.ProtustrankaNazivFormated>
  <DomainObject.Predmet.ProtustrankaNazivFormatedOIB>
    <izvorni_sadrzaj>CE RAD d.o.o., OIB 86583759921</izvorni_sadrzaj>
    <derivirana_varijabla naziv="DomainObject.Predmet.ProtustrankaNazivFormatedOIB_1">CE RAD d.o.o., OIB 86583759921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BANJALUČKA PIVARA d.d. zastupanog po punomoćniku Tarja Krehić</izvorni_sadrzaj>
    <derivirana_varijabla naziv="DomainObject.Predmet.StrankaFormated_1">  BANJALUČKA PIVARA d.d. zastupanog po punomoćniku Tarja Krehić</derivirana_varijabla>
  </DomainObject.Predmet.StrankaFormated>
  <DomainObject.Predmet.StrankaFormatedOIB>
    <izvorni_sadrzaj>  BANJALUČKA PIVARA d.d., OIB 34466904559 zastupanog po punomoćniku Tarja Krehić</izvorni_sadrzaj>
    <derivirana_varijabla naziv="DomainObject.Predmet.StrankaFormatedOIB_1">  BANJALUČKA PIVARA d.d., OIB 34466904559 zastupanog po punomoćniku Tarja Krehić</derivirana_varijabla>
  </DomainObject.Predmet.StrankaFormatedOIB>
  <DomainObject.Predmet.StrankaFormatedWithAdress>
    <izvorni_sadrzaj> BANJALUČKA PIVARA d.d., Slatinska ulica 8, 78000 Banja Luka zastupanog po punomoćniku Tarja Krehić</izvorni_sadrzaj>
    <derivirana_varijabla naziv="DomainObject.Predmet.StrankaFormatedWithAdress_1"> BANJALUČKA PIVARA d.d., Slatinska ulica 8, 78000 Banja Luka zastupanog po punomoćniku Tarja Krehić</derivirana_varijabla>
  </DomainObject.Predmet.StrankaFormatedWithAdress>
  <DomainObject.Predmet.StrankaFormatedWithAdressOIB>
    <izvorni_sadrzaj> BANJALUČKA PIVARA d.d., OIB 34466904559, Slatinska ulica 8, 78000 Banja Luka zastupanog po punomoćniku Tarja Krehić</izvorni_sadrzaj>
    <derivirana_varijabla naziv="DomainObject.Predmet.StrankaFormatedWithAdressOIB_1"> BANJALUČKA PIVARA d.d., OIB 34466904559, Slatinska ulica 8, 78000 Banja Luka zastupanog po punomoćniku Tarja Krehić</derivirana_varijabla>
  </DomainObject.Predmet.StrankaFormatedWithAdressOIB>
  <DomainObject.Predmet.StrankaWithAdress>
    <izvorni_sadrzaj>BANJALUČKA PIVARA d.d. Slatinska ulica 8,78000 Banja Luka</izvorni_sadrzaj>
    <derivirana_varijabla naziv="DomainObject.Predmet.StrankaWithAdress_1">BANJALUČKA PIVARA d.d. Slatinska ulica 8,78000 Banja Luka</derivirana_varijabla>
  </DomainObject.Predmet.StrankaWithAdress>
  <DomainObject.Predmet.StrankaWithAdressOIB>
    <izvorni_sadrzaj>BANJALUČKA PIVARA d.d., OIB 34466904559, Slatinska ulica 8,78000 Banja Luka</izvorni_sadrzaj>
    <derivirana_varijabla naziv="DomainObject.Predmet.StrankaWithAdressOIB_1">BANJALUČKA PIVARA d.d., OIB 34466904559, Slatinska ulica 8,78000 Banja Luka</derivirana_varijabla>
  </DomainObject.Predmet.StrankaWithAdressOIB>
  <DomainObject.Predmet.StrankaNazivFormated>
    <izvorni_sadrzaj>BANJALUČKA PIVARA d.d.</izvorni_sadrzaj>
    <derivirana_varijabla naziv="DomainObject.Predmet.StrankaNazivFormated_1">BANJALUČKA PIVARA d.d.</derivirana_varijabla>
  </DomainObject.Predmet.StrankaNazivFormated>
  <DomainObject.Predmet.StrankaNazivFormatedOIB>
    <izvorni_sadrzaj>BANJALUČKA PIVARA d.d., OIB 34466904559</izvorni_sadrzaj>
    <derivirana_varijabla naziv="DomainObject.Predmet.StrankaNazivFormatedOIB_1">BANJALUČKA PIVARA d.d., OIB 34466904559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BANJALUČKA PIVARA d.d. zastupanog po punomoćniku Tarja Krehić</item>
    </izvorni_sadrzaj>
    <derivirana_varijabla naziv="DomainObject.Predmet.StrankaListFormated_1">
      <item>BANJALUČKA PIVARA d.d. zastupanog po punomoćniku Tarja Krehić</item>
    </derivirana_varijabla>
  </DomainObject.Predmet.StrankaListFormated>
  <DomainObject.Predmet.StrankaListFormatedOIB>
    <izvorni_sadrzaj>
      <item>BANJALUČKA PIVARA d.d., OIB 34466904559 zastupanog po punomoćniku Tarja Krehić</item>
    </izvorni_sadrzaj>
    <derivirana_varijabla naziv="DomainObject.Predmet.StrankaListFormatedOIB_1">
      <item>BANJALUČKA PIVARA d.d., OIB 34466904559 zastupanog po punomoćniku Tarja Krehić</item>
    </derivirana_varijabla>
  </DomainObject.Predmet.StrankaListFormatedOIB>
  <DomainObject.Predmet.StrankaListFormatedWithAdress>
    <izvorni_sadrzaj>
      <item>BANJALUČKA PIVARA d.d., Slatinska ulica 8, 78000 Banja Luka zastupanog po punomoćniku Tarja Krehić</item>
    </izvorni_sadrzaj>
    <derivirana_varijabla naziv="DomainObject.Predmet.StrankaListFormatedWithAdress_1">
      <item>BANJALUČKA PIVARA d.d., Slatinska ulica 8, 78000 Banja Luka zastupanog po punomoćniku Tarja Krehić</item>
    </derivirana_varijabla>
  </DomainObject.Predmet.StrankaListFormatedWithAdress>
  <DomainObject.Predmet.StrankaListFormatedWithAdressOIB>
    <izvorni_sadrzaj>
      <item>BANJALUČKA PIVARA d.d., OIB 34466904559, Slatinska ulica 8, 78000 Banja Luka zastupanog po punomoćniku Tarja Krehić</item>
    </izvorni_sadrzaj>
    <derivirana_varijabla naziv="DomainObject.Predmet.StrankaListFormatedWithAdressOIB_1">
      <item>BANJALUČKA PIVARA d.d., OIB 34466904559, Slatinska ulica 8, 78000 Banja Luka zastupanog po punomoćniku Tarja Krehić</item>
    </derivirana_varijabla>
  </DomainObject.Predmet.StrankaListFormatedWithAdressOIB>
  <DomainObject.Predmet.StrankaListNazivFormated>
    <izvorni_sadrzaj>
      <item>BANJALUČKA PIVARA d.d.</item>
    </izvorni_sadrzaj>
    <derivirana_varijabla naziv="DomainObject.Predmet.StrankaListNazivFormated_1">
      <item>BANJALUČKA PIVARA d.d.</item>
    </derivirana_varijabla>
  </DomainObject.Predmet.StrankaListNazivFormated>
  <DomainObject.Predmet.StrankaListNazivFormatedOIB>
    <izvorni_sadrzaj>
      <item>BANJALUČKA PIVARA d.d., OIB 34466904559</item>
    </izvorni_sadrzaj>
    <derivirana_varijabla naziv="DomainObject.Predmet.StrankaListNazivFormatedOIB_1">
      <item>BANJALUČKA PIVARA d.d., OIB 34466904559</item>
    </derivirana_varijabla>
  </DomainObject.Predmet.StrankaListNazivFormatedOIB>
  <DomainObject.Predmet.ProtuStrankaListFormated>
    <izvorni_sadrzaj>
      <item>CE RAD d.o.o.</item>
    </izvorni_sadrzaj>
    <derivirana_varijabla naziv="DomainObject.Predmet.ProtuStrankaListFormated_1">
      <item>CE RAD d.o.o.</item>
    </derivirana_varijabla>
  </DomainObject.Predmet.ProtuStrankaListFormated>
  <DomainObject.Predmet.ProtuStrankaListFormatedOIB>
    <izvorni_sadrzaj>
      <item>CE RAD d.o.o., OIB 86583759921</item>
    </izvorni_sadrzaj>
    <derivirana_varijabla naziv="DomainObject.Predmet.ProtuStrankaListFormatedOIB_1">
      <item>CE RAD d.o.o., OIB 86583759921</item>
    </derivirana_varijabla>
  </DomainObject.Predmet.ProtuStrankaListFormatedOIB>
  <DomainObject.Predmet.ProtuStrankaListFormatedWithAdress>
    <izvorni_sadrzaj>
      <item>CE RAD d.o.o., Sv. Izidora 22, 10000 Zagreb</item>
    </izvorni_sadrzaj>
    <derivirana_varijabla naziv="DomainObject.Predmet.ProtuStrankaListFormatedWithAdress_1">
      <item>CE RAD d.o.o., Sv. Izidora 22, 10000 Zagreb</item>
    </derivirana_varijabla>
  </DomainObject.Predmet.ProtuStrankaListFormatedWithAdress>
  <DomainObject.Predmet.ProtuStrankaListFormatedWithAdressOIB>
    <izvorni_sadrzaj>
      <item>CE RAD d.o.o., OIB 86583759921, Sv. Izidora 22, 10000 Zagreb</item>
    </izvorni_sadrzaj>
    <derivirana_varijabla naziv="DomainObject.Predmet.ProtuStrankaListFormatedWithAdressOIB_1">
      <item>CE RAD d.o.o., OIB 86583759921, Sv. Izidora 22, 10000 Zagreb</item>
    </derivirana_varijabla>
  </DomainObject.Predmet.ProtuStrankaListFormatedWithAdressOIB>
  <DomainObject.Predmet.ProtuStrankaListNazivFormated>
    <izvorni_sadrzaj>
      <item>CE RAD d.o.o.</item>
    </izvorni_sadrzaj>
    <derivirana_varijabla naziv="DomainObject.Predmet.ProtuStrankaListNazivFormated_1">
      <item>CE RAD d.o.o.</item>
    </derivirana_varijabla>
  </DomainObject.Predmet.ProtuStrankaListNazivFormated>
  <DomainObject.Predmet.ProtuStrankaListNazivFormatedOIB>
    <izvorni_sadrzaj>
      <item>CE RAD d.o.o., OIB 86583759921</item>
    </izvorni_sadrzaj>
    <derivirana_varijabla naziv="DomainObject.Predmet.ProtuStrankaListNazivFormatedOIB_1">
      <item>CE RAD d.o.o., OIB 86583759921</item>
    </derivirana_varijabla>
  </DomainObject.Predmet.ProtuStrankaListNazivFormatedOIB>
  <DomainObject.Predmet.OstaliListFormated>
    <izvorni_sadrzaj>
      <item>Tarja Krehić punomoćnik sudionika u postupku BANJALUČKA PIVARA d.d.</item>
      <item>Miroslav Radman</item>
    </izvorni_sadrzaj>
    <derivirana_varijabla naziv="DomainObject.Predmet.OstaliListFormated_1">
      <item>Tarja Krehić punomoćnik sudionika u postupku BANJALUČKA PIVARA d.d.</item>
      <item>Miroslav Radman</item>
    </derivirana_varijabla>
  </DomainObject.Predmet.OstaliListFormated>
  <DomainObject.Predmet.OstaliListFormatedOIB>
    <izvorni_sadrzaj>
      <item>Tarja Krehić, OIB 02194686489 punomoćnik sudionika u postupku BANJALUČKA PIVARA d.d.</item>
      <item>Miroslav Radman, OIB 23527465474</item>
    </izvorni_sadrzaj>
    <derivirana_varijabla naziv="DomainObject.Predmet.OstaliListFormatedOIB_1">
      <item>Tarja Krehić, OIB 02194686489 punomoćnik sudionika u postupku BANJALUČKA PIVARA d.d.</item>
      <item>Miroslav Radman, OIB 23527465474</item>
    </derivirana_varijabla>
  </DomainObject.Predmet.OstaliListFormatedOIB>
  <DomainObject.Predmet.OstaliListFormatedWithAdress>
    <izvorni_sadrzaj>
      <item>Tarja Krehić, Boškovićeva Ulica 24, 10000 Zagreb punomoćnik sudionika u postupku BANJALUČKA PIVARA d.d.</item>
      <item>Miroslav Radman, Ulica Svetog Izidora 22, 10020 Odra</item>
    </izvorni_sadrzaj>
    <derivirana_varijabla naziv="DomainObject.Predmet.OstaliListFormatedWithAdress_1">
      <item>Tarja Krehić, Boškovićeva Ulica 24, 10000 Zagreb punomoćnik sudionika u postupku BANJALUČKA PIVARA d.d.</item>
      <item>Miroslav Radman, Ulica Svetog Izidora 22, 10020 Odra</item>
    </derivirana_varijabla>
  </DomainObject.Predmet.OstaliListFormatedWithAdress>
  <DomainObject.Predmet.OstaliListFormatedWithAdressOIB>
    <izvorni_sadrzaj>
      <item>Tarja Krehić, OIB 02194686489, Boškovićeva Ulica 24, 10000 Zagreb punomoćnik sudionika u postupku BANJALUČKA PIVARA d.d.</item>
      <item>Miroslav Radman, OIB 23527465474, Ulica Svetog Izidora 22, 10020 Odra</item>
    </izvorni_sadrzaj>
    <derivirana_varijabla naziv="DomainObject.Predmet.OstaliListFormatedWithAdressOIB_1">
      <item>Tarja Krehić, OIB 02194686489, Boškovićeva Ulica 24, 10000 Zagreb punomoćnik sudionika u postupku BANJALUČKA PIVARA d.d.</item>
      <item>Miroslav Radman, OIB 23527465474, Ulica Svetog Izidora 22, 10020 Odra</item>
    </derivirana_varijabla>
  </DomainObject.Predmet.OstaliListFormatedWithAdressOIB>
  <DomainObject.Predmet.OstaliListNazivFormated>
    <izvorni_sadrzaj>
      <item>Tarja Krehić</item>
      <item>Miroslav Radman</item>
    </izvorni_sadrzaj>
    <derivirana_varijabla naziv="DomainObject.Predmet.OstaliListNazivFormated_1">
      <item>Tarja Krehić</item>
      <item>Miroslav Radman</item>
    </derivirana_varijabla>
  </DomainObject.Predmet.OstaliListNazivFormated>
  <DomainObject.Predmet.OstaliListNazivFormatedOIB>
    <izvorni_sadrzaj>
      <item>Tarja Krehić, OIB 02194686489</item>
      <item>Miroslav Radman, OIB 23527465474</item>
    </izvorni_sadrzaj>
    <derivirana_varijabla naziv="DomainObject.Predmet.OstaliListNazivFormatedOIB_1">
      <item>Tarja Krehić, OIB 02194686489</item>
      <item>Miroslav Radman, OIB 23527465474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BANJALUČKA PIVARA d.d.</izvorni_sadrzaj>
    <derivirana_varijabla naziv="DomainObject.Predmet.StrankaIDrugi_1">BANJALUČKA PIVARA d.d.</derivirana_varijabla>
  </DomainObject.Predmet.StrankaIDrugi>
  <DomainObject.Predmet.ProtustrankaIDrugi>
    <izvorni_sadrzaj>CE RAD d.o.o.</izvorni_sadrzaj>
    <derivirana_varijabla naziv="DomainObject.Predmet.ProtustrankaIDrugi_1">CE RAD d.o.o.</derivirana_varijabla>
  </DomainObject.Predmet.ProtustrankaIDrugi>
  <DomainObject.Predmet.StrankaIDrugiAdressOIB>
    <izvorni_sadrzaj>BANJALUČKA PIVARA d.d., OIB 34466904559, Slatinska ulica 8, 78000 Banja Luka</izvorni_sadrzaj>
    <derivirana_varijabla naziv="DomainObject.Predmet.StrankaIDrugiAdressOIB_1">BANJALUČKA PIVARA d.d., OIB 34466904559, Slatinska ulica 8, 78000 Banja Luka</derivirana_varijabla>
  </DomainObject.Predmet.StrankaIDrugiAdressOIB>
  <DomainObject.Predmet.ProtustrankaIDrugiAdressOIB>
    <izvorni_sadrzaj>CE RAD d.o.o., OIB 86583759921, Sv. Izidora 22, 10000 Zagreb</izvorni_sadrzaj>
    <derivirana_varijabla naziv="DomainObject.Predmet.ProtustrankaIDrugiAdressOIB_1">CE RAD d.o.o., OIB 86583759921, Sv. Izidora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 RAD d.o.o.</item>
      <item>BANJALUČKA PIVARA d.d.</item>
      <item>Tarja Krehić</item>
      <item>Miroslav Radman</item>
    </izvorni_sadrzaj>
    <derivirana_varijabla naziv="DomainObject.Predmet.SudioniciListNaziv_1">
      <item>CE RAD d.o.o.</item>
      <item>BANJALUČKA PIVARA d.d.</item>
      <item>Tarja Krehić</item>
      <item>Miroslav Radman</item>
    </derivirana_varijabla>
  </DomainObject.Predmet.SudioniciListNaziv>
  <DomainObject.Predmet.SudioniciListAdressOIB>
    <izvorni_sadrzaj>
      <item>CE RAD d.o.o., OIB 86583759921, Sv. Izidora 22,10000 Zagreb</item>
      <item>BANJALUČKA PIVARA d.d., OIB 34466904559, Slatinska ulica 8,78000 Banja Luka</item>
      <item>Tarja Krehić, OIB 02194686489, Boškovićeva Ulica 24,10000 Zagreb</item>
      <item>Miroslav Radman, OIB 23527465474, Ulica Svetog Izidora 22,10020 Odra</item>
    </izvorni_sadrzaj>
    <derivirana_varijabla naziv="DomainObject.Predmet.SudioniciListAdressOIB_1">
      <item>CE RAD d.o.o., OIB 86583759921, Sv. Izidora 22,10000 Zagreb</item>
      <item>BANJALUČKA PIVARA d.d., OIB 34466904559, Slatinska ulica 8,78000 Banja Luka</item>
      <item>Tarja Krehić, OIB 02194686489, Boškovićeva Ulica 24,10000 Zagreb</item>
      <item>Miroslav Radman, OIB 23527465474, Ulica Svetog Izidora 22,10020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86583759921</item>
      <item>, OIB 34466904559</item>
      <item>, OIB 02194686489</item>
      <item>, OIB 23527465474</item>
    </izvorni_sadrzaj>
    <derivirana_varijabla naziv="DomainObject.Predmet.SudioniciListNazivOIB_1">
      <item>, OIB 86583759921</item>
      <item>, OIB 34466904559</item>
      <item>, OIB 02194686489</item>
      <item>, OIB 23527465474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5CE88F-441B-4006-9143-CE5F567711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1967</properties:Characters>
  <properties:Lines>70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2017-10-13T08:28:00Z</dcterms:created>
  <dc:creator>Korisnik</dc:creator>
  <cp:lastModifiedBy>Goranka Boljkovac</cp:lastModifiedBy>
  <cp:lastPrinted>2017-09-04T12:19:00Z</cp:lastPrinted>
  <dcterms:modified xmlns:xsi="http://www.w3.org/2001/XMLSchema-instance" xsi:type="dcterms:W3CDTF">2017-10-13T08:31:00Z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