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7eb8" w14:paraId="dd17eb8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</w:t>
      </w:r>
      <w:r w:rsidR="009A2B36">
        <w:t xml:space="preserve">  </w:t>
      </w:r>
      <w:r w:rsidRPr="008C6C52">
        <w:t xml:space="preserve">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9A2B36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9A2B36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B907AF" w:rsidRPr="00B907AF">
        <w:t>STYLE 4 U j.d.o.o. Pula, Marulićeva 25, OIB 25005144742</w:t>
      </w:r>
      <w:r w:rsidR="006042F4" w:rsidRPr="008C6C52">
        <w:t xml:space="preserve">, </w:t>
      </w:r>
      <w:r w:rsidR="00B907AF">
        <w:t>21</w:t>
      </w:r>
      <w:r w:rsidRPr="008C6C52">
        <w:t xml:space="preserve">. </w:t>
      </w:r>
      <w:r w:rsidR="00D6604A" w:rsidRPr="008C6C52">
        <w:t>st</w:t>
      </w:r>
      <w:r w:rsidR="008C6C52" w:rsidRPr="008C6C52">
        <w:t>udenog</w:t>
      </w:r>
      <w:r w:rsidRPr="008C6C52">
        <w:t xml:space="preserve"> 201</w:t>
      </w:r>
      <w:r w:rsidR="00EE14E8" w:rsidRPr="008C6C52">
        <w:t>6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B907AF" w:rsidRPr="00B907AF">
        <w:t>STYLE 4 U j.d.o.o. Pula, Marulićeva 25, OIB 25005144742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E54C37">
        <w:t>Domagoj Repač iz Zagreba, Svetog Mateja 46, OIB 24977406612.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B907AF" w:rsidRPr="00B907AF">
        <w:t>STYLE 4 U j.d.o.o. Pula, Marulićeva 25, OIB 25005144742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5A7B2A" w:rsidP="005A7B2A" w:rsidR="005A7B2A" w:rsidRPr="00063D7A">
      <w:pPr>
        <w:ind w:firstLine="708"/>
        <w:jc w:val="both"/>
      </w:pPr>
      <w:r w:rsidRPr="00063D7A">
        <w:t>Rješenjem ovog suda posl.br. St-</w:t>
      </w:r>
      <w:r>
        <w:t>951</w:t>
      </w:r>
      <w:r w:rsidRPr="00063D7A">
        <w:t>/16-</w:t>
      </w:r>
      <w:r>
        <w:t>4</w:t>
      </w:r>
      <w:r w:rsidRPr="00063D7A">
        <w:t xml:space="preserve"> od </w:t>
      </w:r>
      <w:r>
        <w:t>30</w:t>
      </w:r>
      <w:r w:rsidRPr="00063D7A">
        <w:t xml:space="preserve">. </w:t>
      </w:r>
      <w:r>
        <w:t xml:space="preserve">kolovoza </w:t>
      </w:r>
      <w:r w:rsidRPr="00063D7A">
        <w:t>2016. odlučeno je:</w:t>
      </w:r>
    </w:p>
    <w:p w:rsidRDefault="005A7B2A" w:rsidP="005A7B2A" w:rsidR="005A7B2A" w:rsidRPr="00042A52">
      <w:pPr>
        <w:ind w:right="-2"/>
        <w:jc w:val="both"/>
      </w:pPr>
      <w:r w:rsidRPr="00063D7A">
        <w:t>„</w:t>
      </w:r>
      <w:r>
        <w:t>I</w:t>
      </w:r>
      <w:r w:rsidRPr="00F64C95">
        <w:t xml:space="preserve"> </w:t>
      </w:r>
      <w:r w:rsidRPr="00042A52">
        <w:t>I.</w:t>
      </w:r>
      <w:r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EB6C6F">
        <w:t xml:space="preserve">društvom </w:t>
      </w:r>
      <w:r w:rsidRPr="00AA1BBE">
        <w:t>STYLE 4 U j.d.o.o. Pula, Marulićeva 25, OIB 25005144742</w:t>
      </w:r>
      <w:r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5A7B2A" w:rsidP="005A7B2A" w:rsidR="005A7B2A" w:rsidRPr="00042A52">
      <w:pPr>
        <w:ind w:right="-2"/>
        <w:jc w:val="both"/>
      </w:pPr>
      <w:r>
        <w:tab/>
        <w:t>06</w:t>
      </w:r>
      <w:r w:rsidRPr="00042A52">
        <w:t xml:space="preserve">. </w:t>
      </w:r>
      <w:r>
        <w:t>listopada 2016.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5A7B2A" w:rsidP="005A7B2A" w:rsidR="005A7B2A">
      <w:pPr>
        <w:ind w:right="-2"/>
        <w:jc w:val="both"/>
      </w:pPr>
      <w:r w:rsidRPr="00042A52">
        <w:t>na koje se pozivaju:</w:t>
      </w:r>
    </w:p>
    <w:p w:rsidRDefault="005A7B2A" w:rsidP="005A7B2A" w:rsidR="005A7B2A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5A7B2A" w:rsidP="005A7B2A" w:rsidR="005A7B2A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5A7B2A" w:rsidP="005A7B2A" w:rsidR="005A7B2A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AA1BBE">
        <w:t>Sabin</w:t>
      </w:r>
      <w:r>
        <w:t>a</w:t>
      </w:r>
      <w:r w:rsidRPr="00AA1BBE">
        <w:t xml:space="preserve"> Fazlić iz Zagreba, Andrije Žaje 27</w:t>
      </w:r>
      <w:r>
        <w:t>.</w:t>
      </w:r>
    </w:p>
    <w:p w:rsidRDefault="005A7B2A" w:rsidP="005A7B2A" w:rsidR="005A7B2A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5A7B2A" w:rsidP="005A7B2A" w:rsidR="005A7B2A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Pr="00063D7A">
        <w:t>“.</w:t>
      </w:r>
    </w:p>
    <w:p w:rsidRDefault="005A7B2A" w:rsidP="005A7B2A" w:rsidR="005A7B2A" w:rsidRPr="00063D7A">
      <w:pPr>
        <w:ind w:firstLine="708"/>
        <w:jc w:val="both"/>
      </w:pPr>
    </w:p>
    <w:p w:rsidRDefault="005A7B2A" w:rsidP="005A7B2A" w:rsidR="005A7B2A" w:rsidRPr="00063D7A">
      <w:pPr>
        <w:ind w:firstLine="708"/>
        <w:jc w:val="both"/>
      </w:pPr>
      <w:r>
        <w:t>T</w:t>
      </w:r>
      <w:r w:rsidRPr="00063D7A">
        <w:t>o je rješenje objavljeno na mrežnoj stranici e-oglasna ploča sudova</w:t>
      </w:r>
      <w:r>
        <w:t xml:space="preserve"> 30. kolovoza </w:t>
      </w:r>
      <w:r w:rsidRPr="00063D7A">
        <w:t xml:space="preserve">2016., te se dostava smatra obavljenom istekom osmog dana od dana objave, sukladno čl. 12. st. 1. Stečajnog zakona. </w:t>
      </w:r>
    </w:p>
    <w:p w:rsidRDefault="005A7B2A" w:rsidP="005A7B2A" w:rsidR="005A7B2A">
      <w:pPr>
        <w:jc w:val="both"/>
      </w:pPr>
      <w:r w:rsidRPr="00063D7A">
        <w:tab/>
      </w:r>
    </w:p>
    <w:p w:rsidRDefault="005A7B2A" w:rsidP="005A7B2A" w:rsidR="005A7B2A" w:rsidRPr="00063D7A">
      <w:pPr>
        <w:jc w:val="both"/>
      </w:pPr>
      <w:r>
        <w:tab/>
      </w:r>
      <w:r w:rsidRPr="00063D7A">
        <w:t xml:space="preserve">Na ročište </w:t>
      </w:r>
      <w:r>
        <w:t>od 06</w:t>
      </w:r>
      <w:r w:rsidRPr="00042A52">
        <w:t xml:space="preserve">. </w:t>
      </w:r>
      <w:r>
        <w:t xml:space="preserve">listopada 2016. </w:t>
      </w:r>
      <w:r w:rsidRPr="00063D7A">
        <w:t>nitko nije pristupio.</w:t>
      </w:r>
    </w:p>
    <w:p w:rsidRDefault="005A7B2A" w:rsidP="005A7B2A" w:rsidR="005A7B2A" w:rsidRPr="00063D7A">
      <w:pPr>
        <w:jc w:val="both"/>
      </w:pPr>
      <w:r w:rsidRPr="00063D7A">
        <w:lastRenderedPageBreak/>
        <w:t xml:space="preserve"> </w:t>
      </w:r>
    </w:p>
    <w:p w:rsidRDefault="005A7B2A" w:rsidP="005A7B2A" w:rsidR="005A7B2A" w:rsidRPr="00063D7A">
      <w:pPr>
        <w:jc w:val="both"/>
      </w:pP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A7B2A" w:rsidP="005A7B2A" w:rsidR="005A7B2A" w:rsidRPr="00063D7A">
      <w:pPr>
        <w:jc w:val="both"/>
      </w:pPr>
      <w:r w:rsidRPr="00063D7A">
        <w:tab/>
      </w:r>
    </w:p>
    <w:p w:rsidRDefault="005A7B2A" w:rsidP="005A7B2A" w:rsidR="00B11E72" w:rsidRPr="008C6C52">
      <w:pPr>
        <w:ind w:firstLine="708"/>
        <w:jc w:val="both"/>
      </w:pPr>
      <w:r w:rsidRPr="00063D7A">
        <w:tab/>
        <w:t>Budući da nije utvrđeno da dužnik ima imovinu</w:t>
      </w:r>
      <w:r w:rsidRPr="008C32B5">
        <w:t xml:space="preserve"> dovoljn</w:t>
      </w:r>
      <w:r>
        <w:t>u</w:t>
      </w:r>
      <w:r w:rsidRPr="008C32B5">
        <w:t xml:space="preserve"> za namirenje troškova </w:t>
      </w:r>
      <w:r>
        <w:t xml:space="preserve">stečajnog </w:t>
      </w:r>
      <w:r w:rsidRPr="008C32B5">
        <w:t xml:space="preserve"> postupka</w:t>
      </w:r>
      <w:r w:rsidRPr="00063D7A">
        <w:t>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>rješenjem ovog suda posl.br. St-</w:t>
      </w:r>
      <w:r>
        <w:t>951</w:t>
      </w:r>
      <w:r w:rsidR="009B5E3F" w:rsidRPr="008C6C52">
        <w:t>/16</w:t>
      </w:r>
      <w:r w:rsidR="00B11E72" w:rsidRPr="008C6C52">
        <w:t>-</w:t>
      </w:r>
      <w:r>
        <w:t>10</w:t>
      </w:r>
      <w:r w:rsidR="00B11E72" w:rsidRPr="008C6C52">
        <w:t xml:space="preserve"> od </w:t>
      </w:r>
      <w:r w:rsidR="00D52C51">
        <w:t>0</w:t>
      </w:r>
      <w:r>
        <w:t>6</w:t>
      </w:r>
      <w:r w:rsidR="00B11E72" w:rsidRPr="008C6C52">
        <w:t xml:space="preserve">. </w:t>
      </w:r>
      <w:r>
        <w:t xml:space="preserve">listopada </w:t>
      </w:r>
      <w:r w:rsidR="00B11E72" w:rsidRPr="008C6C52">
        <w:t xml:space="preserve">2016. odlučeno je kako slijedi: </w:t>
      </w:r>
    </w:p>
    <w:p w:rsidRDefault="00B11E72" w:rsidP="005A7B2A" w:rsidR="005A7B2A">
      <w:pPr>
        <w:jc w:val="both"/>
      </w:pPr>
      <w:r w:rsidRPr="008C6C52">
        <w:t>„</w:t>
      </w:r>
      <w:r w:rsidR="005A7B2A">
        <w:t>I</w:t>
      </w:r>
      <w:r w:rsidR="005A7B2A">
        <w:tab/>
        <w:t xml:space="preserve">Pozivaju se osobe koje imaju pravni interes za provedbom stečajnog postupka nad dužnikom STYLE 4 U j.d.o.o. Pula, Marulićeva 25, OIB 25005144742, da u roku od 15 dana uplate predujam za namirenje troškova prethodnoga i otvorenoga stečajnog postupka iznos od 10.000,00 kuna za pokriće troškova prethodnog postupka te stečajnog postupka, na depozit ovog suda broj: HR43 2390001 1300029763, poziv na broj 020-951-16.  </w:t>
      </w:r>
    </w:p>
    <w:p w:rsidRDefault="005A7B2A" w:rsidP="005A7B2A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326CC0" w:rsidRPr="008C6C52">
        <w:t xml:space="preserve">objavljeno na mrežnoj stranici e-Oglasna ploča sudova </w:t>
      </w:r>
      <w:r w:rsidR="00D52C51">
        <w:t>0</w:t>
      </w:r>
      <w:r w:rsidR="00E54C37">
        <w:t>6</w:t>
      </w:r>
      <w:r w:rsidR="00326CC0" w:rsidRPr="008C6C52">
        <w:t xml:space="preserve">. </w:t>
      </w:r>
      <w:r w:rsidR="00E54C37">
        <w:t xml:space="preserve">listopada </w:t>
      </w:r>
      <w:r w:rsidR="00326CC0" w:rsidRPr="008C6C52">
        <w:t>2016., a dostava se smatra obavljenom istekom osmoga dana od dana objave pismena na mrežnoj stranici e-Oglasna ploča sudova (čl. 12. SZ-a).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E54C37">
        <w:t>21</w:t>
      </w:r>
      <w:r w:rsidR="00FE408C" w:rsidRPr="008C6C52">
        <w:t xml:space="preserve">. </w:t>
      </w:r>
      <w:r w:rsidR="00A54889" w:rsidRPr="008C6C52">
        <w:t>st</w:t>
      </w:r>
      <w:r w:rsidR="008C6C52">
        <w:t>udenog</w:t>
      </w:r>
      <w:r w:rsidR="009C71BB" w:rsidRPr="008C6C52">
        <w:t xml:space="preserve"> 201</w:t>
      </w:r>
      <w:r w:rsidR="00EE14E8" w:rsidRPr="008C6C52">
        <w:t>6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751373">
        <w:t>, v.r.</w:t>
      </w:r>
    </w:p>
    <w:p w:rsidRDefault="00206C1C" w:rsidP="00CC5545" w:rsidR="00206C1C">
      <w:pPr>
        <w:jc w:val="both"/>
      </w:pPr>
    </w:p>
    <w:p w:rsidRDefault="00E54C37" w:rsidP="00CC5545" w:rsidR="00E54C37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206C1C" w:rsidP="00CC5545" w:rsidR="00206C1C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</w:t>
      </w:r>
      <w:r w:rsidR="008C6C52">
        <w:t xml:space="preserve"> </w:t>
      </w:r>
      <w:r w:rsidRPr="008C6C52">
        <w:t>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9A2B36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F9E" w:rsidR="00B03F9E">
      <w:r>
        <w:separator/>
      </w:r>
    </w:p>
  </w:endnote>
  <w:endnote w:id="0" w:type="continuationSeparator">
    <w:p w:rsidRDefault="00B03F9E" w:rsidR="00B0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F9E" w:rsidR="00B03F9E">
      <w:r>
        <w:separator/>
      </w:r>
    </w:p>
  </w:footnote>
  <w:footnote w:id="0" w:type="continuationSeparator">
    <w:p w:rsidRDefault="00B03F9E" w:rsidR="00B03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37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907AF" w:rsidRPr="00B907AF">
      <w:rPr>
        <w:sz w:val="23"/>
        <w:szCs w:val="23"/>
      </w:rPr>
      <w:t>Poslovni broj 10 St-951/16-12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B907AF">
      <w:rPr>
        <w:sz w:val="23"/>
        <w:szCs w:val="23"/>
      </w:rPr>
      <w:t>951</w:t>
    </w:r>
    <w:r w:rsidR="00D52C51">
      <w:rPr>
        <w:sz w:val="23"/>
        <w:szCs w:val="23"/>
      </w:rPr>
      <w:t>/</w:t>
    </w:r>
    <w:r w:rsidR="006B5C14">
      <w:rPr>
        <w:sz w:val="23"/>
        <w:szCs w:val="23"/>
      </w:rPr>
      <w:t>16</w:t>
    </w:r>
    <w:r w:rsidRPr="004C03E1">
      <w:rPr>
        <w:sz w:val="23"/>
        <w:szCs w:val="23"/>
      </w:rPr>
      <w:t>-</w:t>
    </w:r>
    <w:r w:rsidR="00135B37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72CFE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D3ADB"/>
    <w:rsid w:val="005E3D31"/>
    <w:rsid w:val="005F5229"/>
    <w:rsid w:val="006042F4"/>
    <w:rsid w:val="00636CCD"/>
    <w:rsid w:val="00646ECD"/>
    <w:rsid w:val="00647B00"/>
    <w:rsid w:val="00650E5E"/>
    <w:rsid w:val="006A2881"/>
    <w:rsid w:val="006A5A22"/>
    <w:rsid w:val="006B5C14"/>
    <w:rsid w:val="006F7EF9"/>
    <w:rsid w:val="00700FDC"/>
    <w:rsid w:val="0070308E"/>
    <w:rsid w:val="0071671C"/>
    <w:rsid w:val="00732744"/>
    <w:rsid w:val="00732CD7"/>
    <w:rsid w:val="00735CC0"/>
    <w:rsid w:val="00751373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A2495"/>
    <w:rsid w:val="009A2B36"/>
    <w:rsid w:val="009B5E3F"/>
    <w:rsid w:val="009C6CD7"/>
    <w:rsid w:val="009C71BB"/>
    <w:rsid w:val="00A00ED6"/>
    <w:rsid w:val="00A06218"/>
    <w:rsid w:val="00A17CCC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03F9E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3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STYLE 4 U j.d.o.o. PULA</izvorni_sadrzaj>
    <derivirana_varijabla naziv="DomainObject.Predmet.ProtustrankaFormated_1">  STYLE 4 U j.d.o.o. PULA</derivirana_varijabla>
  </DomainObject.Predmet.ProtustrankaFormated>
  <DomainObject.Predmet.ProtustrankaFormatedOIB>
    <izvorni_sadrzaj>  STYLE 4 U j.d.o.o. PULA, OIB 25005144742</izvorni_sadrzaj>
    <derivirana_varijabla naziv="DomainObject.Predmet.ProtustrankaFormatedOIB_1">  STYLE 4 U j.d.o.o. PULA, OIB 25005144742</derivirana_varijabla>
  </DomainObject.Predmet.ProtustrankaFormatedOIB>
  <DomainObject.Predmet.ProtustrankaFormatedWithAdress>
    <izvorni_sadrzaj> STYLE 4 U j.d.o.o. PULA, Marulićeva 25, 52100 Pula</izvorni_sadrzaj>
    <derivirana_varijabla naziv="DomainObject.Predmet.ProtustrankaFormatedWithAdress_1"> STYLE 4 U j.d.o.o. PULA, Marulićeva 25, 52100 Pula</derivirana_varijabla>
  </DomainObject.Predmet.ProtustrankaFormatedWithAdress>
  <DomainObject.Predmet.ProtustrankaFormatedWithAdressOIB>
    <izvorni_sadrzaj> STYLE 4 U j.d.o.o. PULA, OIB 25005144742, Marulićeva 25, 52100 Pula</izvorni_sadrzaj>
    <derivirana_varijabla naziv="DomainObject.Predmet.ProtustrankaFormatedWithAdressOIB_1"> STYLE 4 U j.d.o.o. PULA, OIB 25005144742, Marulićeva 25, 52100 Pula</derivirana_varijabla>
  </DomainObject.Predmet.ProtustrankaFormatedWithAdressOIB>
  <DomainObject.Predmet.ProtustrankaWithAdress>
    <izvorni_sadrzaj>STYLE 4 U j.d.o.o. PULA Marulićeva 25, 52100 Pula</izvorni_sadrzaj>
    <derivirana_varijabla naziv="DomainObject.Predmet.ProtustrankaWithAdress_1">STYLE 4 U j.d.o.o. PULA Marulićeva 25, 52100 Pula</derivirana_varijabla>
  </DomainObject.Predmet.ProtustrankaWithAdress>
  <DomainObject.Predmet.ProtustrankaWithAdressOIB>
    <izvorni_sadrzaj>STYLE 4 U j.d.o.o. PULA, OIB 25005144742, Marulićeva 25, 52100 Pula</izvorni_sadrzaj>
    <derivirana_varijabla naziv="DomainObject.Predmet.ProtustrankaWithAdressOIB_1">STYLE 4 U j.d.o.o. PULA, OIB 25005144742, Marulićeva 25, 52100 Pula</derivirana_varijabla>
  </DomainObject.Predmet.ProtustrankaWithAdressOIB>
  <DomainObject.Predmet.ProtustrankaNazivFormated>
    <izvorni_sadrzaj>STYLE 4 U j.d.o.o. PULA</izvorni_sadrzaj>
    <derivirana_varijabla naziv="DomainObject.Predmet.ProtustrankaNazivFormated_1">STYLE 4 U j.d.o.o. PULA</derivirana_varijabla>
  </DomainObject.Predmet.ProtustrankaNazivFormated>
  <DomainObject.Predmet.ProtustrankaNazivFormatedOIB>
    <izvorni_sadrzaj>STYLE 4 U j.d.o.o. PULA, OIB 25005144742</izvorni_sadrzaj>
    <derivirana_varijabla naziv="DomainObject.Predmet.ProtustrankaNazivFormatedOIB_1">STYLE 4 U j.d.o.o. PULA, OIB 25005144742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11420.40</izvorni_sadrzaj>
    <derivirana_varijabla naziv="DomainObject.Predmet.TrenutnaVrijednost_1">11420.40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STYLE 4 U j.d.o.o. PULA</item>
    </izvorni_sadrzaj>
    <derivirana_varijabla naziv="DomainObject.Predmet.ProtuStrankaListFormated_1">
      <item>STYLE 4 U j.d.o.o. PULA</item>
    </derivirana_varijabla>
  </DomainObject.Predmet.ProtuStrankaListFormated>
  <DomainObject.Predmet.ProtuStrankaListFormatedOIB>
    <izvorni_sadrzaj>
      <item>STYLE 4 U j.d.o.o. PULA, OIB 25005144742</item>
    </izvorni_sadrzaj>
    <derivirana_varijabla naziv="DomainObject.Predmet.ProtuStrankaListFormatedOIB_1">
      <item>STYLE 4 U j.d.o.o. PULA, OIB 25005144742</item>
    </derivirana_varijabla>
  </DomainObject.Predmet.ProtuStrankaListFormatedOIB>
  <DomainObject.Predmet.ProtuStrankaListFormatedWithAdress>
    <izvorni_sadrzaj>
      <item>STYLE 4 U j.d.o.o. PULA, Marulićeva 25, 52100 Pula</item>
    </izvorni_sadrzaj>
    <derivirana_varijabla naziv="DomainObject.Predmet.ProtuStrankaListFormatedWithAdress_1">
      <item>STYLE 4 U j.d.o.o. PULA, Marulićeva 25, 52100 Pula</item>
    </derivirana_varijabla>
  </DomainObject.Predmet.ProtuStrankaListFormatedWithAdress>
  <DomainObject.Predmet.ProtuStrankaListFormatedWithAdressOIB>
    <izvorni_sadrzaj>
      <item>STYLE 4 U j.d.o.o. PULA, OIB 25005144742, Marulićeva 25, 52100 Pula</item>
    </izvorni_sadrzaj>
    <derivirana_varijabla naziv="DomainObject.Predmet.ProtuStrankaListFormatedWithAdressOIB_1">
      <item>STYLE 4 U j.d.o.o. PULA, OIB 25005144742, Marulićeva 25, 52100 Pula</item>
    </derivirana_varijabla>
  </DomainObject.Predmet.ProtuStrankaListFormatedWithAdressOIB>
  <DomainObject.Predmet.ProtuStrankaListNazivFormated>
    <izvorni_sadrzaj>
      <item>STYLE 4 U j.d.o.o. PULA</item>
    </izvorni_sadrzaj>
    <derivirana_varijabla naziv="DomainObject.Predmet.ProtuStrankaListNazivFormated_1">
      <item>STYLE 4 U j.d.o.o. PULA</item>
    </derivirana_varijabla>
  </DomainObject.Predmet.ProtuStrankaListNazivFormated>
  <DomainObject.Predmet.ProtuStrankaListNazivFormatedOIB>
    <izvorni_sadrzaj>
      <item>STYLE 4 U j.d.o.o. PULA, OIB 25005144742</item>
    </izvorni_sadrzaj>
    <derivirana_varijabla naziv="DomainObject.Predmet.ProtuStrankaListNazivFormatedOIB_1">
      <item>STYLE 4 U j.d.o.o. PULA, OIB 25005144742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STYLE 4 U j.d.o.o. PULA</izvorni_sadrzaj>
    <derivirana_varijabla naziv="DomainObject.Predmet.ProtustrankaIDrugi_1">STYLE 4 U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STYLE 4 U j.d.o.o. PULA, OIB 25005144742, Marulićeva 25, 52100 Pula</izvorni_sadrzaj>
    <derivirana_varijabla naziv="DomainObject.Predmet.ProtustrankaIDrugiAdressOIB_1">STYLE 4 U j.d.o.o. PULA, OIB 25005144742, Marulićeva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STYLE 4 U j.d.o.o. PULA</item>
    </izvorni_sadrzaj>
    <derivirana_varijabla naziv="DomainObject.Predmet.SudioniciListNaziv_1">
      <item>FINANCIJSKA AGENCIJA, RC RIJEKA, PODRUŽNICA PULA, PULA</item>
      <item>STYLE 4 U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STYLE 4 U j.d.o.o. PULA, OIB 25005144742, Marulićeva 25,52100 Pula</item>
    </izvorni_sadrzaj>
    <derivirana_varijabla naziv="DomainObject.Predmet.SudioniciListAdressOIB_1">
      <item>FINANCIJSKA AGENCIJA, RC RIJEKA, PODRUŽNICA PULA, PULA, OIB 85821130368, Giardini 5,52100 Pula</item>
      <item>STYLE 4 U j.d.o.o. PULA, OIB 25005144742, Marulićeva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25005144742</item>
    </izvorni_sadrzaj>
    <derivirana_varijabla naziv="DomainObject.Predmet.SudioniciListNazivOIB_1">
      <item>, OIB 85821130368</item>
      <item>, OIB 25005144742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ACED7-D223-473F-8E00-9C6AACBE4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4209</properties:Characters>
  <properties:Lines>101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2016-11-21T12:48:00Z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2016-11-21T12:50:00Z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