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87f6" w14:paraId="a5887f6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25087B" w:rsidRPr="0025087B">
        <w:t>KOMPAS RAC d.o.o. "u stečaju" za trgovinu, turizam i usluge, Dubrovnik, Dubravkina 8, MBS: 090014679, OIB: 51407567710</w:t>
      </w:r>
      <w:r w:rsidR="0007590F" w:rsidRPr="0007590F">
        <w:t xml:space="preserve"> zastupano po stečajnom upravitelju </w:t>
      </w:r>
      <w:r w:rsidR="0025087B" w:rsidRPr="0025087B">
        <w:t>Stjepan Kugler, Milna, Milna 739, OIB: 12448674443</w:t>
      </w:r>
      <w:r w:rsidR="007B5EE9" w:rsidRPr="00606628">
        <w:t xml:space="preserve">, </w:t>
      </w:r>
      <w:r w:rsidRPr="00606628">
        <w:t xml:space="preserve">dana </w:t>
      </w:r>
      <w:r w:rsidR="0025087B">
        <w:t>1</w:t>
      </w:r>
      <w:r w:rsidR="00DC4E11">
        <w:t>7</w:t>
      </w:r>
      <w:r w:rsidRPr="00606628">
        <w:t xml:space="preserve">. </w:t>
      </w:r>
      <w:r w:rsidR="0025087B">
        <w:t>veljače</w:t>
      </w:r>
      <w:r w:rsidRPr="00606628">
        <w:t xml:space="preserve"> 201</w:t>
      </w:r>
      <w:r w:rsidR="0025087B">
        <w:t>7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Odobravaju se troškovi stečajnog postupka i to:</w:t>
      </w:r>
    </w:p>
    <w:p w:rsidRDefault="004E31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BE2C80" w:rsidRPr="00606628">
        <w:rPr>
          <w:szCs w:val="24"/>
        </w:rPr>
        <w:t xml:space="preserve"> u iznosu od </w:t>
      </w:r>
      <w:r w:rsidR="0025087B">
        <w:rPr>
          <w:szCs w:val="24"/>
        </w:rPr>
        <w:t>3.018</w:t>
      </w:r>
      <w:r w:rsidR="001215A9">
        <w:rPr>
          <w:szCs w:val="24"/>
        </w:rPr>
        <w:t>,0</w:t>
      </w:r>
      <w:r w:rsidR="00115617" w:rsidRPr="00606628">
        <w:rPr>
          <w:szCs w:val="24"/>
        </w:rPr>
        <w:t>0</w:t>
      </w:r>
      <w:r w:rsidRPr="00606628">
        <w:rPr>
          <w:szCs w:val="24"/>
        </w:rPr>
        <w:t xml:space="preserve"> kuna</w:t>
      </w:r>
    </w:p>
    <w:p w:rsidRDefault="004E31A9" w:rsidP="004E31A9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07590F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od </w:t>
      </w:r>
      <w:r w:rsidR="0025087B">
        <w:rPr>
          <w:szCs w:val="24"/>
        </w:rPr>
        <w:t>01</w:t>
      </w:r>
      <w:r w:rsidR="00606628" w:rsidRPr="00606628">
        <w:rPr>
          <w:szCs w:val="24"/>
        </w:rPr>
        <w:t xml:space="preserve">. </w:t>
      </w:r>
      <w:r w:rsidR="0025087B">
        <w:rPr>
          <w:szCs w:val="24"/>
        </w:rPr>
        <w:t>svib</w:t>
      </w:r>
      <w:r w:rsidR="00606628" w:rsidRPr="00606628">
        <w:rPr>
          <w:szCs w:val="24"/>
        </w:rPr>
        <w:t>nja 2016.g.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 xml:space="preserve">(l.s. </w:t>
      </w:r>
      <w:r w:rsidR="0025087B">
        <w:rPr>
          <w:szCs w:val="24"/>
        </w:rPr>
        <w:t>37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ročište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osobnog automobila na relaciji </w:t>
      </w:r>
      <w:r w:rsidR="0025087B">
        <w:rPr>
          <w:szCs w:val="24"/>
        </w:rPr>
        <w:t>Milna (otok Brač)</w:t>
      </w:r>
      <w:r w:rsidR="00072EDC">
        <w:rPr>
          <w:szCs w:val="24"/>
        </w:rPr>
        <w:t xml:space="preserve"> – </w:t>
      </w:r>
      <w:r w:rsidR="0025087B">
        <w:rPr>
          <w:szCs w:val="24"/>
        </w:rPr>
        <w:t>Dubrovnik</w:t>
      </w:r>
      <w:r w:rsidR="00072EDC">
        <w:rPr>
          <w:szCs w:val="24"/>
        </w:rPr>
        <w:t xml:space="preserve"> </w:t>
      </w:r>
      <w:r w:rsidR="0025087B">
        <w:rPr>
          <w:szCs w:val="24"/>
        </w:rPr>
        <w:t>-</w:t>
      </w:r>
      <w:r w:rsidR="00072EDC">
        <w:rPr>
          <w:szCs w:val="24"/>
        </w:rPr>
        <w:t xml:space="preserve"> </w:t>
      </w:r>
      <w:r w:rsidR="0025087B">
        <w:rPr>
          <w:szCs w:val="24"/>
        </w:rPr>
        <w:t>Milna (otok Brač) i to radi preuzimanja poslovne dokumentacije od dužnika 21.04. i radi prisustva na ispitnom ročištu 02.05.2016.g.</w:t>
      </w:r>
      <w:r w:rsidR="00606628">
        <w:rPr>
          <w:szCs w:val="24"/>
        </w:rPr>
        <w:t xml:space="preserve"> u iznosu </w:t>
      </w:r>
      <w:r w:rsidR="0025087B">
        <w:rPr>
          <w:szCs w:val="24"/>
        </w:rPr>
        <w:t>502</w:t>
      </w:r>
      <w:r w:rsidR="0009507E">
        <w:rPr>
          <w:szCs w:val="24"/>
        </w:rPr>
        <w:t xml:space="preserve"> km x </w:t>
      </w:r>
      <w:r w:rsidR="00DC4E11">
        <w:rPr>
          <w:szCs w:val="24"/>
        </w:rPr>
        <w:t xml:space="preserve"> 2,00 kuna što iznosi </w:t>
      </w:r>
      <w:r w:rsidR="0025087B">
        <w:rPr>
          <w:szCs w:val="24"/>
        </w:rPr>
        <w:t>1.004</w:t>
      </w:r>
      <w:r w:rsidR="00606628">
        <w:rPr>
          <w:szCs w:val="24"/>
        </w:rPr>
        <w:t xml:space="preserve">,00 kuna, </w:t>
      </w:r>
      <w:r w:rsidR="0025087B">
        <w:rPr>
          <w:szCs w:val="24"/>
        </w:rPr>
        <w:t>za trajekt</w:t>
      </w:r>
      <w:r w:rsidR="0009507E">
        <w:rPr>
          <w:szCs w:val="24"/>
        </w:rPr>
        <w:t xml:space="preserve"> </w:t>
      </w:r>
      <w:r w:rsidR="0025087B">
        <w:rPr>
          <w:szCs w:val="24"/>
        </w:rPr>
        <w:t>150</w:t>
      </w:r>
      <w:r>
        <w:rPr>
          <w:szCs w:val="24"/>
        </w:rPr>
        <w:t>,00</w:t>
      </w:r>
      <w:r w:rsidR="0009507E">
        <w:rPr>
          <w:szCs w:val="24"/>
        </w:rPr>
        <w:t xml:space="preserve"> kuna</w:t>
      </w:r>
      <w:r>
        <w:rPr>
          <w:szCs w:val="24"/>
        </w:rPr>
        <w:t xml:space="preserve">, </w:t>
      </w:r>
      <w:r w:rsidR="0025087B">
        <w:rPr>
          <w:szCs w:val="24"/>
        </w:rPr>
        <w:t>dnevnice 170,00 kuna</w:t>
      </w:r>
      <w:r w:rsidR="0009507E">
        <w:rPr>
          <w:szCs w:val="24"/>
        </w:rPr>
        <w:t xml:space="preserve">. </w:t>
      </w:r>
      <w:r>
        <w:rPr>
          <w:szCs w:val="24"/>
        </w:rPr>
        <w:t xml:space="preserve">Stečajni upravitelj </w:t>
      </w:r>
      <w:r w:rsidR="00B129DE">
        <w:rPr>
          <w:szCs w:val="24"/>
        </w:rPr>
        <w:t>ni</w:t>
      </w:r>
      <w:r>
        <w:rPr>
          <w:szCs w:val="24"/>
        </w:rPr>
        <w:t xml:space="preserve">je priložio dokaze o navedenim troškovima </w:t>
      </w:r>
      <w:r w:rsidR="00B129DE">
        <w:rPr>
          <w:szCs w:val="24"/>
        </w:rPr>
        <w:t xml:space="preserve">ali obzirom da isti stanuje na </w:t>
      </w:r>
      <w:r w:rsidR="00B129DE">
        <w:rPr>
          <w:szCs w:val="24"/>
        </w:rPr>
        <w:lastRenderedPageBreak/>
        <w:t>otoku Braču u mjestu Milna i da je doista bio na sudu u Dubrovniku</w:t>
      </w:r>
      <w:r w:rsidR="003D1114">
        <w:rPr>
          <w:szCs w:val="24"/>
        </w:rPr>
        <w:t xml:space="preserve"> oba dva datuma za koja traži naknadu troška putovanja, a </w:t>
      </w:r>
      <w:r w:rsidR="00DC4E11">
        <w:rPr>
          <w:szCs w:val="24"/>
        </w:rPr>
        <w:t>što je područje nadležnosti naslovnog suda.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072EDC">
        <w:rPr>
          <w:b/>
        </w:rPr>
        <w:t>1</w:t>
      </w:r>
      <w:r w:rsidR="00DC4E11">
        <w:rPr>
          <w:b/>
        </w:rPr>
        <w:t>7</w:t>
      </w:r>
      <w:r w:rsidRPr="00606628">
        <w:rPr>
          <w:b/>
        </w:rPr>
        <w:t xml:space="preserve">. </w:t>
      </w:r>
      <w:r w:rsidR="00072EDC">
        <w:rPr>
          <w:b/>
        </w:rPr>
        <w:t>veljače</w:t>
      </w:r>
      <w:r w:rsidRPr="00606628">
        <w:rPr>
          <w:b/>
        </w:rPr>
        <w:t xml:space="preserve"> 201</w:t>
      </w:r>
      <w:r w:rsidR="00072EDC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Stečajni 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  <w:r w:rsidR="004506A3">
        <w:rPr>
          <w:b/>
        </w:rPr>
        <w:t>, v.r.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072EDC" w:rsidP="004E31A9" w:rsidR="00072EDC">
      <w:r>
        <w:t>- stečajni upravitelj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A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DC4E11">
      <w:rPr>
        <w:rFonts w:hAnsi="Book Antiqua" w:ascii="Book Antiqua"/>
        <w:b/>
        <w:sz w:val="22"/>
        <w:szCs w:val="22"/>
      </w:rPr>
      <w:t>17</w:t>
    </w:r>
    <w:r w:rsidR="0025087B">
      <w:rPr>
        <w:rFonts w:hAnsi="Book Antiqua" w:ascii="Book Antiqua"/>
        <w:b/>
        <w:sz w:val="22"/>
        <w:szCs w:val="22"/>
      </w:rPr>
      <w:t>7</w:t>
    </w:r>
    <w:r w:rsidRPr="002C5B4C">
      <w:rPr>
        <w:rFonts w:hAnsi="Book Antiqua" w:ascii="Book Antiqua"/>
        <w:b/>
        <w:sz w:val="22"/>
        <w:szCs w:val="22"/>
      </w:rPr>
      <w:t>/201</w:t>
    </w:r>
    <w:r w:rsidR="0007590F">
      <w:rPr>
        <w:rFonts w:hAnsi="Book Antiqua" w:ascii="Book Antiqua"/>
        <w:b/>
        <w:sz w:val="22"/>
        <w:szCs w:val="22"/>
      </w:rPr>
      <w:t>6</w:t>
    </w:r>
    <w:r w:rsidR="0025087B">
      <w:rPr>
        <w:rFonts w:hAnsi="Book Antiqua" w:ascii="Book Antiqua"/>
        <w:b/>
        <w:sz w:val="22"/>
        <w:szCs w:val="22"/>
      </w:rPr>
      <w:t>-27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B4843"/>
    <w:rsid w:val="0025087B"/>
    <w:rsid w:val="002B3636"/>
    <w:rsid w:val="002C5B4C"/>
    <w:rsid w:val="00390CA7"/>
    <w:rsid w:val="003D1114"/>
    <w:rsid w:val="004506A3"/>
    <w:rsid w:val="004C1A33"/>
    <w:rsid w:val="004E31A9"/>
    <w:rsid w:val="00575C0E"/>
    <w:rsid w:val="00585162"/>
    <w:rsid w:val="00606628"/>
    <w:rsid w:val="00645E9B"/>
    <w:rsid w:val="00771A81"/>
    <w:rsid w:val="007B5EE9"/>
    <w:rsid w:val="00944E2A"/>
    <w:rsid w:val="009E2665"/>
    <w:rsid w:val="00A707AC"/>
    <w:rsid w:val="00B129DE"/>
    <w:rsid w:val="00BE2C80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A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A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A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A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A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A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A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A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St-646/15</izvorni_sadrzaj>
    <derivirana_varijabla naziv="DomainObject.Predmet.Opis_1">Nastavak postupka nakon obustave
skrać. steč. postupka St-646/15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RAC d.o.o. za trgovinu, turizam i usluge</izvorni_sadrzaj>
    <derivirana_varijabla naziv="DomainObject.Predmet.ProtustrankaFormated_1">  KOMPAS RAC d.o.o. za trgovinu, turizam i usluge</derivirana_varijabla>
  </DomainObject.Predmet.ProtustrankaFormated>
  <DomainObject.Predmet.ProtustrankaFormatedOIB>
    <izvorni_sadrzaj>  KOMPAS RAC d.o.o. za trgovinu, turizam i usluge, OIB 51407567710</izvorni_sadrzaj>
    <derivirana_varijabla naziv="DomainObject.Predmet.ProtustrankaFormatedOIB_1">  KOMPAS RAC d.o.o. za trgovinu, turizam i usluge, OIB 51407567710</derivirana_varijabla>
  </DomainObject.Predmet.ProtustrankaFormatedOIB>
  <DomainObject.Predmet.ProtustrankaFormatedWithAdress>
    <izvorni_sadrzaj> KOMPAS RAC d.o.o. za trgovinu, turizam i usluge, Dubravkina 8, 20000 Dubrovnik</izvorni_sadrzaj>
    <derivirana_varijabla naziv="DomainObject.Predmet.ProtustrankaFormatedWithAdress_1"> KOMPAS RAC d.o.o. za trgovinu, turizam i usluge, Dubravkina 8, 20000 Dubrovnik</derivirana_varijabla>
  </DomainObject.Predmet.ProtustrankaFormatedWithAdress>
  <DomainObject.Predmet.ProtustrankaFormatedWithAdressOIB>
    <izvorni_sadrzaj> KOMPAS RAC d.o.o. za trgovinu, turizam i usluge, OIB 51407567710, Dubravkina 8, 20000 Dubrovnik</izvorni_sadrzaj>
    <derivirana_varijabla naziv="DomainObject.Predmet.ProtustrankaFormatedWithAdressOIB_1"> KOMPAS RAC d.o.o. za trgovinu, turizam i usluge, OIB 51407567710, Dubravkina 8, 20000 Dubrovnik</derivirana_varijabla>
  </DomainObject.Predmet.ProtustrankaFormatedWithAdressOIB>
  <DomainObject.Predmet.ProtustrankaWithAdress>
    <izvorni_sadrzaj>KOMPAS RAC d.o.o. za trgovinu, turizam i usluge Dubravkina 8, 20000 Dubrovnik</izvorni_sadrzaj>
    <derivirana_varijabla naziv="DomainObject.Predmet.ProtustrankaWithAdress_1">KOMPAS RAC d.o.o. za trgovinu, turizam i usluge Dubravkina 8, 20000 Dubrovnik</derivirana_varijabla>
  </DomainObject.Predmet.ProtustrankaWithAdress>
  <DomainObject.Predmet.ProtustrankaWithAdressOIB>
    <izvorni_sadrzaj>KOMPAS RAC d.o.o. za trgovinu, turizam i usluge, OIB 51407567710, Dubravkina 8, 20000 Dubrovnik</izvorni_sadrzaj>
    <derivirana_varijabla naziv="DomainObject.Predmet.ProtustrankaWithAdressOIB_1">KOMPAS RAC d.o.o. za trgovinu, turizam i usluge, OIB 51407567710, Dubravkina 8, 20000 Dubrovnik</derivirana_varijabla>
  </DomainObject.Predmet.ProtustrankaWithAdressOIB>
  <DomainObject.Predmet.ProtustrankaNazivFormated>
    <izvorni_sadrzaj>KOMPAS RAC d.o.o. za trgovinu, turizam i usluge</izvorni_sadrzaj>
    <derivirana_varijabla naziv="DomainObject.Predmet.ProtustrankaNazivFormated_1">KOMPAS RAC d.o.o. za trgovinu, turizam i usluge</derivirana_varijabla>
  </DomainObject.Predmet.ProtustrankaNazivFormated>
  <DomainObject.Predmet.ProtustrankaNazivFormatedOIB>
    <izvorni_sadrzaj>KOMPAS RAC d.o.o. za trgovinu, turizam i usluge, OIB 51407567710</izvorni_sadrzaj>
    <derivirana_varijabla naziv="DomainObject.Predmet.ProtustrankaNazivFormatedOIB_1">KOMPAS RAC d.o.o. za trgovinu, turizam i usluge, OIB 51407567710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2994716.23</izvorni_sadrzaj>
    <derivirana_varijabla naziv="DomainObject.Predmet.TrenutnaVrijednost_1">2994716.23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KOMPAS RAC d.o.o. za trgovinu, turizam i usluge</item>
    </izvorni_sadrzaj>
    <derivirana_varijabla naziv="DomainObject.Predmet.ProtuStrankaListFormated_1">
      <item>KOMPAS RAC d.o.o. za trgovinu, turizam i usluge</item>
    </derivirana_varijabla>
  </DomainObject.Predmet.ProtuStrankaListFormated>
  <DomainObject.Predmet.ProtuStrankaListFormatedOIB>
    <izvorni_sadrzaj>
      <item>KOMPAS RAC d.o.o. za trgovinu, turizam i usluge, OIB 51407567710</item>
    </izvorni_sadrzaj>
    <derivirana_varijabla naziv="DomainObject.Predmet.ProtuStrankaListFormatedOIB_1">
      <item>KOMPAS RAC d.o.o. za trgovinu, turizam i usluge, OIB 51407567710</item>
    </derivirana_varijabla>
  </DomainObject.Predmet.ProtuStrankaListFormatedOIB>
  <DomainObject.Predmet.ProtuStrankaListFormatedWithAdress>
    <izvorni_sadrzaj>
      <item>KOMPAS RAC d.o.o. za trgovinu, turizam i usluge, Dubravkina 8, 20000 Dubrovnik</item>
    </izvorni_sadrzaj>
    <derivirana_varijabla naziv="DomainObject.Predmet.ProtuStrankaListFormatedWithAdress_1">
      <item>KOMPAS RAC d.o.o. za trgovinu, turizam i usluge, Dubravkina 8, 20000 Dubrovnik</item>
    </derivirana_varijabla>
  </DomainObject.Predmet.ProtuStrankaListFormatedWithAdress>
  <DomainObject.Predmet.ProtuStrankaListFormatedWithAdressOIB>
    <izvorni_sadrzaj>
      <item>KOMPAS RAC d.o.o. za trgovinu, turizam i usluge, OIB 51407567710, Dubravkina 8, 20000 Dubrovnik</item>
    </izvorni_sadrzaj>
    <derivirana_varijabla naziv="DomainObject.Predmet.ProtuStrankaListFormatedWithAdressOIB_1">
      <item>KOMPAS RAC d.o.o. za trgovinu, turizam i usluge, OIB 51407567710, Dubravkina 8, 20000 Dubrovnik</item>
    </derivirana_varijabla>
  </DomainObject.Predmet.ProtuStrankaListFormatedWithAdressOIB>
  <DomainObject.Predmet.ProtuStrankaListNazivFormated>
    <izvorni_sadrzaj>
      <item>KOMPAS RAC d.o.o. za trgovinu, turizam i usluge</item>
    </izvorni_sadrzaj>
    <derivirana_varijabla naziv="DomainObject.Predmet.ProtuStrankaListNazivFormated_1">
      <item>KOMPAS RAC d.o.o. za trgovinu, turizam i usluge</item>
    </derivirana_varijabla>
  </DomainObject.Predmet.ProtuStrankaListNazivFormated>
  <DomainObject.Predmet.ProtuStrankaListNazivFormatedOIB>
    <izvorni_sadrzaj>
      <item>KOMPAS RAC d.o.o. za trgovinu, turizam i usluge, OIB 51407567710</item>
    </izvorni_sadrzaj>
    <derivirana_varijabla naziv="DomainObject.Predmet.ProtuStrankaListNazivFormatedOIB_1">
      <item>KOMPAS RAC d.o.o. za trgovinu, turizam i usluge, OIB 51407567710</item>
    </derivirana_varijabla>
  </DomainObject.Predmet.ProtuStrankaListNazivFormatedOIB>
  <DomainObject.Predmet.OstaliListFormated>
    <izvorni_sadrzaj>
      <item>MIHO KLEČAK</item>
      <item>Stjepan Kugler</item>
    </izvorni_sadrzaj>
    <derivirana_varijabla naziv="DomainObject.Predmet.OstaliListFormated_1">
      <item>MIHO KLEČAK</item>
      <item>Stjepan Kugler</item>
    </derivirana_varijabla>
  </DomainObject.Predmet.OstaliListFormated>
  <DomainObject.Predmet.OstaliListFormatedOIB>
    <izvorni_sadrzaj>
      <item>MIHO KLEČAK</item>
      <item>Stjepan Kugler, OIB 12448674443</item>
    </izvorni_sadrzaj>
    <derivirana_varijabla naziv="DomainObject.Predmet.OstaliListFormatedOIB_1">
      <item>MIHO KLEČAK</item>
      <item>Stjepan Kugler, OIB 12448674443</item>
    </derivirana_varijabla>
  </DomainObject.Predmet.OstaliListFormatedOIB>
  <DomainObject.Predmet.OstaliListFormatedWithAdress>
    <izvorni_sadrzaj>
      <item>MIHO KLEČAK</item>
      <item>Stjepan Kugler, Milna 739, 21405 Milna</item>
    </izvorni_sadrzaj>
    <derivirana_varijabla naziv="DomainObject.Predmet.OstaliListFormatedWithAdress_1">
      <item>MIHO KLEČAK</item>
      <item>Stjepan Kugler, Milna 739, 21405 Milna</item>
    </derivirana_varijabla>
  </DomainObject.Predmet.OstaliListFormatedWithAdress>
  <DomainObject.Predmet.OstaliListFormatedWithAdressOIB>
    <izvorni_sadrzaj>
      <item>MIHO KLEČAK</item>
      <item>Stjepan Kugler, OIB 12448674443, Milna 739, 21405 Milna</item>
    </izvorni_sadrzaj>
    <derivirana_varijabla naziv="DomainObject.Predmet.OstaliListFormatedWithAdressOIB_1">
      <item>MIHO KLEČAK</item>
      <item>Stjepan Kugler, OIB 12448674443, Milna 739, 21405 Milna</item>
    </derivirana_varijabla>
  </DomainObject.Predmet.OstaliListFormatedWithAdressOIB>
  <DomainObject.Predmet.OstaliListNazivFormated>
    <izvorni_sadrzaj>
      <item>MIHO KLEČAK</item>
      <item>Stjepan Kugler</item>
    </izvorni_sadrzaj>
    <derivirana_varijabla naziv="DomainObject.Predmet.OstaliListNazivFormated_1">
      <item>MIHO KLEČAK</item>
      <item>Stjepan Kugler</item>
    </derivirana_varijabla>
  </DomainObject.Predmet.OstaliListNazivFormated>
  <DomainObject.Predmet.OstaliListNazivFormatedOIB>
    <izvorni_sadrzaj>
      <item>MIHO KLEČAK</item>
      <item>Stjepan Kugler, OIB 12448674443</item>
    </izvorni_sadrzaj>
    <derivirana_varijabla naziv="DomainObject.Predmet.OstaliListNazivFormatedOIB_1">
      <item>MIHO KLEČAK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KOMPAS RAC d.o.o. za trgovinu, turizam i usluge</izvorni_sadrzaj>
    <derivirana_varijabla naziv="DomainObject.Predmet.ProtustrankaIDrugi_1">KOMPAS RAC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KOMPAS RAC d.o.o. za trgovinu, turizam i usluge, OIB 51407567710, Dubravkina 8, 20000 Dubrovnik</izvorni_sadrzaj>
    <derivirana_varijabla naziv="DomainObject.Predmet.ProtustrankaIDrugiAdressOIB_1">KOMPAS RAC d.o.o. za trgovinu, turizam i usluge, OIB 51407567710, Dubravkina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RAC d.o.o. za trgovinu, turizam i usluge</item>
      <item>FINA, RC Split, Podružnica Dubrovnik</item>
      <item>MIHO KLEČAK</item>
      <item>Stjepan Kugler</item>
    </izvorni_sadrzaj>
    <derivirana_varijabla naziv="DomainObject.Predmet.SudioniciListNaziv_1">
      <item>KOMPAS RAC d.o.o. za trgovinu, turizam i usluge</item>
      <item>FINA, RC Split, Podružnica Dubrovnik</item>
      <item>MIHO KLEČAK</item>
      <item>Stjepan Kugler</item>
    </derivirana_varijabla>
  </DomainObject.Predmet.SudioniciListNaziv>
  <DomainObject.Predmet.SudioniciListAdressOIB>
    <izvorni_sadrzaj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izvorni_sadrzaj>
    <derivirana_varijabla naziv="DomainObject.Predmet.SudioniciListAdressOIB_1"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51407567710</item>
      <item>, OIB 85821130368</item>
      <item>, OIB null</item>
      <item>, OIB 12448674443</item>
    </izvorni_sadrzaj>
    <derivirana_varijabla naziv="DomainObject.Predmet.SudioniciListNazivOIB_1">
      <item>, OIB 51407567710</item>
      <item>, OIB 85821130368</item>
      <item>, OIB null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2129</properties:Characters>
  <properties:Lines>74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2017-02-17T09:01:00Z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2017-02-17T09:01:00Z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