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3eeae" w14:paraId="f23eeae" w:rsidRDefault="009219F7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 w:rsidRPr="009219F7">
        <w:t>Posl. br. 1 St-</w:t>
      </w:r>
      <w:r w:rsidR="006639AA">
        <w:t>46</w:t>
      </w:r>
      <w:r w:rsidR="0014223C">
        <w:t>/13-</w:t>
      </w:r>
      <w:r w:rsidR="00FB6189">
        <w:t>98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7A5740" w:rsidP="007A5740" w:rsidR="007A5740" w:rsidRPr="009219F7">
      <w:pPr>
        <w:jc w:val="both"/>
      </w:pPr>
      <w:r w:rsidRPr="009219F7">
        <w:t xml:space="preserve">  REPUBLIKA HRVATSKA</w:t>
      </w:r>
    </w:p>
    <w:p w:rsidRDefault="007A5740" w:rsidP="007A5740" w:rsidR="007A5740" w:rsidRPr="009219F7">
      <w:pPr>
        <w:jc w:val="both"/>
      </w:pPr>
      <w:r w:rsidRPr="009219F7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9219F7">
          <w:t>SUD U</w:t>
        </w:r>
      </w:smartTag>
      <w:r w:rsidR="00AB02AB" w:rsidRPr="009219F7">
        <w:t xml:space="preserve"> ZADRU</w:t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</w:p>
    <w:p w:rsidRDefault="009219F7" w:rsidP="007A5740" w:rsidR="007A5740">
      <w:pPr>
        <w:jc w:val="both"/>
      </w:pPr>
      <w:r>
        <w:t>Dr. Franje Tuđmana 35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 xml:space="preserve">Trgovački sud u Zadru </w:t>
      </w:r>
      <w:r w:rsidR="00C17231">
        <w:t>(OIB: 39670464653)</w:t>
      </w:r>
      <w:r w:rsidR="00C17231" w:rsidRPr="009219F7">
        <w:t xml:space="preserve"> </w:t>
      </w:r>
      <w:r w:rsidRPr="009219F7">
        <w:t>po sucu ovog suda Ardeni Bajlo</w:t>
      </w:r>
      <w:r w:rsidR="00C17231">
        <w:t>,</w:t>
      </w:r>
      <w:r w:rsidRPr="009219F7">
        <w:t xml:space="preserve">  </w:t>
      </w:r>
      <w:r w:rsidR="004616BF" w:rsidRPr="009219F7">
        <w:t xml:space="preserve">u stečajnom postupku nad </w:t>
      </w:r>
      <w:r w:rsidR="00071091">
        <w:t>stečajnom masom stečajnog</w:t>
      </w:r>
      <w:r w:rsidR="004616BF" w:rsidRPr="009219F7">
        <w:t xml:space="preserve"> dužnik</w:t>
      </w:r>
      <w:r w:rsidR="00071091">
        <w:t>a</w:t>
      </w:r>
      <w:r w:rsidR="004616BF" w:rsidRPr="009219F7">
        <w:t xml:space="preserve"> </w:t>
      </w:r>
      <w:r w:rsidR="006639AA">
        <w:t>AUTOCENTAR MITROVIĆ</w:t>
      </w:r>
      <w:r w:rsidR="006639AA" w:rsidRPr="00D60A67">
        <w:t xml:space="preserve"> d.o.o. </w:t>
      </w:r>
      <w:r w:rsidR="006639AA">
        <w:t>Zadar</w:t>
      </w:r>
      <w:r w:rsidR="006639AA" w:rsidRPr="00D60A67">
        <w:t xml:space="preserve"> u stečaju,</w:t>
      </w:r>
      <w:r w:rsidR="004B078B">
        <w:t xml:space="preserve"> OIB: 57899781351,</w:t>
      </w:r>
      <w:r w:rsidR="006639AA" w:rsidRPr="00D60A67">
        <w:t xml:space="preserve"> </w:t>
      </w:r>
      <w:r w:rsidR="006639AA" w:rsidRPr="00BE6EB1">
        <w:t>zastupanom po stečajno</w:t>
      </w:r>
      <w:r w:rsidR="006639AA">
        <w:t>m</w:t>
      </w:r>
      <w:r w:rsidR="006639AA" w:rsidRPr="00BE6EB1">
        <w:t xml:space="preserve"> upravitelj</w:t>
      </w:r>
      <w:r w:rsidR="006639AA">
        <w:t>u Milanu Ljubičiću</w:t>
      </w:r>
      <w:r w:rsidRPr="009219F7">
        <w:t xml:space="preserve">, dana </w:t>
      </w:r>
      <w:r w:rsidR="004B078B">
        <w:t>11.</w:t>
      </w:r>
      <w:r w:rsidR="0014223C">
        <w:t xml:space="preserve"> studenoga</w:t>
      </w:r>
      <w:r w:rsidR="00071091">
        <w:t xml:space="preserve"> 2015</w:t>
      </w:r>
      <w:r w:rsidRPr="009219F7">
        <w:t>. godine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6466C1" w:rsidP="00071091" w:rsidR="006466C1">
      <w:pPr>
        <w:pStyle w:val="Tijeloteksta"/>
        <w:ind w:firstLine="708"/>
      </w:pPr>
      <w:r>
        <w:t>Rješenje ovog suda posl. br. 1 St-</w:t>
      </w:r>
      <w:r w:rsidR="000F0617">
        <w:t>46/13</w:t>
      </w:r>
      <w:r w:rsidR="0014223C">
        <w:t>-</w:t>
      </w:r>
      <w:r w:rsidR="000F0617">
        <w:t>84</w:t>
      </w:r>
      <w:r w:rsidR="0014223C">
        <w:t xml:space="preserve"> </w:t>
      </w:r>
      <w:r>
        <w:t xml:space="preserve">od </w:t>
      </w:r>
      <w:r w:rsidR="000F0617">
        <w:t>29. travnja 2015</w:t>
      </w:r>
      <w:r>
        <w:t xml:space="preserve">. godine dopunjuje se na način </w:t>
      </w:r>
      <w:r w:rsidR="00071091">
        <w:t xml:space="preserve">da se dodaju točke </w:t>
      </w:r>
      <w:r w:rsidR="00261DA2" w:rsidRPr="000F0617">
        <w:t>V i VI</w:t>
      </w:r>
      <w:r w:rsidR="0014223C">
        <w:t xml:space="preserve"> </w:t>
      </w:r>
      <w:r w:rsidR="00261DA2">
        <w:t>koje glase</w:t>
      </w:r>
    </w:p>
    <w:p w:rsidRDefault="00071091" w:rsidP="00071091" w:rsidR="00071091">
      <w:pPr>
        <w:pStyle w:val="Tijeloteksta"/>
        <w:ind w:firstLine="708"/>
      </w:pPr>
    </w:p>
    <w:p w:rsidRDefault="00261DA2" w:rsidP="00071091" w:rsidR="00071091">
      <w:pPr>
        <w:ind w:firstLine="708"/>
        <w:jc w:val="both"/>
      </w:pPr>
      <w:r w:rsidRPr="00261DA2">
        <w:t>V</w:t>
      </w:r>
      <w:r w:rsidR="00071091">
        <w:t xml:space="preserve"> Stečajna masa stečajnog dužnika </w:t>
      </w:r>
      <w:r w:rsidR="000F0617">
        <w:t>AUTOCENTAR MITROVIĆ</w:t>
      </w:r>
      <w:r w:rsidR="000F0617" w:rsidRPr="00D60A67">
        <w:t xml:space="preserve"> d.o.o. </w:t>
      </w:r>
      <w:r w:rsidR="000F0617">
        <w:t xml:space="preserve">Zadar </w:t>
      </w:r>
      <w:r w:rsidR="00071091">
        <w:t>u stečaju upisat će se u sudski registar.</w:t>
      </w:r>
    </w:p>
    <w:p w:rsidRDefault="00071091" w:rsidP="00071091" w:rsidR="00071091">
      <w:pPr>
        <w:ind w:firstLine="708"/>
        <w:jc w:val="both"/>
      </w:pPr>
    </w:p>
    <w:p w:rsidRDefault="00261DA2" w:rsidP="00071091" w:rsidR="00071091">
      <w:pPr>
        <w:ind w:firstLine="708"/>
        <w:jc w:val="both"/>
      </w:pPr>
      <w:r w:rsidRPr="00261DA2">
        <w:t>VI</w:t>
      </w:r>
      <w:r w:rsidR="00071091">
        <w:t xml:space="preserve"> Stečajni upravitelj stečajne mase stečajnog dužnika </w:t>
      </w:r>
      <w:r w:rsidR="000F0617">
        <w:t>AUTOCENTAR MITROVIĆ</w:t>
      </w:r>
      <w:r w:rsidR="000F0617" w:rsidRPr="00D60A67">
        <w:t xml:space="preserve"> d.o.o. </w:t>
      </w:r>
      <w:r w:rsidR="000F0617">
        <w:t xml:space="preserve">Zadar </w:t>
      </w:r>
      <w:r w:rsidR="00071091">
        <w:t xml:space="preserve">u stečaju je </w:t>
      </w:r>
      <w:r w:rsidR="0014223C">
        <w:t>Milan Ljubičić</w:t>
      </w:r>
      <w:r w:rsidR="00071091">
        <w:t xml:space="preserve"> koji podatak će se upisati u sudski registar. </w:t>
      </w: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710FFA" w:rsidP="000D77A7" w:rsidR="00710FFA">
      <w:pPr>
        <w:pStyle w:val="Tijeloteksta"/>
        <w:ind w:firstLine="709"/>
      </w:pPr>
      <w:r>
        <w:t>Rješenjem ovog suda posl. br. 1 St-</w:t>
      </w:r>
      <w:r w:rsidR="000F0617">
        <w:t>46/13</w:t>
      </w:r>
      <w:r w:rsidR="0014223C">
        <w:t>-</w:t>
      </w:r>
      <w:r w:rsidR="000F0617">
        <w:t>84 od 29. travnja 2015</w:t>
      </w:r>
      <w:r>
        <w:t xml:space="preserve">. godine zaključen </w:t>
      </w:r>
      <w:r w:rsidR="000F0617">
        <w:t xml:space="preserve">je </w:t>
      </w:r>
      <w:r>
        <w:t xml:space="preserve">stečajni postupak nad stečajnim dužnikom </w:t>
      </w:r>
      <w:r w:rsidR="000F0617">
        <w:t>AUTOCENTAR MITROVIĆ</w:t>
      </w:r>
      <w:r w:rsidR="000F0617" w:rsidRPr="00D60A67">
        <w:t xml:space="preserve"> d.o.o. </w:t>
      </w:r>
      <w:r w:rsidR="000F0617">
        <w:t xml:space="preserve">Zadar </w:t>
      </w:r>
      <w:r>
        <w:t>u stečaju.</w:t>
      </w:r>
    </w:p>
    <w:p w:rsidRDefault="000D77A7" w:rsidP="000D77A7" w:rsidR="00AE03AE">
      <w:pPr>
        <w:pStyle w:val="Tijeloteksta"/>
        <w:ind w:firstLine="709"/>
      </w:pPr>
      <w:r>
        <w:t xml:space="preserve">Podneskom od </w:t>
      </w:r>
      <w:r w:rsidR="0014223C">
        <w:t>04. studenoga</w:t>
      </w:r>
      <w:r>
        <w:t xml:space="preserve"> 2015. godine stečajni upravitelj stečajne mase stečajnog dužnika predložio je dopunu rješenja posl. br. 1 St-</w:t>
      </w:r>
      <w:r w:rsidR="000F0617">
        <w:t>46/13-84 od 29. travnja 2015</w:t>
      </w:r>
      <w:r>
        <w:t>. godine radi upisa stečajne mase u sudski registar temeljem čl. 43</w:t>
      </w:r>
      <w:r w:rsidR="00261DA2">
        <w:t>8</w:t>
      </w:r>
      <w:r>
        <w:t>. Stečajno</w:t>
      </w:r>
      <w:r w:rsidR="00AE03AE">
        <w:t>g zakona (Narodne novine 71/15), pa je stoga odlučeno kao u izreci.</w:t>
      </w:r>
    </w:p>
    <w:p w:rsidRDefault="00156A8B" w:rsidP="007A5740" w:rsidR="00156A8B" w:rsidRPr="009219F7">
      <w:pPr>
        <w:pStyle w:val="Tijeloteksta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dana </w:t>
      </w:r>
      <w:r w:rsidR="004B078B">
        <w:t>11.</w:t>
      </w:r>
      <w:r w:rsidR="0014223C">
        <w:t xml:space="preserve"> studenoga </w:t>
      </w:r>
      <w:r w:rsidR="001A7E21">
        <w:t>2015</w:t>
      </w:r>
      <w:r w:rsidR="007A5740" w:rsidRPr="009219F7">
        <w:t>. godine</w:t>
      </w:r>
    </w:p>
    <w:p w:rsidRDefault="007A5740" w:rsidP="007A5740" w:rsidR="007A5740" w:rsidRPr="009219F7">
      <w:pPr>
        <w:pStyle w:val="Tijeloteksta"/>
      </w:pPr>
    </w:p>
    <w:p w:rsidRDefault="001A7E21" w:rsidP="007A5740" w:rsidR="007A5740" w:rsidRPr="009219F7">
      <w:pPr>
        <w:pStyle w:val="Tijeloteksta"/>
        <w:ind w:firstLine="708" w:left="5664"/>
      </w:pPr>
      <w:r>
        <w:t>Stečajni sudac</w:t>
      </w:r>
      <w:r w:rsidR="007A5740" w:rsidRPr="009219F7">
        <w:t xml:space="preserve"> </w:t>
      </w:r>
    </w:p>
    <w:p w:rsidRDefault="00156A8B" w:rsidP="007A5740" w:rsidR="007A5740" w:rsidRPr="009219F7">
      <w:pPr>
        <w:pStyle w:val="Tijeloteksta"/>
        <w:ind w:firstLine="708" w:left="5664"/>
      </w:pPr>
      <w:r w:rsidRPr="009219F7">
        <w:t>Ardena Bajlo</w:t>
      </w:r>
    </w:p>
    <w:p w:rsidRDefault="00D13B38" w:rsidP="007A5740" w:rsidR="00D13B38" w:rsidRPr="009219F7">
      <w:pPr>
        <w:pStyle w:val="Tijeloteksta"/>
        <w:ind w:firstLine="708" w:left="5664"/>
      </w:pPr>
    </w:p>
    <w:p w:rsidRDefault="00F339F8" w:rsidP="007A5740" w:rsidR="00F339F8" w:rsidRPr="009219F7">
      <w:pPr>
        <w:pStyle w:val="Tijeloteksta"/>
        <w:ind w:firstLine="708" w:left="5664"/>
      </w:pPr>
    </w:p>
    <w:p w:rsidRDefault="007A5740" w:rsidP="007A5740" w:rsidR="007A5740" w:rsidRPr="009219F7">
      <w:pPr>
        <w:pStyle w:val="Tijeloteksta"/>
      </w:pPr>
    </w:p>
    <w:p w:rsidRDefault="00156A8B" w:rsidP="007A5740" w:rsidR="00156A8B" w:rsidRPr="001A7E21">
      <w:pPr>
        <w:pStyle w:val="Tijeloteksta"/>
        <w:rPr>
          <w:b/>
        </w:rPr>
      </w:pPr>
    </w:p>
    <w:p w:rsidRDefault="00156A8B" w:rsidP="00156A8B" w:rsidR="00156A8B" w:rsidRPr="00AE03AE">
      <w:r w:rsidRPr="00AE03AE">
        <w:t xml:space="preserve">POUKA O PRAVNOM LIJEKU: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F339F8" w:rsidP="007A5740" w:rsidR="00F339F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7A5740" w:rsidP="007A5740" w:rsidR="007A5740" w:rsidRPr="009219F7">
      <w:pPr>
        <w:pStyle w:val="Tijeloteksta"/>
      </w:pPr>
      <w:r w:rsidRPr="009219F7">
        <w:t xml:space="preserve">Dostaviti : </w:t>
      </w:r>
    </w:p>
    <w:p w:rsidRDefault="007A5740" w:rsidP="007A5740" w:rsidR="00AE03AE" w:rsidRPr="009219F7">
      <w:pPr>
        <w:pStyle w:val="Tijeloteksta"/>
      </w:pPr>
      <w:r w:rsidRPr="009219F7">
        <w:t>-</w:t>
      </w:r>
      <w:r w:rsidR="00AE03AE">
        <w:t xml:space="preserve"> stečajni upravitelj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AE03AE" w:rsidP="007A5740" w:rsidR="00AE03AE" w:rsidRPr="009219F7">
      <w:pPr>
        <w:pStyle w:val="Tijeloteksta"/>
      </w:pPr>
      <w:r>
        <w:t>- sudski registar</w:t>
      </w:r>
    </w:p>
    <w:p w:rsidRDefault="007A5740" w:rsidP="007A5740" w:rsidR="007A5740" w:rsidRPr="009219F7">
      <w:pPr>
        <w:pStyle w:val="Tijeloteksta"/>
      </w:pPr>
      <w:r w:rsidRPr="009219F7">
        <w:t xml:space="preserve">- U spis </w:t>
      </w:r>
    </w:p>
    <w:p w:rsidRDefault="007A5740" w:rsidP="007A5740" w:rsidR="007A5740" w:rsidRPr="009219F7">
      <w:pPr>
        <w:pStyle w:val="Tijeloteksta"/>
      </w:pPr>
    </w:p>
    <w:p w:rsidRDefault="00BE6C59" w:rsidR="00BE6C59" w:rsidRPr="009219F7"/>
    <w:sectPr w:rsidSect="0020186C" w:rsidR="00BE6C59" w:rsidRPr="009219F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86C" w:rsidP="0020186C" w:rsidR="0020186C">
      <w:r>
        <w:separator/>
      </w:r>
    </w:p>
  </w:endnote>
  <w:endnote w:id="0" w:type="continuationSeparator">
    <w:p w:rsidRDefault="0020186C" w:rsidP="0020186C" w:rsidR="00201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86C" w:rsidP="0020186C" w:rsidR="0020186C">
      <w:r>
        <w:separator/>
      </w:r>
    </w:p>
  </w:footnote>
  <w:footnote w:id="0" w:type="continuationSeparator">
    <w:p w:rsidRDefault="0020186C" w:rsidP="0020186C" w:rsidR="002018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20186C" w:rsidP="0020186C" w:rsidR="0020186C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9F2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>
          <w:tab/>
        </w:r>
        <w:r>
          <w:tab/>
        </w:r>
        <w:r>
          <w:tab/>
        </w:r>
        <w:r>
          <w:tab/>
        </w:r>
        <w:r w:rsidRPr="009219F7">
          <w:t>Posl. br. 1 St-</w:t>
        </w:r>
        <w:r>
          <w:t>46/13-</w:t>
        </w:r>
        <w:r w:rsidR="00FB6189">
          <w:t>98</w:t>
        </w:r>
      </w:p>
      <w:p w:rsidRDefault="002929F2" w:rsidR="0020186C">
        <w:pPr>
          <w:pStyle w:val="Zaglavlje"/>
          <w:jc w:val="center"/>
        </w:pPr>
      </w:p>
    </w:sdtContent>
  </w:sdt>
  <w:p w:rsidRDefault="0020186C" w:rsidR="002018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71091"/>
    <w:rsid w:val="000D77A7"/>
    <w:rsid w:val="000F0617"/>
    <w:rsid w:val="00135196"/>
    <w:rsid w:val="0014223C"/>
    <w:rsid w:val="00156A8B"/>
    <w:rsid w:val="001A7E21"/>
    <w:rsid w:val="0020186C"/>
    <w:rsid w:val="00223895"/>
    <w:rsid w:val="00261DA2"/>
    <w:rsid w:val="002929F2"/>
    <w:rsid w:val="00365D1F"/>
    <w:rsid w:val="003F1475"/>
    <w:rsid w:val="004616BF"/>
    <w:rsid w:val="004B078B"/>
    <w:rsid w:val="004B42D9"/>
    <w:rsid w:val="004D663C"/>
    <w:rsid w:val="006466C1"/>
    <w:rsid w:val="006639AA"/>
    <w:rsid w:val="006D5987"/>
    <w:rsid w:val="00710FFA"/>
    <w:rsid w:val="007A5740"/>
    <w:rsid w:val="008E1367"/>
    <w:rsid w:val="009219F7"/>
    <w:rsid w:val="00A94666"/>
    <w:rsid w:val="00AB02AB"/>
    <w:rsid w:val="00AE03AE"/>
    <w:rsid w:val="00BE6C59"/>
    <w:rsid w:val="00C17231"/>
    <w:rsid w:val="00D13B38"/>
    <w:rsid w:val="00E00E4D"/>
    <w:rsid w:val="00E52B77"/>
    <w:rsid w:val="00F339F8"/>
    <w:rsid w:val="00FB6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29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29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29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29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29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29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29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29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29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29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24. kolovoza 2015.</izvorni_sadrzaj>
    <derivirana_varijabla naziv="DomainObject.Predmet.DatumArhiviranja_1">24. kolovoza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2013.</izvorni_sadrzaj>
    <derivirana_varijabla naziv="DomainObject.Predmet.DatumOsnivanja_1">19.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kolovoza 2015.</izvorni_sadrzaj>
    <derivirana_varijabla naziv="DomainObject.Predmet.DatumRjesavanja_1">21. kolovoza 2015.</derivirana_varijabla>
  </DomainObject.Predmet.DatumRjesavanja>
  <DomainObject.Predmet.DatumRokaCuvanja>
    <izvorni_sadrzaj>20. svibnja 2025.</izvorni_sadrzaj>
    <derivirana_varijabla naziv="DomainObject.Predmet.DatumRokaCuvanja_1">20. svibnja 2025.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24. kolovoza 2015.</izvorni_sadrzaj>
    <derivirana_varijabla naziv="DomainObject.Predmet.DatumZatvaranja_1">24. kolovoza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hr.ibm.icms.common.model.sluzbeneosobe.UstrojstvenaJedinica@48154815[id=5815, dbStatus=null, naziv=Referada 1, oznaka=null, sudac=null]</izvorni_sadrzaj>
    <derivirana_varijabla naziv="DomainObject.Predmet.MjestoCuvanja_1">hr.ibm.icms.common.model.sluzbeneosobe.UstrojstvenaJedinica@48154815[id=5815, dbStatus=null, naziv=Referada 1,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St-46/2013</izvorni_sadrzaj>
    <derivirana_varijabla naziv="DomainObject.Predmet.OznakaBroj_1">St-46/2013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BRISAN 18.06.15.</izvorni_sadrzaj>
    <derivirana_varijabla naziv="DomainObject.Predmet.PrimjedbaSuca_1">BRISAN 18.06.15.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AUTOCENTAR MITROVIĆ društvo s ograničenom odgovornošću za trgovinu automobilima, dijelovima i opremom</izvorni_sadrzaj>
    <derivirana_varijabla naziv="DomainObject.Predmet.ProtustrankaFormated_1">  AUTOCENTAR MITROVIĆ društvo s ograničenom odgovornošću za trgovinu automobilima, dijelovima i opremom</derivirana_varijabla>
  </DomainObject.Predmet.ProtustrankaFormated>
  <DomainObject.Predmet.ProtustrankaFormatedOIB>
    <izvorni_sadrzaj>  AUTOCENTAR MITROVIĆ društvo s ograničenom odgovornošću za trgovinu automobilima, dijelovima i opremom, OIB 57899781351</izvorni_sadrzaj>
    <derivirana_varijabla naziv="DomainObject.Predmet.ProtustrankaFormatedOIB_1">  AUTOCENTAR MITROVIĆ društvo s ograničenom odgovornošću za trgovinu automobilima, dijelovima i opremom, OIB 57899781351</derivirana_varijabla>
  </DomainObject.Predmet.ProtustrankaFormatedOIB>
  <DomainObject.Predmet.ProtustrankaFormatedWithAdress>
    <izvorni_sadrzaj> AUTOCENTAR MITROVIĆ društvo s ograničenom odgovornošću za trgovinu automobilima, dijelovima i opremom, Zagrebačka 94, 23000 Zadar</izvorni_sadrzaj>
    <derivirana_varijabla naziv="DomainObject.Predmet.ProtustrankaFormatedWithAdress_1"> AUTOCENTAR MITROVIĆ društvo s ograničenom odgovornošću za trgovinu automobilima, dijelovima i opremom, Zagrebačka 94, 23000 Zadar</derivirana_varijabla>
  </DomainObject.Predmet.ProtustrankaFormatedWithAdress>
  <DomainObject.Predmet.ProtustrankaFormatedWithAdressOIB>
    <izvorni_sadrzaj> AUTOCENTAR MITROVIĆ društvo s ograničenom odgovornošću za trgovinu automobilima, dijelovima i opremom, OIB 57899781351, Zagrebačka 94, 23000 Zadar</izvorni_sadrzaj>
    <derivirana_varijabla naziv="DomainObject.Predmet.ProtustrankaFormatedWithAdressOIB_1"> AUTOCENTAR MITROVIĆ društvo s ograničenom odgovornošću za trgovinu automobilima, dijelovima i opremom, OIB 57899781351, Zagrebačka 94, 23000 Zadar</derivirana_varijabla>
  </DomainObject.Predmet.ProtustrankaFormatedWithAdressOIB>
  <DomainObject.Predmet.ProtustrankaWithAdress>
    <izvorni_sadrzaj>AUTOCENTAR MITROVIĆ društvo s ograničenom odgovornošću za trgovinu automobilima, dijelovima i opremom Zagrebačka 94, 23000 Zadar</izvorni_sadrzaj>
    <derivirana_varijabla naziv="DomainObject.Predmet.ProtustrankaWithAdress_1">AUTOCENTAR MITROVIĆ društvo s ograničenom odgovornošću za trgovinu automobilima, dijelovima i opremom Zagrebačka 94, 23000 Zadar</derivirana_varijabla>
  </DomainObject.Predmet.ProtustrankaWithAdress>
  <DomainObject.Predmet.ProtustrankaWithAdressOIB>
    <izvorni_sadrzaj>AUTOCENTAR MITROVIĆ društvo s ograničenom odgovornošću za trgovinu automobilima, dijelovima i opremom, OIB 57899781351, Zagrebačka 94, 23000 Zadar</izvorni_sadrzaj>
    <derivirana_varijabla naziv="DomainObject.Predmet.ProtustrankaWithAdressOIB_1">AUTOCENTAR MITROVIĆ društvo s ograničenom odgovornošću za trgovinu automobilima, dijelovima i opremom, OIB 57899781351, Zagrebačka 94, 23000 Zadar</derivirana_varijabla>
  </DomainObject.Predmet.ProtustrankaWithAdressOIB>
  <DomainObject.Predmet.ProtustrankaNazivFormated>
    <izvorni_sadrzaj>AUTOCENTAR MITROVIĆ društvo s ograničenom odgovornošću za trgovinu automobilima, dijelovima i opremom</izvorni_sadrzaj>
    <derivirana_varijabla naziv="DomainObject.Predmet.ProtustrankaNazivFormated_1">AUTOCENTAR MITROVIĆ društvo s ograničenom odgovornošću za trgovinu automobilima, dijelovima i opremom</derivirana_varijabla>
  </DomainObject.Predmet.ProtustrankaNazivFormated>
  <DomainObject.Predmet.ProtustrankaNazivFormatedOIB>
    <izvorni_sadrzaj>AUTOCENTAR MITROVIĆ društvo s ograničenom odgovornošću za trgovinu automobilima, dijelovima i opremom, OIB 57899781351</izvorni_sadrzaj>
    <derivirana_varijabla naziv="DomainObject.Predmet.ProtustrankaNazivFormatedOIB_1">AUTOCENTAR MITROVIĆ društvo s ograničenom odgovornošću za trgovinu automobilima, dijelovima i opremom, OIB 57899781351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LUKA MITROVIĆ</izvorni_sadrzaj>
    <derivirana_varijabla naziv="DomainObject.Predmet.StrankaFormated_1">  LUKA MITROVIĆ</derivirana_varijabla>
  </DomainObject.Predmet.StrankaFormated>
  <DomainObject.Predmet.StrankaFormatedOIB>
    <izvorni_sadrzaj>  LUKA MITROVIĆ</izvorni_sadrzaj>
    <derivirana_varijabla naziv="DomainObject.Predmet.StrankaFormatedOIB_1">  LUKA MITROVIĆ</derivirana_varijabla>
  </DomainObject.Predmet.StrankaFormatedOIB>
  <DomainObject.Predmet.StrankaFormatedWithAdress>
    <izvorni_sadrzaj> LUKA MITROVIĆ</izvorni_sadrzaj>
    <derivirana_varijabla naziv="DomainObject.Predmet.StrankaFormatedWithAdress_1"> LUKA MITROVIĆ</derivirana_varijabla>
  </DomainObject.Predmet.StrankaFormatedWithAdress>
  <DomainObject.Predmet.StrankaFormatedWithAdressOIB>
    <izvorni_sadrzaj> LUKA MITROVIĆ</izvorni_sadrzaj>
    <derivirana_varijabla naziv="DomainObject.Predmet.StrankaFormatedWithAdressOIB_1"> LUKA MITROVIĆ</derivirana_varijabla>
  </DomainObject.Predmet.StrankaFormatedWithAdressOIB>
  <DomainObject.Predmet.StrankaWithAdress>
    <izvorni_sadrzaj>LUKA MITROVIĆ </izvorni_sadrzaj>
    <derivirana_varijabla naziv="DomainObject.Predmet.StrankaWithAdress_1">LUKA MITROVIĆ </derivirana_varijabla>
  </DomainObject.Predmet.StrankaWithAdress>
  <DomainObject.Predmet.StrankaWithAdressOIB>
    <izvorni_sadrzaj>LUKA MITROVIĆ</izvorni_sadrzaj>
    <derivirana_varijabla naziv="DomainObject.Predmet.StrankaWithAdressOIB_1">LUKA MITROVIĆ</derivirana_varijabla>
  </DomainObject.Predmet.StrankaWithAdressOIB>
  <DomainObject.Predmet.StrankaNazivFormated>
    <izvorni_sadrzaj>LUKA MITROVIĆ</izvorni_sadrzaj>
    <derivirana_varijabla naziv="DomainObject.Predmet.StrankaNazivFormated_1">LUKA MITROVIĆ</derivirana_varijabla>
  </DomainObject.Predmet.StrankaNazivFormated>
  <DomainObject.Predmet.StrankaNazivFormatedOIB>
    <izvorni_sadrzaj>LUKA MITROVIĆ</izvorni_sadrzaj>
    <derivirana_varijabla naziv="DomainObject.Predmet.StrankaNazivFormatedOIB_1">LUKA MITROVIĆ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11982568.52</izvorni_sadrzaj>
    <derivirana_varijabla naziv="DomainObject.Predmet.TrenutnaVrijednost_1">11982568.52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LUKA MITROVIĆ</item>
    </izvorni_sadrzaj>
    <derivirana_varijabla naziv="DomainObject.Predmet.StrankaListFormated_1">
      <item>LUKA MITROVIĆ</item>
    </derivirana_varijabla>
  </DomainObject.Predmet.StrankaListFormated>
  <DomainObject.Predmet.StrankaListFormatedOIB>
    <izvorni_sadrzaj>
      <item>LUKA MITROVIĆ</item>
    </izvorni_sadrzaj>
    <derivirana_varijabla naziv="DomainObject.Predmet.StrankaListFormatedOIB_1">
      <item>LUKA MITROVIĆ</item>
    </derivirana_varijabla>
  </DomainObject.Predmet.StrankaListFormatedOIB>
  <DomainObject.Predmet.StrankaListFormatedWithAdress>
    <izvorni_sadrzaj>
      <item>LUKA MITROVIĆ</item>
    </izvorni_sadrzaj>
    <derivirana_varijabla naziv="DomainObject.Predmet.StrankaListFormatedWithAdress_1">
      <item>LUKA MITROVIĆ</item>
    </derivirana_varijabla>
  </DomainObject.Predmet.StrankaListFormatedWithAdress>
  <DomainObject.Predmet.StrankaListFormatedWithAdressOIB>
    <izvorni_sadrzaj>
      <item>LUKA MITROVIĆ</item>
    </izvorni_sadrzaj>
    <derivirana_varijabla naziv="DomainObject.Predmet.StrankaListFormatedWithAdressOIB_1">
      <item>LUKA MITROVIĆ</item>
    </derivirana_varijabla>
  </DomainObject.Predmet.StrankaListFormatedWithAdressOIB>
  <DomainObject.Predmet.StrankaListNazivFormated>
    <izvorni_sadrzaj>
      <item>LUKA MITROVIĆ</item>
    </izvorni_sadrzaj>
    <derivirana_varijabla naziv="DomainObject.Predmet.StrankaListNazivFormated_1">
      <item>LUKA MITROVIĆ</item>
    </derivirana_varijabla>
  </DomainObject.Predmet.StrankaListNazivFormated>
  <DomainObject.Predmet.StrankaListNazivFormatedOIB>
    <izvorni_sadrzaj>
      <item>LUKA MITROVIĆ</item>
    </izvorni_sadrzaj>
    <derivirana_varijabla naziv="DomainObject.Predmet.StrankaListNazivFormatedOIB_1">
      <item>LUKA MITROVIĆ</item>
    </derivirana_varijabla>
  </DomainObject.Predmet.StrankaListNazivFormatedOIB>
  <DomainObject.Predmet.ProtuStrankaListFormated>
    <izvorni_sadrzaj>
      <item>AUTOCENTAR MITROVIĆ društvo s ograničenom odgovornošću za trgovinu automobilima, dijelovima i opremom</item>
    </izvorni_sadrzaj>
    <derivirana_varijabla naziv="DomainObject.Predmet.ProtuStrankaListFormated_1">
      <item>AUTOCENTAR MITROVIĆ društvo s ograničenom odgovornošću za trgovinu automobilima, dijelovima i opremom</item>
    </derivirana_varijabla>
  </DomainObject.Predmet.ProtuStrankaListFormated>
  <DomainObject.Predmet.ProtuStrankaListFormatedOIB>
    <izvorni_sadrzaj>
      <item>AUTOCENTAR MITROVIĆ društvo s ograničenom odgovornošću za trgovinu automobilima, dijelovima i opremom, OIB 57899781351</item>
    </izvorni_sadrzaj>
    <derivirana_varijabla naziv="DomainObject.Predmet.ProtuStrankaListFormatedOIB_1">
      <item>AUTOCENTAR MITROVIĆ društvo s ograničenom odgovornošću za trgovinu automobilima, dijelovima i opremom, OIB 57899781351</item>
    </derivirana_varijabla>
  </DomainObject.Predmet.ProtuStrankaListFormatedOIB>
  <DomainObject.Predmet.ProtuStrankaListFormatedWithAdress>
    <izvorni_sadrzaj>
      <item>AUTOCENTAR MITROVIĆ društvo s ograničenom odgovornošću za trgovinu automobilima, dijelovima i opremom, Zagrebačka 94, 23000 Zadar</item>
    </izvorni_sadrzaj>
    <derivirana_varijabla naziv="DomainObject.Predmet.ProtuStrankaListFormatedWithAdress_1">
      <item>AUTOCENTAR MITROVIĆ društvo s ograničenom odgovornošću za trgovinu automobilima, dijelovima i opremom, Zagrebačka 94, 23000 Zadar</item>
    </derivirana_varijabla>
  </DomainObject.Predmet.ProtuStrankaListFormatedWithAdress>
  <DomainObject.Predmet.ProtuStrankaListFormatedWithAdressOIB>
    <izvorni_sadrzaj>
      <item>AUTOCENTAR MITROVIĆ društvo s ograničenom odgovornošću za trgovinu automobilima, dijelovima i opremom, OIB 57899781351, Zagrebačka 94, 23000 Zadar</item>
    </izvorni_sadrzaj>
    <derivirana_varijabla naziv="DomainObject.Predmet.ProtuStrankaListFormatedWithAdressOIB_1">
      <item>AUTOCENTAR MITROVIĆ društvo s ograničenom odgovornošću za trgovinu automobilima, dijelovima i opremom, OIB 57899781351, Zagrebačka 94, 23000 Zadar</item>
    </derivirana_varijabla>
  </DomainObject.Predmet.ProtuStrankaListFormatedWithAdressOIB>
  <DomainObject.Predmet.ProtuStrankaListNazivFormated>
    <izvorni_sadrzaj>
      <item>AUTOCENTAR MITROVIĆ društvo s ograničenom odgovornošću za trgovinu automobilima, dijelovima i opremom</item>
    </izvorni_sadrzaj>
    <derivirana_varijabla naziv="DomainObject.Predmet.ProtuStrankaListNazivFormated_1">
      <item>AUTOCENTAR MITROVIĆ društvo s ograničenom odgovornošću za trgovinu automobilima, dijelovima i opremom</item>
    </derivirana_varijabla>
  </DomainObject.Predmet.ProtuStrankaListNazivFormated>
  <DomainObject.Predmet.ProtuStrankaListNazivFormatedOIB>
    <izvorni_sadrzaj>
      <item>AUTOCENTAR MITROVIĆ društvo s ograničenom odgovornošću za trgovinu automobilima, dijelovima i opremom, OIB 57899781351</item>
    </izvorni_sadrzaj>
    <derivirana_varijabla naziv="DomainObject.Predmet.ProtuStrankaListNazivFormatedOIB_1">
      <item>AUTOCENTAR MITROVIĆ društvo s ograničenom odgovornošću za trgovinu automobilima, dijelovima i opremom, OIB 57899781351</item>
    </derivirana_varijabla>
  </DomainObject.Predmet.ProtuStrankaListNazivFormatedOIB>
  <DomainObject.Predmet.OstaliListFormated>
    <izvorni_sadrzaj>
      <item>Milan Ljubičić</item>
    </izvorni_sadrzaj>
    <derivirana_varijabla naziv="DomainObject.Predmet.OstaliListFormated_1">
      <item>Milan Ljubičić</item>
    </derivirana_varijabla>
  </DomainObject.Predmet.OstaliListFormated>
  <DomainObject.Predmet.OstaliListFormatedOIB>
    <izvorni_sadrzaj>
      <item>Milan Ljubičić, OIB 87161295116</item>
    </izvorni_sadrzaj>
    <derivirana_varijabla naziv="DomainObject.Predmet.OstaliListFormatedOIB_1">
      <item>Milan Ljubičić, OIB 87161295116</item>
    </derivirana_varijabla>
  </DomainObject.Predmet.OstaliListFormatedOIB>
  <DomainObject.Predmet.OstaliListFormatedWithAdress>
    <izvorni_sadrzaj>
      <item>Milan Ljubičić</item>
    </izvorni_sadrzaj>
    <derivirana_varijabla naziv="DomainObject.Predmet.OstaliListFormatedWithAdress_1">
      <item>Milan Ljubičić</item>
    </derivirana_varijabla>
  </DomainObject.Predmet.OstaliListFormatedWithAdress>
  <DomainObject.Predmet.OstaliListFormatedWithAdressOIB>
    <izvorni_sadrzaj>
      <item>Milan Ljubičić, OIB 87161295116</item>
    </izvorni_sadrzaj>
    <derivirana_varijabla naziv="DomainObject.Predmet.OstaliListFormatedWithAdressOIB_1">
      <item>Milan Ljubičić, OIB 87161295116</item>
    </derivirana_varijabla>
  </DomainObject.Predmet.OstaliListFormatedWithAdressOIB>
  <DomainObject.Predmet.OstaliListNazivFormated>
    <izvorni_sadrzaj>
      <item>Milan Ljubičić</item>
    </izvorni_sadrzaj>
    <derivirana_varijabla naziv="DomainObject.Predmet.OstaliListNazivFormated_1">
      <item>Milan Ljubičić</item>
    </derivirana_varijabla>
  </DomainObject.Predmet.OstaliListNazivFormated>
  <DomainObject.Predmet.OstaliListNazivFormatedOIB>
    <izvorni_sadrzaj>
      <item>Milan Ljubičić, OIB 87161295116</item>
    </izvorni_sadrzaj>
    <derivirana_varijabla naziv="DomainObject.Predmet.OstaliListNazivFormatedOIB_1">
      <item>Milan Ljubičić, OIB 87161295116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LUKA MITROVIĆ</izvorni_sadrzaj>
    <derivirana_varijabla naziv="DomainObject.Predmet.StrankaIDrugi_1">LUKA MITROVIĆ</derivirana_varijabla>
  </DomainObject.Predmet.StrankaIDrugi>
  <DomainObject.Predmet.ProtustrankaIDrugi>
    <izvorni_sadrzaj>AUTOCENTAR MITROVIĆ društvo s ograničenom odgovornošću za trgovinu automobilima, dijelovima i opremom</izvorni_sadrzaj>
    <derivirana_varijabla naziv="DomainObject.Predmet.ProtustrankaIDrugi_1">AUTOCENTAR MITROVIĆ društvo s ograničenom odgovornošću za trgovinu automobilima, dijelovima i opremom</derivirana_varijabla>
  </DomainObject.Predmet.ProtustrankaIDrugi>
  <DomainObject.Predmet.StrankaIDrugiAdressOIB>
    <izvorni_sadrzaj>LUKA MITROVIĆ</izvorni_sadrzaj>
    <derivirana_varijabla naziv="DomainObject.Predmet.StrankaIDrugiAdressOIB_1">LUKA MITROVIĆ</derivirana_varijabla>
  </DomainObject.Predmet.StrankaIDrugiAdressOIB>
  <DomainObject.Predmet.ProtustrankaIDrugiAdressOIB>
    <izvorni_sadrzaj>AUTOCENTAR MITROVIĆ društvo s ograničenom odgovornošću za trgovinu automobilima, dijelovima i opremom, OIB 57899781351, Zagrebačka 94, 23000 Zadar</izvorni_sadrzaj>
    <derivirana_varijabla naziv="DomainObject.Predmet.ProtustrankaIDrugiAdressOIB_1">AUTOCENTAR MITROVIĆ društvo s ograničenom odgovornošću za trgovinu automobilima, dijelovima i opremom, OIB 57899781351, Zagrebačka 94,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travnja 2015.</izvorni_sadrzaj>
    <derivirana_varijabla naziv="DomainObject.Predmet.OdlukaRjesenje.DatumDonosenjaOdluke_1">29. travnja 2015.</derivirana_varijabla>
  </DomainObject.Predmet.OdlukaRjesenje.DatumDonosenjaOdluke>
  <DomainObject.Predmet.OdlukaRjesenje.DatumPravomocnosti>
    <izvorni_sadrzaj>20. svibnja 2015.</izvorni_sadrzaj>
    <derivirana_varijabla naziv="DomainObject.Predmet.OdlukaRjesenje.DatumPravomocnosti_1">20. svibnja 2015.</derivirana_varijabla>
  </DomainObject.Predmet.OdlukaRjesenje.DatumPravomocnosti>
  <DomainObject.Predmet.OdlukaRjesenje.Oznaka>
    <izvorni_sadrzaj>St-46/2013-70</izvorni_sadrzaj>
    <derivirana_varijabla naziv="DomainObject.Predmet.OdlukaRjesenje.Oznaka_1">St-46/2013-70</derivirana_varijabla>
  </DomainObject.Predmet.OdlukaRjesenje.Oznaka>
  <DomainObject.Predmet.SudioniciListNaziv>
    <izvorni_sadrzaj>
      <item>AUTOCENTAR MITROVIĆ društvo s ograničenom odgovornošću za trgovinu automobilima, dijelovima i opremom</item>
      <item>LUKA MITROVIĆ</item>
      <item>Milan Ljubičić</item>
    </izvorni_sadrzaj>
    <derivirana_varijabla naziv="DomainObject.Predmet.SudioniciListNaziv_1">
      <item>AUTOCENTAR MITROVIĆ društvo s ograničenom odgovornošću za trgovinu automobilima, dijelovima i opremom</item>
      <item>LUKA MITROVIĆ</item>
      <item>Milan Ljubičić</item>
    </derivirana_varijabla>
  </DomainObject.Predmet.SudioniciListNaziv>
  <DomainObject.Predmet.SudioniciListAdressOIB>
    <izvorni_sadrzaj>
      <item>AUTOCENTAR MITROVIĆ društvo s ograničenom odgovornošću za trgovinu automobilima, dijelovima i opremom, OIB 57899781351, Zagrebačka 94,23000 Zadar</item>
      <item>LUKA MITROVIĆ</item>
      <item>Milan Ljubičić, OIB 87161295116</item>
    </izvorni_sadrzaj>
    <derivirana_varijabla naziv="DomainObject.Predmet.SudioniciListAdressOIB_1">
      <item>AUTOCENTAR MITROVIĆ društvo s ograničenom odgovornošću za trgovinu automobilima, dijelovima i opremom, OIB 57899781351, Zagrebačka 94,23000 Zadar</item>
      <item>LUKA MITROVIĆ</item>
      <item>Milan Ljubičić, OIB 87161295116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57899781351</item>
      <item>, OIB null</item>
      <item>, OIB 87161295116</item>
    </izvorni_sadrzaj>
    <derivirana_varijabla naziv="DomainObject.Predmet.SudioniciListNazivOIB_1">
      <item>, OIB 57899781351</item>
      <item>, OIB null</item>
      <item>, OIB 87161295116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293</properties:Words>
  <properties:Characters>1369</properties:Characters>
  <properties:Lines>59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2015-11-05T08:36:00Z</dcterms:created>
  <dc:creator>Ardena Bajlo</dc:creator>
  <cp:lastModifiedBy>wsadmin</cp:lastModifiedBy>
  <cp:lastPrinted>2010-02-05T10:42:00Z</cp:lastPrinted>
  <dcterms:modified xmlns:xsi="http://www.w3.org/2001/XMLSchema-instance" xsi:type="dcterms:W3CDTF">2015-11-11T13:15:00Z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