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bfdf" w14:paraId="0d7bfdf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820F8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327E04">
        <w:t>EMILIJA</w:t>
      </w:r>
      <w:r>
        <w:t xml:space="preserve"> d.o.o. iz </w:t>
      </w:r>
      <w:r w:rsidR="00DD6237">
        <w:t>Čakovca</w:t>
      </w:r>
      <w:r>
        <w:t xml:space="preserve">, </w:t>
      </w:r>
      <w:r w:rsidR="00327E04">
        <w:t>Travnik 13</w:t>
      </w:r>
      <w:r>
        <w:t xml:space="preserve">, OIB: </w:t>
      </w:r>
      <w:r w:rsidR="00327E04" w:rsidRPr="00327E04">
        <w:t>90604134904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327E04" w:rsidRPr="00327E04">
        <w:t>EMILIJA d.o.o. iz Čakovca, Travnik 13, OIB: 90604134904</w:t>
      </w:r>
      <w:r w:rsidR="002B6F2C">
        <w:t xml:space="preserve">, iznosi </w:t>
      </w:r>
      <w:r w:rsidR="00327E04">
        <w:t>52.688,42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327E04">
        <w:t>Saša Slavković</w:t>
      </w:r>
      <w:r>
        <w:t xml:space="preserve">, </w:t>
      </w:r>
      <w:r w:rsidR="00327E04">
        <w:t xml:space="preserve">Čakovec, Travnik 13, OIB: 53311521333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327E04">
        <w:rPr>
          <w:i/>
        </w:rPr>
        <w:t>299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327E04">
        <w:t>23</w:t>
      </w:r>
      <w:r>
        <w:t xml:space="preserve">. </w:t>
      </w:r>
      <w:r w:rsidR="00DD6237">
        <w:t>veljače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327E04" w:rsidRPr="00327E04">
        <w:t>EMILIJA d.o.o. iz Čakov</w:t>
      </w:r>
      <w:r w:rsidR="00327E04">
        <w:t>ca, Travnik 13</w:t>
      </w:r>
      <w:r w:rsidR="008B2E96">
        <w:t xml:space="preserve">, navodeći da dužnik  na dan 1. rujna 2015. u Očevidniku redoslijeda osnova za plaćanje ima evidentirane neizvršene osnove za plaćanje u ukupnom iznosu </w:t>
      </w:r>
      <w:r w:rsidR="00327E04">
        <w:t xml:space="preserve">52.688,42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092" w:rsidP="00537B78" w:rsidR="00AE4092">
      <w:r>
        <w:separator/>
      </w:r>
    </w:p>
  </w:endnote>
  <w:endnote w:id="0" w:type="continuationSeparator">
    <w:p w:rsidRDefault="00AE4092" w:rsidP="00537B78" w:rsidR="00AE4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F80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092" w:rsidP="00537B78" w:rsidR="00AE4092">
      <w:r>
        <w:separator/>
      </w:r>
    </w:p>
  </w:footnote>
  <w:footnote w:id="0" w:type="continuationSeparator">
    <w:p w:rsidRDefault="00AE4092" w:rsidP="00537B78" w:rsidR="00AE4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327E04">
      <w:rPr>
        <w:rStyle w:val="PozadinaSvijetloCrvena"/>
        <w:shd w:fill="auto" w:color="auto" w:val="clear"/>
      </w:rPr>
      <w:t>299</w:t>
    </w:r>
    <w:r>
      <w:rPr>
        <w:rStyle w:val="PozadinaSvijetloCrvena"/>
        <w:shd w:fill="auto" w:color="auto" w:val="clear"/>
      </w:rPr>
      <w:t>/16-</w:t>
    </w:r>
    <w:r w:rsidR="00DD6237">
      <w:rPr>
        <w:rStyle w:val="PozadinaSvijetloCrvena"/>
        <w:shd w:fill="auto" w:color="auto" w:val="clear"/>
      </w:rPr>
      <w:t>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F80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EMILIJA d.o.o. za usluge</izvorni_sadrzaj>
    <derivirana_varijabla naziv="DomainObject.Predmet.ProtustrankaFormated_1">  EMILIJA d.o.o. za usluge</derivirana_varijabla>
  </DomainObject.Predmet.ProtustrankaFormated>
  <DomainObject.Predmet.ProtustrankaFormatedOIB>
    <izvorni_sadrzaj>  EMILIJA d.o.o. za usluge, OIB 90604134904</izvorni_sadrzaj>
    <derivirana_varijabla naziv="DomainObject.Predmet.ProtustrankaFormatedOIB_1">  EMILIJA d.o.o. za usluge, OIB 90604134904</derivirana_varijabla>
  </DomainObject.Predmet.ProtustrankaFormatedOIB>
  <DomainObject.Predmet.ProtustrankaFormatedWithAdress>
    <izvorni_sadrzaj> EMILIJA d.o.o. za usluge, Travnik 13, 40000 Čakovec</izvorni_sadrzaj>
    <derivirana_varijabla naziv="DomainObject.Predmet.ProtustrankaFormatedWithAdress_1"> EMILIJA d.o.o. za usluge, Travnik 13, 40000 Čakovec</derivirana_varijabla>
  </DomainObject.Predmet.ProtustrankaFormatedWithAdress>
  <DomainObject.Predmet.ProtustrankaFormatedWithAdressOIB>
    <izvorni_sadrzaj> EMILIJA d.o.o. za usluge, OIB 90604134904, Travnik 13, 40000 Čakovec</izvorni_sadrzaj>
    <derivirana_varijabla naziv="DomainObject.Predmet.ProtustrankaFormatedWithAdressOIB_1"> EMILIJA d.o.o. za usluge, OIB 90604134904, Travnik 13, 40000 Čakovec</derivirana_varijabla>
  </DomainObject.Predmet.ProtustrankaFormatedWithAdressOIB>
  <DomainObject.Predmet.ProtustrankaWithAdress>
    <izvorni_sadrzaj>EMILIJA d.o.o. za usluge Travnik 13, 40000 Čakovec</izvorni_sadrzaj>
    <derivirana_varijabla naziv="DomainObject.Predmet.ProtustrankaWithAdress_1">EMILIJA d.o.o. za usluge Travnik 13, 40000 Čakovec</derivirana_varijabla>
  </DomainObject.Predmet.ProtustrankaWithAdress>
  <DomainObject.Predmet.ProtustrankaWithAdressOIB>
    <izvorni_sadrzaj>EMILIJA d.o.o. za usluge, OIB 90604134904, Travnik 13, 40000 Čakovec</izvorni_sadrzaj>
    <derivirana_varijabla naziv="DomainObject.Predmet.ProtustrankaWithAdressOIB_1">EMILIJA d.o.o. za usluge, OIB 90604134904, Travnik 13, 40000 Čakovec</derivirana_varijabla>
  </DomainObject.Predmet.ProtustrankaWithAdressOIB>
  <DomainObject.Predmet.ProtustrankaNazivFormated>
    <izvorni_sadrzaj>EMILIJA d.o.o. za usluge</izvorni_sadrzaj>
    <derivirana_varijabla naziv="DomainObject.Predmet.ProtustrankaNazivFormated_1">EMILIJA d.o.o. za usluge</derivirana_varijabla>
  </DomainObject.Predmet.ProtustrankaNazivFormated>
  <DomainObject.Predmet.ProtustrankaNazivFormatedOIB>
    <izvorni_sadrzaj>EMILIJA d.o.o. za usluge, OIB 90604134904</izvorni_sadrzaj>
    <derivirana_varijabla naziv="DomainObject.Predmet.ProtustrankaNazivFormatedOIB_1">EMILIJA d.o.o. za usluge, OIB 90604134904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52688.42</izvorni_sadrzaj>
    <derivirana_varijabla naziv="DomainObject.Predmet.TrenutnaVrijednost_1">52688.42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EMILIJA d.o.o. za usluge</item>
    </izvorni_sadrzaj>
    <derivirana_varijabla naziv="DomainObject.Predmet.ProtuStrankaListFormated_1">
      <item>EMILIJA d.o.o. za usluge</item>
    </derivirana_varijabla>
  </DomainObject.Predmet.ProtuStrankaListFormated>
  <DomainObject.Predmet.ProtuStrankaListFormatedOIB>
    <izvorni_sadrzaj>
      <item>EMILIJA d.o.o. za usluge, OIB 90604134904</item>
    </izvorni_sadrzaj>
    <derivirana_varijabla naziv="DomainObject.Predmet.ProtuStrankaListFormatedOIB_1">
      <item>EMILIJA d.o.o. za usluge, OIB 90604134904</item>
    </derivirana_varijabla>
  </DomainObject.Predmet.ProtuStrankaListFormatedOIB>
  <DomainObject.Predmet.ProtuStrankaListFormatedWithAdress>
    <izvorni_sadrzaj>
      <item>EMILIJA d.o.o. za usluge, Travnik 13, 40000 Čakovec</item>
    </izvorni_sadrzaj>
    <derivirana_varijabla naziv="DomainObject.Predmet.ProtuStrankaListFormatedWithAdress_1">
      <item>EMILIJA d.o.o. za usluge, Travnik 13, 40000 Čakovec</item>
    </derivirana_varijabla>
  </DomainObject.Predmet.ProtuStrankaListFormatedWithAdress>
  <DomainObject.Predmet.ProtuStrankaListFormatedWithAdressOIB>
    <izvorni_sadrzaj>
      <item>EMILIJA d.o.o. za usluge, OIB 90604134904, Travnik 13, 40000 Čakovec</item>
    </izvorni_sadrzaj>
    <derivirana_varijabla naziv="DomainObject.Predmet.ProtuStrankaListFormatedWithAdressOIB_1">
      <item>EMILIJA d.o.o. za usluge, OIB 90604134904, Travnik 13, 40000 Čakovec</item>
    </derivirana_varijabla>
  </DomainObject.Predmet.ProtuStrankaListFormatedWithAdressOIB>
  <DomainObject.Predmet.ProtuStrankaListNazivFormated>
    <izvorni_sadrzaj>
      <item>EMILIJA d.o.o. za usluge</item>
    </izvorni_sadrzaj>
    <derivirana_varijabla naziv="DomainObject.Predmet.ProtuStrankaListNazivFormated_1">
      <item>EMILIJA d.o.o. za usluge</item>
    </derivirana_varijabla>
  </DomainObject.Predmet.ProtuStrankaListNazivFormated>
  <DomainObject.Predmet.ProtuStrankaListNazivFormatedOIB>
    <izvorni_sadrzaj>
      <item>EMILIJA d.o.o. za usluge, OIB 90604134904</item>
    </izvorni_sadrzaj>
    <derivirana_varijabla naziv="DomainObject.Predmet.ProtuStrankaListNazivFormatedOIB_1">
      <item>EMILIJA d.o.o. za usluge, OIB 90604134904</item>
    </derivirana_varijabla>
  </DomainObject.Predmet.ProtuStrankaListNazivFormatedOIB>
  <DomainObject.Predmet.OstaliListFormated>
    <izvorni_sadrzaj>
      <item>Sudski registar</item>
      <item>Saša Slavković</item>
    </izvorni_sadrzaj>
    <derivirana_varijabla naziv="DomainObject.Predmet.OstaliListFormated_1">
      <item>Sudski registar</item>
      <item>Saša Slavković</item>
    </derivirana_varijabla>
  </DomainObject.Predmet.OstaliListFormated>
  <DomainObject.Predmet.OstaliListFormatedOIB>
    <izvorni_sadrzaj>
      <item>Sudski registar</item>
      <item>Saša Slavković, OIB 53311521333</item>
    </izvorni_sadrzaj>
    <derivirana_varijabla naziv="DomainObject.Predmet.OstaliListFormatedOIB_1">
      <item>Sudski registar</item>
      <item>Saša Slavković, OIB 53311521333</item>
    </derivirana_varijabla>
  </DomainObject.Predmet.OstaliListFormatedOIB>
  <DomainObject.Predmet.OstaliListFormatedWithAdress>
    <izvorni_sadrzaj>
      <item>Sudski registar</item>
      <item>Saša Slavković, Travnik 13, 40000 Čakovec</item>
    </izvorni_sadrzaj>
    <derivirana_varijabla naziv="DomainObject.Predmet.OstaliListFormatedWithAdress_1">
      <item>Sudski registar</item>
      <item>Saša Slavković, Travnik 13, 40000 Čakovec</item>
    </derivirana_varijabla>
  </DomainObject.Predmet.OstaliListFormatedWithAdress>
  <DomainObject.Predmet.OstaliListFormatedWithAdressOIB>
    <izvorni_sadrzaj>
      <item>Sudski registar</item>
      <item>Saša Slavković, OIB 53311521333, Travnik 13, 40000 Čakovec</item>
    </izvorni_sadrzaj>
    <derivirana_varijabla naziv="DomainObject.Predmet.OstaliListFormatedWithAdressOIB_1">
      <item>Sudski registar</item>
      <item>Saša Slavković, OIB 53311521333, Travnik 13, 40000 Čakovec</item>
    </derivirana_varijabla>
  </DomainObject.Predmet.OstaliListFormatedWithAdressOIB>
  <DomainObject.Predmet.OstaliListNazivFormated>
    <izvorni_sadrzaj>
      <item>Sudski registar</item>
      <item>Saša Slavković</item>
    </izvorni_sadrzaj>
    <derivirana_varijabla naziv="DomainObject.Predmet.OstaliListNazivFormated_1">
      <item>Sudski registar</item>
      <item>Saša Slavković</item>
    </derivirana_varijabla>
  </DomainObject.Predmet.OstaliListNazivFormated>
  <DomainObject.Predmet.OstaliListNazivFormatedOIB>
    <izvorni_sadrzaj>
      <item>Sudski registar</item>
      <item>Saša Slavković, OIB 53311521333</item>
    </izvorni_sadrzaj>
    <derivirana_varijabla naziv="DomainObject.Predmet.OstaliListNazivFormatedOIB_1">
      <item>Sudski registar</item>
      <item>Saša Slavković, OIB 53311521333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EMILIJA d.o.o. za usluge</izvorni_sadrzaj>
    <derivirana_varijabla naziv="DomainObject.Predmet.ProtustrankaIDrugi_1">EMILIJA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EMILIJA d.o.o. za usluge, OIB 90604134904, Travnik 13, 40000 Čakovec</izvorni_sadrzaj>
    <derivirana_varijabla naziv="DomainObject.Predmet.ProtustrankaIDrugiAdressOIB_1">EMILIJA d.o.o. za usluge, OIB 90604134904, Travnik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EMILIJA d.o.o. za usluge</item>
      <item>Sudski registar</item>
      <item>Saša Slavković</item>
    </izvorni_sadrzaj>
    <derivirana_varijabla naziv="DomainObject.Predmet.SudioniciListNaziv_1">
      <item>Financijska agencija</item>
      <item>EMILIJA d.o.o. za usluge</item>
      <item>Sudski registar</item>
      <item>Saša Slavković</item>
    </derivirana_varijabla>
  </DomainObject.Predmet.SudioniciListNaziv>
  <DomainObject.Predmet.SudioniciListAdressOIB>
    <izvorni_sadrzaj>
      <item>Financijska agencija, OIB 85821130368, A. Cesarca 2,42000 Varaždin</item>
      <item>EMILIJA d.o.o. za usluge, OIB 90604134904, Travnik 13,40000 Čakovec</item>
      <item>Sudski registar</item>
      <item>Saša Slavković, OIB 53311521333, Travnik 13,40000 Čakovec</item>
    </izvorni_sadrzaj>
    <derivirana_varijabla naziv="DomainObject.Predmet.SudioniciListAdressOIB_1">
      <item>Financijska agencija, OIB 85821130368, A. Cesarca 2,42000 Varaždin</item>
      <item>EMILIJA d.o.o. za usluge, OIB 90604134904, Travnik 13,40000 Čakovec</item>
      <item>Sudski registar</item>
      <item>Saša Slavković, OIB 53311521333, Travnik 13,40000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914F2-528F-4FE6-AAB3-638C00C61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2515</properties:Characters>
  <properties:Lines>72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2016-07-13T10:10:00Z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2016-07-13T10:14:00Z</cp:lastPrinted>
  <dcterms:modified xmlns:xsi="http://www.w3.org/2001/XMLSchema-instance" xsi:type="dcterms:W3CDTF">2016-07-13T10:15:00Z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