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7d2d" w14:paraId="6fb7d2d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795561" w:rsidP="00795561" w:rsidR="003B3028" w:rsidRPr="00903C04">
      <w:pPr>
        <w:ind w:firstLine="708"/>
        <w:jc w:val="both"/>
        <w:rPr>
          <w:b/>
        </w:rPr>
      </w:pPr>
      <w:r>
        <w:t xml:space="preserve">Trgovački sud u Zagrebu po sucu pojedincu Nevenki Siladi </w:t>
      </w:r>
      <w:r w:rsidRPr="00537DFF">
        <w:t xml:space="preserve">Rstić u stečajnom postupku otvorenim nad stečajnim dužnikom </w:t>
      </w:r>
      <w:r w:rsidRPr="00E13551">
        <w:t>TIP TOURS - PUTNIČKA AGENCIJA d.o.o. za turizam i trgovinu u stečaju, Zagreb (Grad Zagreb), Nova ves 69, OIB: 83011422157</w:t>
      </w:r>
      <w:r>
        <w:t>, dana</w:t>
      </w:r>
      <w:r w:rsidRPr="00537DFF">
        <w:t xml:space="preserve"> </w:t>
      </w:r>
      <w:r w:rsidR="00FA4204">
        <w:t>15</w:t>
      </w:r>
      <w:r w:rsidRPr="00537DFF">
        <w:t xml:space="preserve">. </w:t>
      </w:r>
      <w:r w:rsidR="00FA4204">
        <w:t>ožujka</w:t>
      </w:r>
      <w:r w:rsidRPr="00537DFF">
        <w:t xml:space="preserve"> </w:t>
      </w:r>
      <w:r>
        <w:t>2016</w:t>
      </w:r>
      <w:r w:rsidRPr="00537DFF">
        <w:t>.</w:t>
      </w:r>
      <w:r>
        <w:t xml:space="preserve"> godine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795561" w:rsidR="00795561" w:rsidRPr="00795561">
      <w:pPr>
        <w:pStyle w:val="Tijeloteksta"/>
        <w:numPr>
          <w:ilvl w:val="0"/>
          <w:numId w:val="2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795561">
        <w:rPr>
          <w:rFonts w:cs="Times New Roman" w:hAnsi="Times New Roman" w:ascii="Times New Roman"/>
          <w:sz w:val="24"/>
        </w:rPr>
        <w:t>U stečajnom postupku koji se vodi nad stečajnim dužnikom</w:t>
      </w:r>
      <w:r w:rsidR="0082107F" w:rsidRPr="00795561">
        <w:rPr>
          <w:rFonts w:cs="Times New Roman" w:hAnsi="Times New Roman" w:ascii="Times New Roman"/>
          <w:sz w:val="24"/>
        </w:rPr>
        <w:t xml:space="preserve"> </w:t>
      </w:r>
      <w:r w:rsidR="00795561" w:rsidRPr="00795561">
        <w:rPr>
          <w:rFonts w:cs="Times New Roman" w:hAnsi="Times New Roman" w:ascii="Times New Roman"/>
          <w:sz w:val="24"/>
        </w:rPr>
        <w:t>TIP TOURS - PUTNIČKA AGENCIJA d.o.o. za turizam i trgovinu u stečaju, Zagreb (Grad Zagreb), Nova ves 69, OIB: 83011422157</w:t>
      </w:r>
      <w:r w:rsidR="00152575" w:rsidRPr="00795561">
        <w:rPr>
          <w:rFonts w:cs="Times New Roman" w:hAnsi="Times New Roman" w:ascii="Times New Roman"/>
          <w:sz w:val="24"/>
        </w:rPr>
        <w:t xml:space="preserve">, </w:t>
      </w:r>
      <w:r w:rsidRPr="00795561">
        <w:rPr>
          <w:rFonts w:cs="Times New Roman" w:hAnsi="Times New Roman" w:ascii="Times New Roman"/>
          <w:sz w:val="24"/>
        </w:rPr>
        <w:t>o</w:t>
      </w:r>
      <w:r w:rsidR="006D4DB7" w:rsidRPr="00795561">
        <w:rPr>
          <w:rFonts w:cs="Times New Roman" w:hAnsi="Times New Roman" w:ascii="Times New Roman"/>
          <w:sz w:val="24"/>
        </w:rPr>
        <w:t xml:space="preserve">dređuje se </w:t>
      </w:r>
      <w:r w:rsidR="00FA4204">
        <w:rPr>
          <w:rFonts w:cs="Times New Roman" w:hAnsi="Times New Roman" w:ascii="Times New Roman"/>
          <w:sz w:val="24"/>
        </w:rPr>
        <w:t xml:space="preserve">ponovno </w:t>
      </w:r>
      <w:r w:rsidR="00DC3B9E" w:rsidRPr="00795561">
        <w:rPr>
          <w:rFonts w:cs="Times New Roman" w:hAnsi="Times New Roman" w:ascii="Times New Roman"/>
          <w:b/>
          <w:sz w:val="24"/>
        </w:rPr>
        <w:t>prvo</w:t>
      </w:r>
      <w:r w:rsidR="009E0375" w:rsidRPr="00795561">
        <w:rPr>
          <w:rFonts w:cs="Times New Roman" w:hAnsi="Times New Roman" w:ascii="Times New Roman"/>
          <w:b/>
          <w:sz w:val="24"/>
        </w:rPr>
        <w:t xml:space="preserve"> </w:t>
      </w:r>
      <w:r w:rsidRPr="00795561">
        <w:rPr>
          <w:rFonts w:cs="Times New Roman" w:hAnsi="Times New Roman" w:ascii="Times New Roman"/>
          <w:b/>
          <w:sz w:val="24"/>
        </w:rPr>
        <w:t>ročište za javnu dražbu</w:t>
      </w:r>
      <w:r w:rsidRPr="00795561">
        <w:rPr>
          <w:rFonts w:cs="Times New Roman" w:hAnsi="Times New Roman" w:ascii="Times New Roman"/>
          <w:sz w:val="24"/>
        </w:rPr>
        <w:t xml:space="preserve"> radi prodaje </w:t>
      </w:r>
      <w:r w:rsidR="006D4DB7" w:rsidRPr="00795561">
        <w:rPr>
          <w:rFonts w:cs="Times New Roman" w:hAnsi="Times New Roman" w:ascii="Times New Roman"/>
          <w:sz w:val="24"/>
        </w:rPr>
        <w:t>nekretnina u vlasništvu stečajnog</w:t>
      </w:r>
      <w:r w:rsidR="00947AC0" w:rsidRPr="00795561">
        <w:rPr>
          <w:rFonts w:cs="Times New Roman" w:hAnsi="Times New Roman" w:ascii="Times New Roman"/>
          <w:sz w:val="24"/>
        </w:rPr>
        <w:t xml:space="preserve"> </w:t>
      </w:r>
      <w:r w:rsidR="00841210" w:rsidRPr="00795561">
        <w:rPr>
          <w:rFonts w:cs="Times New Roman" w:hAnsi="Times New Roman" w:ascii="Times New Roman"/>
          <w:sz w:val="24"/>
        </w:rPr>
        <w:t>d</w:t>
      </w:r>
      <w:r w:rsidR="00494A48" w:rsidRPr="00795561">
        <w:rPr>
          <w:rFonts w:cs="Times New Roman" w:hAnsi="Times New Roman" w:ascii="Times New Roman"/>
          <w:sz w:val="24"/>
        </w:rPr>
        <w:t>užnika</w:t>
      </w:r>
      <w:r w:rsidR="008841B3" w:rsidRPr="00795561">
        <w:rPr>
          <w:rFonts w:cs="Times New Roman" w:hAnsi="Times New Roman" w:ascii="Times New Roman"/>
          <w:sz w:val="24"/>
        </w:rPr>
        <w:t>,</w:t>
      </w:r>
      <w:r w:rsidR="00597E7B" w:rsidRPr="00795561">
        <w:rPr>
          <w:rFonts w:cs="Times New Roman" w:hAnsi="Times New Roman" w:ascii="Times New Roman"/>
          <w:sz w:val="24"/>
        </w:rPr>
        <w:t xml:space="preserve"> </w:t>
      </w:r>
      <w:r w:rsidR="00DC3B9E" w:rsidRPr="00795561">
        <w:rPr>
          <w:rFonts w:cs="Times New Roman" w:hAnsi="Times New Roman" w:ascii="Times New Roman"/>
          <w:sz w:val="24"/>
        </w:rPr>
        <w:t xml:space="preserve">uz odgovarajuću primjenu pravila </w:t>
      </w:r>
      <w:r w:rsidR="00E92A0B" w:rsidRPr="00795561">
        <w:rPr>
          <w:rFonts w:cs="Times New Roman" w:hAnsi="Times New Roman" w:ascii="Times New Roman"/>
          <w:sz w:val="24"/>
        </w:rPr>
        <w:t xml:space="preserve">o ovrsi na nekretninama </w:t>
      </w:r>
      <w:r w:rsidR="00795561" w:rsidRPr="00795561">
        <w:rPr>
          <w:rFonts w:cs="Times New Roman" w:hAnsi="Times New Roman" w:ascii="Times New Roman"/>
          <w:sz w:val="24"/>
        </w:rPr>
        <w:t>upisanih u zemljišnim knjigama Općinskog suda u Rijeci, stalna služba Crikvenica u zk. ul. br. 2272, poduložak 14 k.o. Sveta Jelena, 14. ETAŽA: 44/768 dijela kat. čest. br. 592/43 KUĆA, ZGRADA, GARAŽA I DVOR ukupne površine 215 hvati povezano s vlasništvom stana br. 4. u potkrovlju koji se sastoji od dnevnog boravka, kuhinje, sobe, kupaone, hodnika, terase ukupne površine 44,40 metara kvadratnih što čini 44/768 dijela u odnosu na cijelu nekretninu.</w:t>
      </w:r>
    </w:p>
    <w:p w:rsidRDefault="00D259EB" w:rsidP="00F11089" w:rsidR="00D259EB">
      <w:pPr>
        <w:pStyle w:val="Odlomakpopisa"/>
        <w:ind w:left="709"/>
        <w:jc w:val="both"/>
      </w:pPr>
    </w:p>
    <w:p w:rsidRDefault="00795561" w:rsidP="00795561" w:rsidR="00795561">
      <w:pPr>
        <w:ind w:firstLine="708"/>
        <w:jc w:val="both"/>
      </w:pPr>
      <w:r>
        <w:t>Na navedenoj nekretnini upisano je razlučno pravo u korist vjerovnika NAVA BANKA d.d. u stečaju, Zagreb, Tratinska 27, OIB: 0749291398 i to temeljem:</w:t>
      </w:r>
    </w:p>
    <w:p w:rsidRDefault="00795561" w:rsidP="00795561" w:rsidR="00795561">
      <w:pPr>
        <w:jc w:val="both"/>
      </w:pPr>
    </w:p>
    <w:p w:rsidRDefault="00795561" w:rsidP="00795561" w:rsidR="003F2381">
      <w:pPr>
        <w:pStyle w:val="Odlomakpopisa"/>
        <w:numPr>
          <w:ilvl w:val="0"/>
          <w:numId w:val="30"/>
        </w:numPr>
        <w:jc w:val="both"/>
      </w:pPr>
      <w:r>
        <w:t>Sporazuma o osiguranju novčane tražbine zasnivanjem založnog prava na nekretnini od 15. listopada 2008. godine, poslovni broj Ov-8911/08 radi osiguranja novčane tražbine u iznosu od 140.000,00 €, prema srednjem tečaju za Eure Hrvatske narodne banke važećem na dan korištenja kredita uvećano za ugovorne i zatezne zakonske kamate te troškove postupka.</w:t>
      </w:r>
    </w:p>
    <w:p w:rsidRDefault="00795561" w:rsidP="00795561" w:rsidR="00795561">
      <w:pPr>
        <w:pStyle w:val="Odlomakpopisa"/>
        <w:jc w:val="both"/>
      </w:pPr>
    </w:p>
    <w:p w:rsidRDefault="00165B0A" w:rsidP="00795561" w:rsidR="007A750B" w:rsidRPr="00795561">
      <w:pPr>
        <w:pStyle w:val="Odlomakpopisa"/>
        <w:numPr>
          <w:ilvl w:val="0"/>
          <w:numId w:val="29"/>
        </w:numPr>
        <w:ind w:hanging="851" w:left="851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795561">
        <w:rPr>
          <w:b/>
        </w:rPr>
        <w:t xml:space="preserve"> </w:t>
      </w:r>
    </w:p>
    <w:p w:rsidRDefault="00F11089" w:rsidP="00F11089" w:rsidR="00F11089" w:rsidRPr="00F11089">
      <w:pPr>
        <w:pStyle w:val="Odlomakpopisa"/>
        <w:ind w:left="709"/>
        <w:jc w:val="both"/>
        <w:rPr>
          <w:b/>
        </w:rPr>
      </w:pPr>
    </w:p>
    <w:p w:rsidRDefault="00795561" w:rsidP="00795561" w:rsidR="00795561" w:rsidRPr="00692CEF">
      <w:pPr>
        <w:jc w:val="center"/>
        <w:rPr>
          <w:b/>
        </w:rPr>
      </w:pPr>
      <w:r w:rsidRPr="006F2D12">
        <w:rPr>
          <w:b/>
          <w:i/>
        </w:rPr>
        <w:t xml:space="preserve">iznosi </w:t>
      </w:r>
      <w:r>
        <w:rPr>
          <w:b/>
          <w:i/>
          <w:u w:val="single"/>
        </w:rPr>
        <w:t>685.000,00 kuna</w:t>
      </w:r>
      <w:r>
        <w:rPr>
          <w:b/>
          <w:i/>
        </w:rPr>
        <w:t xml:space="preserve"> (slovima: šestosamdesetipettisuća kuna)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.)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CD50CE" w:rsidP="007A750B" w:rsidR="007A750B">
      <w:pPr>
        <w:ind w:left="709"/>
        <w:jc w:val="both"/>
      </w:pPr>
      <w:r>
        <w:t>R</w:t>
      </w:r>
      <w:r w:rsidR="00DC3B9E">
        <w:t xml:space="preserve">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FA4204" w:rsidP="007A750B" w:rsidR="00DC3B9E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12</w:t>
      </w:r>
      <w:r w:rsidR="00DC3B9E" w:rsidRPr="0032230E">
        <w:rPr>
          <w:b/>
          <w:u w:val="single"/>
        </w:rPr>
        <w:t xml:space="preserve">. </w:t>
      </w:r>
      <w:r>
        <w:rPr>
          <w:b/>
          <w:u w:val="single"/>
        </w:rPr>
        <w:t>travnja</w:t>
      </w:r>
      <w:r w:rsidR="00CC1A08" w:rsidRPr="0032230E">
        <w:rPr>
          <w:b/>
          <w:u w:val="single"/>
        </w:rPr>
        <w:t xml:space="preserve"> 2016</w:t>
      </w:r>
      <w:r w:rsidR="00A23501" w:rsidRPr="0032230E">
        <w:rPr>
          <w:b/>
          <w:u w:val="single"/>
        </w:rPr>
        <w:t xml:space="preserve">. godine u </w:t>
      </w:r>
      <w:r>
        <w:rPr>
          <w:b/>
          <w:u w:val="single"/>
        </w:rPr>
        <w:t>11,</w:t>
      </w:r>
      <w:r w:rsidR="0093735D" w:rsidRPr="0032230E">
        <w:rPr>
          <w:b/>
          <w:u w:val="single"/>
        </w:rPr>
        <w:t>30</w:t>
      </w:r>
      <w:r w:rsidR="00DC3B9E" w:rsidRPr="0032230E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795561" w:rsidR="00DC3B9E">
      <w:pPr>
        <w:pStyle w:val="Odlomakpopisa"/>
        <w:numPr>
          <w:ilvl w:val="0"/>
          <w:numId w:val="29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CD50CE">
        <w:t xml:space="preserve">koji vodi Hrvatska gospodarska komora,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.)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.)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iz točke I</w:t>
      </w:r>
      <w:r w:rsidR="00795561">
        <w:t>.)</w:t>
      </w:r>
      <w:r>
        <w:t xml:space="preserve"> ovog zaključka prodavat će se na prvom ročištu za javnu dražbu po početnoj cijeni koja je jednaka utvrđenoj vrijednosti nekretnina kao pod točkom II</w:t>
      </w:r>
      <w:r w:rsidR="00795561">
        <w:t>.)</w:t>
      </w:r>
      <w:r>
        <w:t xml:space="preserve"> ovog rješenja i ispod te cijene ne mogu se prodati na ovom prvom ročištu, sukladno odredbi čl. 164</w:t>
      </w:r>
      <w:r w:rsidR="00D259EB">
        <w:t>.</w:t>
      </w:r>
      <w:r>
        <w:t xml:space="preserve"> st. 6</w:t>
      </w:r>
      <w:r w:rsidR="00795561">
        <w:t>.</w:t>
      </w:r>
      <w:r>
        <w:t xml:space="preserve"> </w:t>
      </w:r>
      <w:r w:rsidRPr="00B21FDB">
        <w:t>Stečajnog zakona (NN 44/96 do</w:t>
      </w:r>
      <w:r>
        <w:t xml:space="preserve"> 133/12</w:t>
      </w:r>
      <w:r w:rsidRPr="00B21FDB">
        <w:t>: dalje SZ)</w:t>
      </w:r>
      <w:r>
        <w:t>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="00795561">
        <w:rPr>
          <w:b/>
          <w:i/>
        </w:rPr>
        <w:t>23415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F11089">
        <w:rPr>
          <w:i/>
        </w:rPr>
        <w:t>098/</w:t>
      </w:r>
      <w:r w:rsidR="00795561">
        <w:rPr>
          <w:i/>
        </w:rPr>
        <w:t>203</w:t>
      </w:r>
      <w:r w:rsidR="00F11089">
        <w:rPr>
          <w:i/>
        </w:rPr>
        <w:t>-</w:t>
      </w:r>
      <w:r w:rsidR="00795561">
        <w:rPr>
          <w:i/>
        </w:rPr>
        <w:t>836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4E76A9" w:rsidP="004E76A9" w:rsidR="0032230E" w:rsidRPr="001102E2">
      <w:pPr>
        <w:jc w:val="both"/>
      </w:pPr>
      <w:r>
        <w:tab/>
        <w:t xml:space="preserve">Nakon pravomoćne obustave ovršnog postupka pred Općinskim sudom u Crikvenici, pred kojim se unovčavala gore navedena nekretnina, ovaj je sud po prijedlogu stečajnog upravitelja, sukladno odredbi čl. </w:t>
      </w:r>
      <w:r w:rsidR="0032230E">
        <w:t>164. Stečajnog zakona (NN 44/96, 29/99, 129/00, 123/03, 82/06, 116/10, 25/12, 133/12; d</w:t>
      </w:r>
      <w:r>
        <w:t xml:space="preserve">alje u tekstu SZ), donio rješenje o prodaji, proveo ročište radi utvrđenja vrijednosti nekretnine, donio zaključak o utvrđenoj vrijednosti nekretnine te odlučio kao u izreci ovog zaključka o prodaji sukladno odredbama </w:t>
      </w:r>
      <w:r w:rsidR="0032230E" w:rsidRPr="001102E2">
        <w:t>Ovršnog zakona (NN 112/12; 93/14)</w:t>
      </w:r>
      <w:r>
        <w:t>, odnosećim</w:t>
      </w:r>
      <w:r w:rsidR="00CB712A">
        <w:t xml:space="preserve"> na prodaju nekretnina.</w:t>
      </w:r>
    </w:p>
    <w:p w:rsidRDefault="001102E2" w:rsidP="00DC3B9E" w:rsidR="001102E2">
      <w:pPr>
        <w:jc w:val="both"/>
      </w:pPr>
    </w:p>
    <w:p w:rsidRDefault="00DC3B9E" w:rsidP="00DC3B9E" w:rsidR="00DC3B9E">
      <w:pPr>
        <w:jc w:val="both"/>
      </w:pPr>
      <w:r>
        <w:tab/>
        <w:t>Na prvom ročištu za javnu dražbu nekretnine se ne mogu prodati ispod utvrđene vrijednosti temeljem čl.</w:t>
      </w:r>
      <w:r w:rsidR="000C4754">
        <w:t xml:space="preserve"> </w:t>
      </w:r>
      <w:r>
        <w:t>164. SZ</w:t>
      </w:r>
      <w:r w:rsidR="000C4754">
        <w:t>-a</w:t>
      </w:r>
      <w:r>
        <w:t>.</w:t>
      </w:r>
    </w:p>
    <w:p w:rsidRDefault="00882204" w:rsidP="00DC3B9E" w:rsidR="00882204">
      <w:pPr>
        <w:jc w:val="both"/>
      </w:pPr>
    </w:p>
    <w:p w:rsidRDefault="00D74F5E" w:rsidP="001102E2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CD50CE">
        <w:t>15</w:t>
      </w:r>
      <w:r w:rsidR="002E3A57">
        <w:t xml:space="preserve">. </w:t>
      </w:r>
      <w:r w:rsidR="00CD50CE">
        <w:t>ožujka</w:t>
      </w:r>
      <w:r w:rsidR="002E3A57">
        <w:t xml:space="preserve"> </w:t>
      </w:r>
      <w:r w:rsidR="00795561">
        <w:t>2016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 </w:t>
      </w:r>
      <w:r w:rsidR="0063497F">
        <w:t>Nevenka Siladi Rstić</w:t>
      </w:r>
      <w:r w:rsidR="00CD50CE">
        <w:t xml:space="preserve">, </w:t>
      </w:r>
      <w:r w:rsidR="00762468">
        <w:t>v.</w:t>
      </w:r>
      <w:r w:rsidR="00795561">
        <w:t xml:space="preserve"> </w:t>
      </w:r>
      <w:r w:rsidR="00762468">
        <w:t>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</w:t>
      </w:r>
      <w:r w:rsidR="00CD50CE">
        <w:rPr>
          <w:i/>
        </w:rPr>
        <w:t xml:space="preserve">ljučka nije dopuštena žalba (čl. </w:t>
      </w:r>
      <w:r w:rsidRPr="00C96D83">
        <w:rPr>
          <w:i/>
        </w:rPr>
        <w:t>11.</w:t>
      </w:r>
      <w:r w:rsidR="00CD50CE">
        <w:rPr>
          <w:i/>
        </w:rPr>
        <w:t xml:space="preserve"> </w:t>
      </w:r>
      <w:r w:rsidRPr="00C96D83">
        <w:rPr>
          <w:i/>
        </w:rPr>
        <w:t>st.</w:t>
      </w:r>
      <w:r w:rsidR="00CD50CE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C96D83" w:rsidP="001A0199" w:rsidR="00C96D83">
      <w:pPr>
        <w:jc w:val="both"/>
      </w:pPr>
    </w:p>
    <w:p w:rsidRDefault="005B7A49" w:rsidP="00882204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5B7A49" w:rsidP="00882204" w:rsidR="00C465E7">
      <w:pPr>
        <w:pStyle w:val="Uvuenotijeloteksta"/>
        <w:ind w:left="0"/>
        <w:jc w:val="both"/>
      </w:pPr>
      <w:r>
        <w:t xml:space="preserve">                 </w:t>
      </w:r>
      <w:r>
        <w:tab/>
        <w:t>Ana Brlek</w:t>
      </w:r>
    </w:p>
    <w:p w:rsidRDefault="000C4754" w:rsidP="00882204" w:rsidR="000C4754">
      <w:pPr>
        <w:pStyle w:val="Uvuenotijeloteksta"/>
        <w:ind w:left="0"/>
        <w:jc w:val="both"/>
      </w:pPr>
    </w:p>
    <w:p w:rsidRDefault="00882204" w:rsidP="00882204" w:rsidR="00882204">
      <w:pPr>
        <w:pStyle w:val="Uvuenotijeloteksta"/>
        <w:ind w:left="0"/>
        <w:jc w:val="both"/>
      </w:pPr>
    </w:p>
    <w:p w:rsidRDefault="001102E2" w:rsidP="00882204" w:rsidR="001102E2">
      <w:pPr>
        <w:pStyle w:val="Uvuenotijeloteksta"/>
        <w:ind w:left="0"/>
        <w:jc w:val="both"/>
      </w:pPr>
    </w:p>
    <w:p w:rsidRDefault="00D259EB" w:rsidP="00882204" w:rsidR="00D259EB">
      <w:pPr>
        <w:pStyle w:val="Uvuenotijeloteksta"/>
        <w:ind w:left="0"/>
        <w:jc w:val="both"/>
      </w:pPr>
    </w:p>
    <w:p w:rsidRDefault="000C4754" w:rsidP="00762468" w:rsidR="00762468" w:rsidRPr="002048C5">
      <w:pPr>
        <w:jc w:val="both"/>
      </w:pPr>
      <w:r>
        <w:t>DN</w:t>
      </w:r>
      <w:r w:rsidR="00762468">
        <w:t>a</w:t>
      </w:r>
      <w:r w:rsidR="00762468" w:rsidRPr="002048C5">
        <w:t>:</w:t>
      </w:r>
    </w:p>
    <w:p w:rsidRDefault="00CD50CE" w:rsidP="00795561" w:rsidR="00795561" w:rsidRPr="00A4233F">
      <w:pPr>
        <w:numPr>
          <w:ilvl w:val="0"/>
          <w:numId w:val="18"/>
        </w:numPr>
        <w:ind w:hanging="284" w:left="284"/>
        <w:jc w:val="both"/>
      </w:pPr>
      <w:r>
        <w:t xml:space="preserve">Stečajnoj upraviteljici, </w:t>
      </w:r>
      <w:r w:rsidR="00795561">
        <w:t xml:space="preserve">Nina Markovinović Belamarić </w:t>
      </w:r>
    </w:p>
    <w:p w:rsidRDefault="00795561" w:rsidP="00795561" w:rsidR="00795561">
      <w:pPr>
        <w:numPr>
          <w:ilvl w:val="0"/>
          <w:numId w:val="18"/>
        </w:numPr>
        <w:ind w:hanging="284" w:left="284"/>
        <w:jc w:val="both"/>
      </w:pPr>
      <w:r w:rsidRPr="00A4233F">
        <w:t xml:space="preserve">Razlučnom vjerovniku, </w:t>
      </w:r>
      <w:r w:rsidRPr="00E13551">
        <w:t xml:space="preserve">NAVA BANKA d.d. u stečaju, </w:t>
      </w:r>
      <w:r>
        <w:t>po stečajnom upravitelju Zdravko Mitak, Kneza Mislava 13</w:t>
      </w:r>
    </w:p>
    <w:p w:rsidRDefault="000C4754" w:rsidP="000C4754" w:rsidR="000C4754">
      <w:pPr>
        <w:pStyle w:val="Odlomakpopisa"/>
        <w:numPr>
          <w:ilvl w:val="0"/>
          <w:numId w:val="18"/>
        </w:numPr>
        <w:ind w:hanging="284" w:left="284"/>
        <w:jc w:val="both"/>
      </w:pPr>
      <w:r>
        <w:t>RH, MF, Porezna uprava</w:t>
      </w:r>
    </w:p>
    <w:p w:rsidRDefault="00795561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 xml:space="preserve">Mrežna stranica </w:t>
      </w:r>
      <w:r w:rsidR="000C4754">
        <w:t>e-</w:t>
      </w:r>
      <w:r w:rsidR="00882204">
        <w:t>O</w:t>
      </w:r>
      <w:r w:rsidR="00762468">
        <w:t>glasna ploča Trgovačkog suda Zagreb</w:t>
      </w:r>
    </w:p>
    <w:p w:rsidRDefault="00762468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 xml:space="preserve">VTS RH i </w:t>
      </w:r>
      <w:r w:rsidR="00CB712A">
        <w:t>HKG</w:t>
      </w:r>
      <w:r>
        <w:t xml:space="preserve"> te za sredstva javnog informiranja, dostavit će stečajni upravitelj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6C0974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0B2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F11089" w:rsidP="001102E2" w:rsidR="005B7A49" w:rsidRPr="0028257A">
    <w:pPr>
      <w:pStyle w:val="Zaglavlje"/>
      <w:ind w:right="-2"/>
      <w:jc w:val="right"/>
      <w:rPr>
        <w:sz w:val="20"/>
        <w:szCs w:val="20"/>
      </w:rPr>
    </w:pPr>
    <w:r>
      <w:t xml:space="preserve"> </w:t>
    </w:r>
    <w:r w:rsidR="00677DAE">
      <w:t xml:space="preserve">  </w:t>
    </w:r>
    <w:r>
      <w:t xml:space="preserve">   </w:t>
    </w:r>
    <w:r w:rsidR="001102E2">
      <w:t xml:space="preserve">   </w:t>
    </w:r>
    <w:r w:rsidR="00795561">
      <w:t>47. St-234/15-</w:t>
    </w:r>
    <w:r w:rsidR="00FA4204">
      <w:rPr>
        <w:sz w:val="20"/>
      </w:rPr>
      <w:t>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R="007A750B">
    <w:pPr>
      <w:pStyle w:val="Zaglavlje"/>
    </w:pPr>
    <w:r>
      <w:tab/>
    </w:r>
    <w:r>
      <w:tab/>
    </w: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795561">
      <w:t>47. St-234/15-</w:t>
    </w:r>
    <w:r w:rsidR="00FA4204">
      <w:rPr>
        <w:sz w:val="20"/>
      </w:rPr>
      <w:t>35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2C4B7BF9"/>
    <w:multiLevelType w:val="hybridMultilevel"/>
    <w:tmpl w:val="B4409920"/>
    <w:lvl w:tplc="FB2C634E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8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A34100"/>
    <w:multiLevelType w:val="hybridMultilevel"/>
    <w:tmpl w:val="1A5EE188"/>
    <w:lvl w:tplc="AE8A79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5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106301B"/>
    <w:multiLevelType w:val="hybridMultilevel"/>
    <w:tmpl w:val="CCC41A40"/>
    <w:lvl w:tplc="27B0E3C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1"/>
  </w:num>
  <w:num w:numId="3">
    <w:abstractNumId w:val="23"/>
  </w:num>
  <w:num w:numId="4">
    <w:abstractNumId w:val="1"/>
  </w:num>
  <w:num w:numId="5">
    <w:abstractNumId w:val="3"/>
  </w:num>
  <w:num w:numId="6">
    <w:abstractNumId w:val="25"/>
  </w:num>
  <w:num w:numId="7">
    <w:abstractNumId w:val="14"/>
  </w:num>
  <w:num w:numId="8">
    <w:abstractNumId w:val="22"/>
  </w:num>
  <w:num w:numId="9">
    <w:abstractNumId w:val="4"/>
  </w:num>
  <w:num w:numId="10">
    <w:abstractNumId w:val="12"/>
  </w:num>
  <w:num w:numId="11">
    <w:abstractNumId w:val="17"/>
  </w:num>
  <w:num w:numId="12">
    <w:abstractNumId w:val="5"/>
  </w:num>
  <w:num w:numId="13">
    <w:abstractNumId w:val="24"/>
  </w:num>
  <w:num w:numId="14">
    <w:abstractNumId w:val="15"/>
  </w:num>
  <w:num w:numId="15">
    <w:abstractNumId w:va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9"/>
  </w:num>
  <w:num w:numId="19">
    <w:abstractNumId w:val="7"/>
  </w:num>
  <w:num w:numId="20">
    <w:abstractNumId w:val="11"/>
  </w:num>
  <w:num w:numId="21">
    <w:abstractNumId w:val="0"/>
  </w:num>
  <w:num w:numId="22">
    <w:abstractNumId w:val="20"/>
  </w:num>
  <w:num w:numId="23">
    <w:abstractNumId w:val="9"/>
  </w:num>
  <w:num w:numId="24">
    <w:abstractNumId w:val="16"/>
  </w:num>
  <w:num w:numId="25">
    <w:abstractNumId w:val="19"/>
  </w:num>
  <w:num w:numId="26">
    <w:abstractNumId w:val="2"/>
  </w:num>
  <w:num w:numId="27">
    <w:abstractNumId w:val="26"/>
  </w:num>
  <w:num w:numId="28">
    <w:abstractNumId w:val="28"/>
  </w:num>
  <w:num w:numId="29">
    <w:abstractNumId w:val="13"/>
  </w:num>
  <w:num w:numId="30">
    <w:abstractNumId w:val="27"/>
  </w:num>
  <w:num w:numId="3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1011A"/>
    <w:rsid w:val="001102E2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2230E"/>
    <w:rsid w:val="00330373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87B15"/>
    <w:rsid w:val="00494A48"/>
    <w:rsid w:val="004B0809"/>
    <w:rsid w:val="004B13B6"/>
    <w:rsid w:val="004D6AD2"/>
    <w:rsid w:val="004E3573"/>
    <w:rsid w:val="004E76A9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84EF5"/>
    <w:rsid w:val="00795561"/>
    <w:rsid w:val="007960BC"/>
    <w:rsid w:val="007A0ABD"/>
    <w:rsid w:val="007A750B"/>
    <w:rsid w:val="007D25D9"/>
    <w:rsid w:val="008122CF"/>
    <w:rsid w:val="0082107F"/>
    <w:rsid w:val="00836C85"/>
    <w:rsid w:val="00841210"/>
    <w:rsid w:val="00874495"/>
    <w:rsid w:val="0088070C"/>
    <w:rsid w:val="00882204"/>
    <w:rsid w:val="00882E6B"/>
    <w:rsid w:val="008841B3"/>
    <w:rsid w:val="00892B54"/>
    <w:rsid w:val="008A387F"/>
    <w:rsid w:val="008B7A19"/>
    <w:rsid w:val="008D514A"/>
    <w:rsid w:val="008F4849"/>
    <w:rsid w:val="0093735D"/>
    <w:rsid w:val="00947AC0"/>
    <w:rsid w:val="009515ED"/>
    <w:rsid w:val="009648EA"/>
    <w:rsid w:val="0098650A"/>
    <w:rsid w:val="009C3B39"/>
    <w:rsid w:val="009E0375"/>
    <w:rsid w:val="009E64C1"/>
    <w:rsid w:val="00A23501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19CB"/>
    <w:rsid w:val="00B50989"/>
    <w:rsid w:val="00B53EDC"/>
    <w:rsid w:val="00B81BEC"/>
    <w:rsid w:val="00BA1900"/>
    <w:rsid w:val="00BA698F"/>
    <w:rsid w:val="00BA6DB0"/>
    <w:rsid w:val="00BA70C8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949A8"/>
    <w:rsid w:val="00C96D83"/>
    <w:rsid w:val="00CB452B"/>
    <w:rsid w:val="00CB712A"/>
    <w:rsid w:val="00CC13F8"/>
    <w:rsid w:val="00CC1A08"/>
    <w:rsid w:val="00CD50CE"/>
    <w:rsid w:val="00CE350D"/>
    <w:rsid w:val="00CE4AD0"/>
    <w:rsid w:val="00CF6858"/>
    <w:rsid w:val="00D07457"/>
    <w:rsid w:val="00D1501D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93835"/>
    <w:rsid w:val="00EA20D4"/>
    <w:rsid w:val="00EC6820"/>
    <w:rsid w:val="00ED5EBE"/>
    <w:rsid w:val="00F060B2"/>
    <w:rsid w:val="00F11089"/>
    <w:rsid w:val="00F20940"/>
    <w:rsid w:val="00F57473"/>
    <w:rsid w:val="00F63357"/>
    <w:rsid w:val="00F80116"/>
    <w:rsid w:val="00F8220F"/>
    <w:rsid w:val="00F82CEF"/>
    <w:rsid w:val="00F86E5D"/>
    <w:rsid w:val="00F92F05"/>
    <w:rsid w:val="00FA4204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ijelotekstaChar" w:type="character">
    <w:name w:val="Tijelo teksta Char"/>
    <w:basedOn w:val="Zadanifontodlomka"/>
    <w:link w:val="Tijeloteksta"/>
    <w:rsid w:val="0032230E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7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4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4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4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4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ijelotekstaChar" w:type="character">
    <w:name w:val="Tijelo teksta Char"/>
    <w:basedOn w:val="Zadanifontodlomka"/>
    <w:link w:val="Tijeloteksta"/>
    <w:rsid w:val="0032230E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7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4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4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4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4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javna dražba ponovno</izvorni_sadrzaj>
    <derivirana_varijabla naziv="DomainObject.Primjedba_1">1. javna dražba ponovno</derivirana_varijabla>
  </DomainObject.Primjedba>
  <DomainObject.Oznaka>
    <izvorni_sadrzaj>St-234/2015-35</izvorni_sadrzaj>
    <derivirana_varijabla naziv="DomainObject.Oznaka_1">St-234/2015-35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 TOURS - PUTNIČKA AGENCIJA d.o.o. za turizam i trgovinu u stečaju</izvorni_sadrzaj>
    <derivirana_varijabla naziv="DomainObject.Predmet.ProtustrankaFormated_1">  TIP TOURS - PUTNIČKA AGENCIJA d.o.o. za turizam i trgovinu u stečaju</derivirana_varijabla>
  </DomainObject.Predmet.ProtustrankaFormated>
  <DomainObject.Predmet.ProtustrankaFormatedOIB>
    <izvorni_sadrzaj>  TIP TOURS - PUTNIČKA AGENCIJA d.o.o. za turizam i trgovinu u stečaju, OIB 83011422157</izvorni_sadrzaj>
    <derivirana_varijabla naziv="DomainObject.Predmet.ProtustrankaFormatedOIB_1">  TIP TOURS - PUTNIČKA AGENCIJA d.o.o. za turizam i trgovinu u stečaju, OIB 83011422157</derivirana_varijabla>
  </DomainObject.Predmet.ProtustrankaFormatedOIB>
  <DomainObject.Predmet.ProtustrankaFormatedWithAdress>
    <izvorni_sadrzaj> TIP TOURS - PUTNIČKA AGENCIJA d.o.o. za turizam i trgovinu u stečaju, Nova Ves 69, 10000 Zagreb</izvorni_sadrzaj>
    <derivirana_varijabla naziv="DomainObject.Predmet.ProtustrankaFormatedWithAdress_1"> TIP TOURS - PUTNIČKA AGENCIJA d.o.o. za turizam i trgovinu u stečaju, Nova Ves 69, 10000 Zagreb</derivirana_varijabla>
  </DomainObject.Predmet.ProtustrankaFormatedWithAdress>
  <DomainObject.Predmet.ProtustrankaFormatedWithAdressOIB>
    <izvorni_sadrzaj> TIP TOURS - PUTNIČKA AGENCIJA d.o.o. za turizam i trgovinu u stečaju, OIB 83011422157, Nova Ves 69, 10000 Zagreb</izvorni_sadrzaj>
    <derivirana_varijabla naziv="DomainObject.Predmet.ProtustrankaFormatedWithAdressOIB_1"> TIP TOURS - PUTNIČKA AGENCIJA d.o.o. za turizam i trgovinu u stečaju, OIB 83011422157, Nova Ves 69, 10000 Zagreb</derivirana_varijabla>
  </DomainObject.Predmet.ProtustrankaFormatedWithAdressOIB>
  <DomainObject.Predmet.ProtustrankaWithAdress>
    <izvorni_sadrzaj>TIP TOURS - PUTNIČKA AGENCIJA d.o.o. za turizam i trgovinu u stečaju Nova Ves 69, 10000 Zagreb</izvorni_sadrzaj>
    <derivirana_varijabla naziv="DomainObject.Predmet.ProtustrankaWithAdress_1">TIP TOURS - PUTNIČKA AGENCIJA d.o.o. za turizam i trgovinu u stečaju Nova Ves 69, 10000 Zagreb</derivirana_varijabla>
  </DomainObject.Predmet.ProtustrankaWithAdress>
  <DomainObject.Predmet.ProtustrankaWithAdressOIB>
    <izvorni_sadrzaj>TIP TOURS - PUTNIČKA AGENCIJA d.o.o. za turizam i trgovinu u stečaju, OIB 83011422157, Nova Ves 69, 10000 Zagreb</izvorni_sadrzaj>
    <derivirana_varijabla naziv="DomainObject.Predmet.ProtustrankaWithAdressOIB_1">TIP TOURS - PUTNIČKA AGENCIJA d.o.o. za turizam i trgovinu u stečaju, OIB 83011422157, Nova Ves 69, 10000 Zagreb</derivirana_varijabla>
  </DomainObject.Predmet.ProtustrankaWithAdressOIB>
  <DomainObject.Predmet.ProtustrankaNazivFormated>
    <izvorni_sadrzaj>TIP TOURS - PUTNIČKA AGENCIJA d.o.o. za turizam i trgovinu u stečaju</izvorni_sadrzaj>
    <derivirana_varijabla naziv="DomainObject.Predmet.ProtustrankaNazivFormated_1">TIP TOURS - PUTNIČKA AGENCIJA d.o.o. za turizam i trgovinu u stečaju</derivirana_varijabla>
  </DomainObject.Predmet.ProtustrankaNazivFormated>
  <DomainObject.Predmet.ProtustrankaNazivFormatedOIB>
    <izvorni_sadrzaj>TIP TOURS - PUTNIČKA AGENCIJA d.o.o. za turizam i trgovinu u stečaju, OIB 83011422157</izvorni_sadrzaj>
    <derivirana_varijabla naziv="DomainObject.Predmet.ProtustrankaNazivFormatedOIB_1">TIP TOURS - PUTNIČKA AGENCIJA d.o.o. za turizam i trgovinu u stečaju, OIB 83011422157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TIP TOURS - PUTNIČKA AGENCIJA d.o.o.</izvorni_sadrzaj>
    <derivirana_varijabla naziv="DomainObject.Predmet.StrankaFormated_1">  TIP TOURS - PUTNIČKA AGENCIJA d.o.o.</derivirana_varijabla>
  </DomainObject.Predmet.StrankaFormated>
  <DomainObject.Predmet.StrankaFormatedOIB>
    <izvorni_sadrzaj>  TIP TOURS - PUTNIČKA AGENCIJA d.o.o., OIB 83011422157</izvorni_sadrzaj>
    <derivirana_varijabla naziv="DomainObject.Predmet.StrankaFormatedOIB_1">  TIP TOURS - PUTNIČKA AGENCIJA d.o.o., OIB 83011422157</derivirana_varijabla>
  </DomainObject.Predmet.StrankaFormatedOIB>
  <DomainObject.Predmet.StrankaFormatedWithAdress>
    <izvorni_sadrzaj> TIP TOURS - PUTNIČKA AGENCIJA d.o.o., Nova Ves 69, 10000 Zagreb</izvorni_sadrzaj>
    <derivirana_varijabla naziv="DomainObject.Predmet.StrankaFormatedWithAdress_1"> TIP TOURS - PUTNIČKA AGENCIJA d.o.o., Nova Ves 69, 10000 Zagreb</derivirana_varijabla>
  </DomainObject.Predmet.StrankaFormatedWithAdress>
  <DomainObject.Predmet.StrankaFormatedWithAdressOIB>
    <izvorni_sadrzaj> TIP TOURS - PUTNIČKA AGENCIJA d.o.o., OIB 83011422157, Nova Ves 69, 10000 Zagreb</izvorni_sadrzaj>
    <derivirana_varijabla naziv="DomainObject.Predmet.StrankaFormatedWithAdressOIB_1"> TIP TOURS - PUTNIČKA AGENCIJA d.o.o., OIB 83011422157, Nova Ves 69, 10000 Zagreb</derivirana_varijabla>
  </DomainObject.Predmet.StrankaFormatedWithAdressOIB>
  <DomainObject.Predmet.StrankaWithAdress>
    <izvorni_sadrzaj>TIP TOURS - PUTNIČKA AGENCIJA d.o.o. Nova Ves 69,10000 Zagreb</izvorni_sadrzaj>
    <derivirana_varijabla naziv="DomainObject.Predmet.StrankaWithAdress_1">TIP TOURS - PUTNIČKA AGENCIJA d.o.o. Nova Ves 69,10000 Zagreb</derivirana_varijabla>
  </DomainObject.Predmet.StrankaWithAdress>
  <DomainObject.Predmet.StrankaWithAdressOIB>
    <izvorni_sadrzaj>TIP TOURS - PUTNIČKA AGENCIJA d.o.o., OIB 83011422157, Nova Ves 69,10000 Zagreb</izvorni_sadrzaj>
    <derivirana_varijabla naziv="DomainObject.Predmet.StrankaWithAdressOIB_1">TIP TOURS - PUTNIČKA AGENCIJA d.o.o., OIB 83011422157, Nova Ves 69,10000 Zagreb</derivirana_varijabla>
  </DomainObject.Predmet.StrankaWithAdressOIB>
  <DomainObject.Predmet.StrankaNazivFormated>
    <izvorni_sadrzaj>TIP TOURS - PUTNIČKA AGENCIJA d.o.o.</izvorni_sadrzaj>
    <derivirana_varijabla naziv="DomainObject.Predmet.StrankaNazivFormated_1">TIP TOURS - PUTNIČKA AGENCIJA d.o.o.</derivirana_varijabla>
  </DomainObject.Predmet.StrankaNazivFormated>
  <DomainObject.Predmet.StrankaNazivFormatedOIB>
    <izvorni_sadrzaj>TIP TOURS - PUTNIČKA AGENCIJA d.o.o., OIB 83011422157</izvorni_sadrzaj>
    <derivirana_varijabla naziv="DomainObject.Predmet.StrankaNazivFormatedOIB_1">TIP TOURS - PUTNIČKA AGENCIJA d.o.o., OIB 83011422157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TIP TOURS - PUTNIČKA AGENCIJA d.o.o.</item>
    </izvorni_sadrzaj>
    <derivirana_varijabla naziv="DomainObject.Predmet.StrankaListFormated_1">
      <item>TIP TOURS - PUTNIČKA AGENCIJA d.o.o.</item>
    </derivirana_varijabla>
  </DomainObject.Predmet.StrankaListFormated>
  <DomainObject.Predmet.StrankaListFormatedOIB>
    <izvorni_sadrzaj>
      <item>TIP TOURS - PUTNIČKA AGENCIJA d.o.o., OIB 83011422157</item>
    </izvorni_sadrzaj>
    <derivirana_varijabla naziv="DomainObject.Predmet.StrankaListFormatedOIB_1">
      <item>TIP TOURS - PUTNIČKA AGENCIJA d.o.o., OIB 83011422157</item>
    </derivirana_varijabla>
  </DomainObject.Predmet.StrankaListFormatedOIB>
  <DomainObject.Predmet.StrankaListFormatedWithAdress>
    <izvorni_sadrzaj>
      <item>TIP TOURS - PUTNIČKA AGENCIJA d.o.o., Nova Ves 69, 10000 Zagreb</item>
    </izvorni_sadrzaj>
    <derivirana_varijabla naziv="DomainObject.Predmet.StrankaListFormatedWithAdress_1">
      <item>TIP TOURS - PUTNIČKA AGENCIJA d.o.o., Nova Ves 69, 10000 Zagreb</item>
    </derivirana_varijabla>
  </DomainObject.Predmet.StrankaListFormatedWithAdress>
  <DomainObject.Predmet.StrankaListFormatedWithAdressOIB>
    <izvorni_sadrzaj>
      <item>TIP TOURS - PUTNIČKA AGENCIJA d.o.o., OIB 83011422157, Nova Ves 69, 10000 Zagreb</item>
    </izvorni_sadrzaj>
    <derivirana_varijabla naziv="DomainObject.Predmet.StrankaListFormatedWithAdressOIB_1">
      <item>TIP TOURS - PUTNIČKA AGENCIJA d.o.o., OIB 83011422157, Nova Ves 69, 10000 Zagreb</item>
    </derivirana_varijabla>
  </DomainObject.Predmet.StrankaListFormatedWithAdressOIB>
  <DomainObject.Predmet.StrankaListNazivFormated>
    <izvorni_sadrzaj>
      <item>TIP TOURS - PUTNIČKA AGENCIJA d.o.o.</item>
    </izvorni_sadrzaj>
    <derivirana_varijabla naziv="DomainObject.Predmet.StrankaListNazivFormated_1">
      <item>TIP TOURS - PUTNIČKA AGENCIJA d.o.o.</item>
    </derivirana_varijabla>
  </DomainObject.Predmet.StrankaListNazivFormated>
  <DomainObject.Predmet.StrankaListNazivFormatedOIB>
    <izvorni_sadrzaj>
      <item>TIP TOURS - PUTNIČKA AGENCIJA d.o.o., OIB 83011422157</item>
    </izvorni_sadrzaj>
    <derivirana_varijabla naziv="DomainObject.Predmet.StrankaListNazivFormatedOIB_1">
      <item>TIP TOURS - PUTNIČKA AGENCIJA d.o.o., OIB 83011422157</item>
    </derivirana_varijabla>
  </DomainObject.Predmet.StrankaListNazivFormatedOIB>
  <DomainObject.Predmet.ProtuStrankaListFormated>
    <izvorni_sadrzaj>
      <item>TIP TOURS - PUTNIČKA AGENCIJA d.o.o. za turizam i trgovinu u stečaju</item>
    </izvorni_sadrzaj>
    <derivirana_varijabla naziv="DomainObject.Predmet.ProtuStrankaListFormated_1">
      <item>TIP TOURS - PUTNIČKA AGENCIJA d.o.o. za turizam i trgovinu u stečaju</item>
    </derivirana_varijabla>
  </DomainObject.Predmet.ProtuStrankaListFormated>
  <DomainObject.Predmet.ProtuStrankaListFormatedOIB>
    <izvorni_sadrzaj>
      <item>TIP TOURS - PUTNIČKA AGENCIJA d.o.o. za turizam i trgovinu u stečaju, OIB 83011422157</item>
    </izvorni_sadrzaj>
    <derivirana_varijabla naziv="DomainObject.Predmet.ProtuStrankaListFormatedOIB_1">
      <item>TIP TOURS - PUTNIČKA AGENCIJA d.o.o. za turizam i trgovinu u stečaju, OIB 83011422157</item>
    </derivirana_varijabla>
  </DomainObject.Predmet.ProtuStrankaListFormatedOIB>
  <DomainObject.Predmet.ProtuStrankaListFormatedWithAdress>
    <izvorni_sadrzaj>
      <item>TIP TOURS - PUTNIČKA AGENCIJA d.o.o. za turizam i trgovinu u stečaju, Nova Ves 69, 10000 Zagreb</item>
    </izvorni_sadrzaj>
    <derivirana_varijabla naziv="DomainObject.Predmet.ProtuStrankaListFormatedWithAdress_1">
      <item>TIP TOURS - PUTNIČKA AGENCIJA d.o.o. za turizam i trgovinu u stečaju, Nova Ves 69, 10000 Zagreb</item>
    </derivirana_varijabla>
  </DomainObject.Predmet.ProtuStrankaListFormatedWithAdress>
  <DomainObject.Predmet.ProtuStrankaListFormatedWithAdressOIB>
    <izvorni_sadrzaj>
      <item>TIP TOURS - PUTNIČKA AGENCIJA d.o.o. za turizam i trgovinu u stečaju, OIB 83011422157, Nova Ves 69, 10000 Zagreb</item>
    </izvorni_sadrzaj>
    <derivirana_varijabla naziv="DomainObject.Predmet.ProtuStrankaListFormatedWithAdressOIB_1">
      <item>TIP TOURS - PUTNIČKA AGENCIJA d.o.o. za turizam i trgovinu u stečaju, OIB 83011422157, Nova Ves 69, 10000 Zagreb</item>
    </derivirana_varijabla>
  </DomainObject.Predmet.ProtuStrankaListFormatedWithAdressOIB>
  <DomainObject.Predmet.ProtuStrankaListNazivFormated>
    <izvorni_sadrzaj>
      <item>TIP TOURS - PUTNIČKA AGENCIJA d.o.o. za turizam i trgovinu u stečaju</item>
    </izvorni_sadrzaj>
    <derivirana_varijabla naziv="DomainObject.Predmet.ProtuStrankaListNazivFormated_1">
      <item>TIP TOURS - PUTNIČKA AGENCIJA d.o.o. za turizam i trgovinu u stečaju</item>
    </derivirana_varijabla>
  </DomainObject.Predmet.ProtuStrankaListNazivFormated>
  <DomainObject.Predmet.ProtuStrankaListNazivFormatedOIB>
    <izvorni_sadrzaj>
      <item>TIP TOURS - PUTNIČKA AGENCIJA d.o.o. za turizam i trgovinu u stečaju, OIB 83011422157</item>
    </izvorni_sadrzaj>
    <derivirana_varijabla naziv="DomainObject.Predmet.ProtuStrankaListNazivFormatedOIB_1">
      <item>TIP TOURS - PUTNIČKA AGENCIJA d.o.o. za turizam i trgovinu u stečaju, OIB 83011422157</item>
    </derivirana_varijabla>
  </DomainObject.Predmet.ProtuStrankaListNazivFormatedOIB>
  <DomainObject.Predmet.OstaliListFormated>
    <izvorni_sadrzaj>
      <item>Damir Galetović</item>
      <item>Sanja Ferenčak</item>
      <item>Nina Markovinović Belamarić</item>
      <item>Za razlučnog vjerovnika NAVA BANKA d.d. u stečaju Zdravko Mitak - st. upravitelj</item>
    </izvorni_sadrzaj>
    <derivirana_varijabla naziv="DomainObject.Predmet.OstaliListFormated_1">
      <item>Damir Galetović</item>
      <item>Sanja Ferenčak</item>
      <item>Nina Markovinović Belamarić</item>
      <item>Za razlučnog vjerovnika NAVA BANKA d.d. u stečaju Zdravko Mitak - st. upravitelj</item>
    </derivirana_varijabla>
  </DomainObject.Predmet.OstaliListFormated>
  <DomainObject.Predmet.OstaliListFormatedOIB>
    <izvorni_sadrzaj>
      <item>Damir Galetović</item>
      <item>Sanja Ferenčak, OIB 54018850303</item>
      <item>Nina Markovinović Belamarić, OIB 49920167790</item>
      <item>Za razlučnog vjerovnika NAVA BANKA d.d. u stečaju Zdravko Mitak - st. upravitelj</item>
    </izvorni_sadrzaj>
    <derivirana_varijabla naziv="DomainObject.Predmet.OstaliListFormatedOIB_1">
      <item>Damir Galetović</item>
      <item>Sanja Ferenčak, OIB 54018850303</item>
      <item>Nina Markovinović Belamarić, OIB 49920167790</item>
      <item>Za razlučnog vjerovnika NAVA BANKA d.d. u stečaju Zdravko Mitak - st. upravitelj</item>
    </derivirana_varijabla>
  </DomainObject.Predmet.OstaliListFormatedOIB>
  <DomainObject.Predmet.OstaliListFormatedWithAdress>
    <izvorni_sadrzaj>
      <item>Damir Galetović, Palmotićeva 3, 10000 Zagreb</item>
      <item>Sanja Ferenčak, 3. Bukovački Ogranak 4, 10000 Zagreb</item>
      <item>Nina Markovinović Belamarić, Kralja Držislava 10, 10000 Zagreb</item>
      <item>Za razlučnog vjerovnika NAVA BANKA d.d. u stečaju Zdravko Mitak - st. upravitelj, Kneza Mislava 13, 10000 Zagreb</item>
    </izvorni_sadrzaj>
    <derivirana_varijabla naziv="DomainObject.Predmet.OstaliListFormatedWithAdress_1">
      <item>Damir Galetović, Palmotićeva 3, 10000 Zagreb</item>
      <item>Sanja Ferenčak, 3. Bukovački Ogranak 4, 10000 Zagreb</item>
      <item>Nina Markovinović Belamarić, Kralja Držislava 10, 10000 Zagreb</item>
      <item>Za razlučnog vjerovnika NAVA BANKA d.d. u stečaju Zdravko Mitak - st. upravitelj, Kneza Mislava 13, 10000 Zagreb</item>
    </derivirana_varijabla>
  </DomainObject.Predmet.OstaliListFormatedWithAdress>
  <DomainObject.Predmet.OstaliListFormatedWithAdressOIB>
    <izvorni_sadrzaj>
      <item>Damir Galetović, Palmotićeva 3, 10000 Zagreb</item>
      <item>Sanja Ferenčak, OIB 54018850303, 3. Bukovački Ogranak 4, 10000 Zagreb</item>
      <item>Nina Markovinović Belamarić, OIB 49920167790, Kralja Držislava 10, 10000 Zagreb</item>
      <item>Za razlučnog vjerovnika NAVA BANKA d.d. u stečaju Zdravko Mitak - st. upravitelj, Kneza Mislava 13, 10000 Zagreb</item>
    </izvorni_sadrzaj>
    <derivirana_varijabla naziv="DomainObject.Predmet.OstaliListFormatedWithAdressOIB_1">
      <item>Damir Galetović, Palmotićeva 3, 10000 Zagreb</item>
      <item>Sanja Ferenčak, OIB 54018850303, 3. Bukovački Ogranak 4, 10000 Zagreb</item>
      <item>Nina Markovinović Belamarić, OIB 49920167790, Kralja Držislava 10, 10000 Zagreb</item>
      <item>Za razlučnog vjerovnika NAVA BANKA d.d. u stečaju Zdravko Mitak - st. upravitelj, Kneza Mislava 13, 10000 Zagreb</item>
    </derivirana_varijabla>
  </DomainObject.Predmet.OstaliListFormatedWithAdressOIB>
  <DomainObject.Predmet.OstaliListNazivFormated>
    <izvorni_sadrzaj>
      <item>Damir Galetović</item>
      <item>Sanja Ferenčak</item>
      <item>Nina Markovinović Belamarić</item>
      <item>Za razlučnog vjerovnika NAVA BANKA d.d. u stečaju Zdravko Mitak - st. upravitelj</item>
    </izvorni_sadrzaj>
    <derivirana_varijabla naziv="DomainObject.Predmet.OstaliListNazivFormated_1">
      <item>Damir Galetović</item>
      <item>Sanja Ferenčak</item>
      <item>Nina Markovinović Belamarić</item>
      <item>Za razlučnog vjerovnika NAVA BANKA d.d. u stečaju Zdravko Mitak - st. upravitelj</item>
    </derivirana_varijabla>
  </DomainObject.Predmet.OstaliListNazivFormated>
  <DomainObject.Predmet.OstaliListNazivFormatedOIB>
    <izvorni_sadrzaj>
      <item>Damir Galetović</item>
      <item>Sanja Ferenčak, OIB 54018850303</item>
      <item>Nina Markovinović Belamarić, OIB 49920167790</item>
      <item>Za razlučnog vjerovnika NAVA BANKA d.d. u stečaju Zdravko Mitak - st. upravitelj</item>
    </izvorni_sadrzaj>
    <derivirana_varijabla naziv="DomainObject.Predmet.OstaliListNazivFormatedOIB_1">
      <item>Damir Galetović</item>
      <item>Sanja Ferenčak, OIB 54018850303</item>
      <item>Nina Markovinović Belamarić, OIB 49920167790</item>
      <item>Za razlučnog vjerovnika NAVA BANKA d.d. u stečaju Zdravko Mitak - st.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St-234/2015-35</izvorni_sadrzaj>
    <derivirana_varijabla naziv="DomainObject.PoslovniBrojDokumenta_1">St-234/2015-35</derivirana_varijabla>
  </DomainObject.PoslovniBrojDokumenta>
  <DomainObject.Predmet.StrankaIDrugi>
    <izvorni_sadrzaj>TIP TOURS - PUTNIČKA AGENCIJA d.o.o.</izvorni_sadrzaj>
    <derivirana_varijabla naziv="DomainObject.Predmet.StrankaIDrugi_1">TIP TOURS - PUTNIČKA AGENCIJA d.o.o.</derivirana_varijabla>
  </DomainObject.Predmet.StrankaIDrugi>
  <DomainObject.Predmet.ProtustrankaIDrugi>
    <izvorni_sadrzaj>TIP TOURS - PUTNIČKA AGENCIJA d.o.o. za turizam i trgovinu u stečaju</izvorni_sadrzaj>
    <derivirana_varijabla naziv="DomainObject.Predmet.ProtustrankaIDrugi_1">TIP TOURS - PUTNIČKA AGENCIJA d.o.o. za turizam i trgovinu u stečaju</derivirana_varijabla>
  </DomainObject.Predmet.ProtustrankaIDrugi>
  <DomainObject.Predmet.StrankaIDrugiAdressOIB>
    <izvorni_sadrzaj>TIP TOURS - PUTNIČKA AGENCIJA d.o.o., OIB 83011422157, Nova Ves 69, 10000 Zagreb</izvorni_sadrzaj>
    <derivirana_varijabla naziv="DomainObject.Predmet.StrankaIDrugiAdressOIB_1">TIP TOURS - PUTNIČKA AGENCIJA d.o.o., OIB 83011422157, Nova Ves 69, 10000 Zagreb</derivirana_varijabla>
  </DomainObject.Predmet.StrankaIDrugiAdressOIB>
  <DomainObject.Predmet.ProtustrankaIDrugiAdressOIB>
    <izvorni_sadrzaj>TIP TOURS - PUTNIČKA AGENCIJA d.o.o. za turizam i trgovinu u stečaju, OIB 83011422157, Nova Ves 69, 10000 Zagreb</izvorni_sadrzaj>
    <derivirana_varijabla naziv="DomainObject.Predmet.ProtustrankaIDrugiAdressOIB_1">TIP TOURS - PUTNIČKA AGENCIJA d.o.o. za turizam i trgovinu u stečaju, OIB 83011422157, Nova Ves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 TOURS - PUTNIČKA AGENCIJA d.o.o.</item>
      <item>TIP TOURS - PUTNIČKA AGENCIJA d.o.o. za turizam i trgovinu u stečaju</item>
      <item>Damir Galetović</item>
      <item>Sanja Ferenčak</item>
      <item>Nina Markovinović Belamarić</item>
      <item>Za razlučnog vjerovnika NAVA BANKA d.d. u stečaju Zdravko Mitak - st. upravitelj</item>
    </izvorni_sadrzaj>
    <derivirana_varijabla naziv="DomainObject.Predmet.SudioniciListNaziv_1">
      <item>TIP TOURS - PUTNIČKA AGENCIJA d.o.o.</item>
      <item>TIP TOURS - PUTNIČKA AGENCIJA d.o.o. za turizam i trgovinu u stečaju</item>
      <item>Damir Galetović</item>
      <item>Sanja Ferenčak</item>
      <item>Nina Markovinović Belamarić</item>
      <item>Za razlučnog vjerovnika NAVA BANKA d.d. u stečaju Zdravko Mitak - st. upravitelj</item>
    </derivirana_varijabla>
  </DomainObject.Predmet.SudioniciListNaziv>
  <DomainObject.Predmet.SudioniciListAdressOIB>
    <izvorni_sadrzaj>
      <item>TIP TOURS - PUTNIČKA AGENCIJA d.o.o., OIB 83011422157, Nova Ves 69,10000 Zagreb</item>
      <item>TIP TOURS - PUTNIČKA AGENCIJA d.o.o. za turizam i trgovinu u stečaju, OIB 83011422157, Nova Ves 69,10000 Zagreb</item>
      <item>Damir Galetović, Palmotićeva 3,10000 Zagreb</item>
      <item>Sanja Ferenčak, OIB 54018850303, 3. Bukovački Ogranak 4,10000 Zagreb</item>
      <item>Nina Markovinović Belamarić, OIB 49920167790, Kralja Držislava 10,10000 Zagreb</item>
      <item>Za razlučnog vjerovnika NAVA BANKA d.d. u stečaju Zdravko Mitak - st. upravitelj, Kneza Mislava 13,10000 Zagreb</item>
    </izvorni_sadrzaj>
    <derivirana_varijabla naziv="DomainObject.Predmet.SudioniciListAdressOIB_1">
      <item>TIP TOURS - PUTNIČKA AGENCIJA d.o.o., OIB 83011422157, Nova Ves 69,10000 Zagreb</item>
      <item>TIP TOURS - PUTNIČKA AGENCIJA d.o.o. za turizam i trgovinu u stečaju, OIB 83011422157, Nova Ves 69,10000 Zagreb</item>
      <item>Damir Galetović, Palmotićeva 3,10000 Zagreb</item>
      <item>Sanja Ferenčak, OIB 54018850303, 3. Bukovački Ogranak 4,10000 Zagreb</item>
      <item>Nina Markovinović Belamarić, OIB 49920167790, Kralja Držislava 10,10000 Zagreb</item>
      <item>Za razlučnog vjerovnika NAVA BANKA d.d. u stečaju Zdravko Mitak - st. upravitelj, Kneza Mislava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83011422157</item>
      <item>, OIB 83011422157</item>
      <item>, OIB null</item>
      <item>, OIB 54018850303</item>
      <item>, OIB 49920167790</item>
      <item>, OIB null</item>
    </izvorni_sadrzaj>
    <derivirana_varijabla naziv="DomainObject.Predmet.SudioniciListNazivOIB_1">
      <item>, OIB 83011422157</item>
      <item>, OIB 83011422157</item>
      <item>, OIB null</item>
      <item>, OIB 54018850303</item>
      <item>, OIB 49920167790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996</properties:Words>
  <properties:Characters>5356</properties:Characters>
  <properties:Lines>132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2016-03-15T13:14:00Z</dcterms:created>
  <dc:creator>BISERKA CALIC</dc:creator>
  <cp:lastModifiedBy>Ana Brlek</cp:lastModifiedBy>
  <cp:lastPrinted>2016-03-15T15:04:00Z</cp:lastPrinted>
  <dcterms:modified xmlns:xsi="http://www.w3.org/2001/XMLSchema-instance" xsi:type="dcterms:W3CDTF">2016-03-15T15:04:00Z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St-234/2015-35 / Odluka - Zapisnik s ročišta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