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95b5" w14:paraId="9eb95b5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243285" w:rsidP="0086115E" w:rsidR="00243285" w:rsidRPr="006B77AD">
      <w:pPr>
        <w:jc w:val="both"/>
        <w:rPr>
          <w:b/>
        </w:rPr>
      </w:pPr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 w:rsidR="00ED29DA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D29DA" w:rsidP="0086115E" w:rsidR="0086115E" w:rsidRPr="001F0DCA">
      <w:pPr>
        <w:jc w:val="both"/>
      </w:pPr>
      <w:r>
        <w:t xml:space="preserve">     </w:t>
      </w:r>
      <w:r w:rsidR="0086115E"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ED29DA" w:rsidP="0086115E" w:rsidR="00B42003">
      <w:pPr>
        <w:jc w:val="both"/>
      </w:pPr>
      <w:r>
        <w:t xml:space="preserve">            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  <w:r w:rsidR="00B42003">
        <w:tab/>
      </w:r>
      <w:r w:rsidR="00B42003">
        <w:tab/>
      </w:r>
      <w:r w:rsidR="00B42003">
        <w:tab/>
      </w:r>
      <w:r w:rsidR="00B42003">
        <w:tab/>
      </w:r>
      <w:r w:rsidR="00B42003">
        <w:tab/>
      </w:r>
      <w:r w:rsidR="00B42003">
        <w:tab/>
        <w:t>St-1586/2015-108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955BBB" w:rsidRPr="00955BBB">
        <w:rPr>
          <w:bCs/>
          <w:lang w:val="pt-BR"/>
        </w:rPr>
        <w:t>SCIERO d.o.o.</w:t>
      </w:r>
      <w:r w:rsidR="00955BBB">
        <w:rPr>
          <w:bCs/>
          <w:lang w:val="pt-BR"/>
        </w:rPr>
        <w:t xml:space="preserve"> u stečaju</w:t>
      </w:r>
      <w:r w:rsidR="00955BBB" w:rsidRPr="00955BBB">
        <w:rPr>
          <w:bCs/>
          <w:lang w:val="pt-BR"/>
        </w:rPr>
        <w:t>, Zagreb, Slavonska avenija 3, OIB: 45826613569</w:t>
      </w:r>
      <w:r w:rsidR="0086115E" w:rsidRPr="006B77AD">
        <w:rPr>
          <w:lang w:val="pt-BR"/>
        </w:rPr>
        <w:t xml:space="preserve">, </w:t>
      </w:r>
      <w:r w:rsidR="00B165CB">
        <w:rPr>
          <w:lang w:val="pt-BR"/>
        </w:rPr>
        <w:t>15. svibnja</w:t>
      </w:r>
      <w:r w:rsidR="0053524A">
        <w:rPr>
          <w:color w:val="FF0000"/>
          <w:lang w:val="pt-BR"/>
        </w:rPr>
        <w:t xml:space="preserve"> </w:t>
      </w:r>
      <w:r w:rsidR="00B165CB">
        <w:rPr>
          <w:lang w:val="pt-BR"/>
        </w:rPr>
        <w:t>2019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7617E8" w:rsidP="00955BBB" w:rsidR="00E029B4" w:rsidRPr="006B77AD">
      <w:pPr>
        <w:numPr>
          <w:ilvl w:val="0"/>
          <w:numId w:val="1"/>
        </w:numPr>
        <w:jc w:val="both"/>
      </w:pPr>
      <w:r w:rsidRPr="007617E8">
        <w:t xml:space="preserve">Marija </w:t>
      </w:r>
      <w:proofErr w:type="spellStart"/>
      <w:r w:rsidRPr="007617E8">
        <w:t>Smičiklas</w:t>
      </w:r>
      <w:proofErr w:type="spellEnd"/>
      <w:r w:rsidRPr="007617E8">
        <w:t xml:space="preserve"> iz Karlovca, Ljudevita </w:t>
      </w:r>
      <w:proofErr w:type="spellStart"/>
      <w:r w:rsidRPr="007617E8">
        <w:t>Šestića</w:t>
      </w:r>
      <w:proofErr w:type="spellEnd"/>
      <w:r w:rsidRPr="007617E8">
        <w:t xml:space="preserve"> 4, OIB: 82617242862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3B18CF">
      <w:pPr>
        <w:numPr>
          <w:ilvl w:val="0"/>
          <w:numId w:val="1"/>
        </w:numPr>
        <w:jc w:val="both"/>
      </w:pPr>
      <w:r w:rsidRPr="003B18CF">
        <w:t>Za novog stečajnog upravitelja imenuje se</w:t>
      </w:r>
      <w:r w:rsidR="00696595">
        <w:t xml:space="preserve"> Josipa Jurčić iz Zagreba, Radnička cesta 37b, OIB: 70344385865</w:t>
      </w:r>
      <w:r w:rsidR="00020500">
        <w:t>.</w:t>
      </w:r>
    </w:p>
    <w:p w:rsidRDefault="00C947A5" w:rsidP="002D4CBC" w:rsidR="00C947A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696595" w:rsidP="00A926D8" w:rsidR="001F0DCA">
      <w:pPr>
        <w:ind w:firstLine="708"/>
        <w:jc w:val="both"/>
      </w:pPr>
      <w:r>
        <w:t>Stečajna</w:t>
      </w:r>
      <w:r w:rsidR="001F0DCA" w:rsidRPr="001F0DCA">
        <w:t xml:space="preserve"> upravitelj</w:t>
      </w:r>
      <w:r>
        <w:t>ica</w:t>
      </w:r>
      <w:r w:rsidR="00955BBB">
        <w:t xml:space="preserve"> </w:t>
      </w:r>
      <w:r>
        <w:t xml:space="preserve">Marija </w:t>
      </w:r>
      <w:proofErr w:type="spellStart"/>
      <w:r>
        <w:t>Smičiklas</w:t>
      </w:r>
      <w:proofErr w:type="spellEnd"/>
      <w:r w:rsidR="00907E1E" w:rsidRPr="00907E1E">
        <w:t xml:space="preserve"> iz Karlovca </w:t>
      </w:r>
      <w:r>
        <w:t xml:space="preserve">obavijestila je sud na skupštini </w:t>
      </w:r>
      <w:r w:rsidR="00A258B1">
        <w:t xml:space="preserve">vjerovnika od 14. svibnja 2019. da zbog zdravstvenih razloga nije </w:t>
      </w:r>
      <w:r w:rsidR="00A258B1" w:rsidRPr="00A258B1">
        <w:t>u mogućnosti obnašati dužnost stečajnog upravitelja</w:t>
      </w:r>
      <w:r w:rsidR="00A258B1">
        <w:t xml:space="preserve"> te je predložila da ju sud razriješi dužnosti stečajnog upravitelja.</w:t>
      </w:r>
      <w:r w:rsidR="00EE41E8">
        <w:t xml:space="preserve"> </w:t>
      </w:r>
      <w:r w:rsidR="001F0DCA" w:rsidRPr="001F0DCA">
        <w:t xml:space="preserve">Prema odredbi čl. 91. st. 5. Stečajnog </w:t>
      </w:r>
      <w:r w:rsidR="00955BBB">
        <w:t>zakona („Narodne novine“ broj 71</w:t>
      </w:r>
      <w:r w:rsidR="00A926D8">
        <w:t>/15 i 104/17,</w:t>
      </w:r>
      <w:r w:rsidR="001F0DCA" w:rsidRPr="001F0DCA">
        <w:t xml:space="preserve"> dalje</w:t>
      </w:r>
      <w:r w:rsidR="00A926D8">
        <w:t>: SZ</w:t>
      </w:r>
      <w:r w:rsidR="001F0DCA" w:rsidRPr="001F0DCA">
        <w:t>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907E1E">
        <w:t>a</w:t>
      </w:r>
      <w:r w:rsidRPr="00163E44">
        <w:t xml:space="preserve"> je </w:t>
      </w:r>
      <w:r w:rsidR="00A926D8">
        <w:rPr>
          <w:rFonts w:cs="Arial"/>
        </w:rPr>
        <w:t>Josipa Jurčić</w:t>
      </w:r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A926D8" w:rsidRPr="00A926D8">
        <w:rPr>
          <w:lang w:val="pt-BR"/>
        </w:rPr>
        <w:t>15. svibnja 2019</w:t>
      </w:r>
      <w:r w:rsidR="00F1797B" w:rsidRPr="00B93BB9">
        <w:t>.</w:t>
      </w:r>
    </w:p>
    <w:p w:rsidRDefault="00E86752" w:rsidP="00F213B6" w:rsidR="00E86752" w:rsidRPr="00310646">
      <w:pPr>
        <w:pStyle w:val="Tijeloteksta"/>
        <w:ind w:firstLine="612" w:left="5760"/>
      </w:pPr>
      <w:r w:rsidRPr="00310646">
        <w:t>SUDAC:</w:t>
      </w:r>
    </w:p>
    <w:p w:rsidRDefault="00E86752" w:rsidP="00ED29DA" w:rsidR="00E86752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B3250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86752" w:rsidR="00E86752"/>
    <w:p w:rsidRDefault="00F1797B" w:rsidP="004918BD" w:rsidR="00F1797B" w:rsidRPr="00020500">
      <w:pPr>
        <w:jc w:val="right"/>
      </w:pP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E86752" w:rsidP="002D4CBC" w:rsidR="00E86752">
      <w:pPr>
        <w:jc w:val="both"/>
      </w:pPr>
    </w:p>
    <w:p w:rsidRDefault="005B3250" w:rsidP="00400817" w:rsidR="005B3250" w:rsidRPr="00400817">
      <w:pPr>
        <w:jc w:val="right"/>
      </w:pPr>
      <w:r w:rsidRPr="00400817">
        <w:lastRenderedPageBreak/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5B3250" w:rsidP="00400817" w:rsidR="005B3250" w:rsidRPr="00400817">
      <w:pPr>
        <w:ind w:left="5664"/>
      </w:pPr>
      <w:r w:rsidRPr="00400817">
        <w:t xml:space="preserve">        Dijana Hadžić</w:t>
      </w:r>
    </w:p>
    <w:p w:rsidRDefault="00E86752" w:rsidP="002D4CBC" w:rsidR="00E86752">
      <w:pPr>
        <w:jc w:val="both"/>
      </w:pPr>
    </w:p>
    <w:p w:rsidRDefault="005B3250" w:rsidP="002D4CBC" w:rsidR="005B3250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E86752" w:rsidP="002D4CBC" w:rsidR="00E86752">
      <w:pPr>
        <w:jc w:val="both"/>
      </w:pPr>
    </w:p>
    <w:p w:rsidRDefault="005355D1" w:rsidP="002D4CBC" w:rsidR="005355D1" w:rsidRPr="00020500">
      <w:pPr>
        <w:jc w:val="both"/>
      </w:pPr>
    </w:p>
    <w:p w:rsidRDefault="009C58F8" w:rsidP="00907E1E" w:rsidR="00907E1E" w:rsidRPr="00907E1E">
      <w:pPr>
        <w:numPr>
          <w:ilvl w:val="0"/>
          <w:numId w:val="2"/>
        </w:numPr>
        <w:jc w:val="both"/>
        <w:rPr>
          <w:color w:themeColor="background1" w:val="FFFFFF"/>
        </w:rPr>
      </w:pPr>
      <w:r w:rsidRPr="00020500">
        <w:rPr>
          <w:color w:themeColor="background1" w:val="FFFFFF"/>
        </w:rPr>
        <w:t>Dn</w:t>
      </w:r>
      <w:r w:rsidR="00907E1E" w:rsidRPr="00907E1E">
        <w:rPr>
          <w:rFonts w:cs="Arial"/>
          <w:sz w:val="22"/>
          <w:szCs w:val="22"/>
        </w:rPr>
        <w:t xml:space="preserve"> </w:t>
      </w:r>
      <w:r w:rsidR="00907E1E" w:rsidRPr="00907E1E">
        <w:rPr>
          <w:color w:themeColor="background1" w:val="FFFFFF"/>
        </w:rPr>
        <w:t xml:space="preserve">Marko Čačić iz Novske, Osječka 217, </w:t>
      </w:r>
    </w:p>
    <w:p w:rsidRDefault="003B18CF" w:rsidP="00B93BB9" w:rsidR="003B18CF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</w:rPr>
        <w:t xml:space="preserve">Vrhovca 5, </w:t>
      </w:r>
    </w:p>
    <w:p w:rsidRDefault="00ED29DA" w:rsidP="00ED29DA" w:rsidR="00B93BB9" w:rsidRPr="00ED29DA">
      <w:pPr>
        <w:numPr>
          <w:ilvl w:val="0"/>
          <w:numId w:val="2"/>
        </w:numPr>
        <w:rPr>
          <w:color w:themeColor="background1" w:val="FFFFFF"/>
        </w:rPr>
      </w:pPr>
      <w:r>
        <w:rPr>
          <w:color w:themeColor="background1" w:val="FFFFFF"/>
        </w:rPr>
        <w:t xml:space="preserve">sudski </w:t>
      </w:r>
    </w:p>
    <w:sectPr w:rsidR="00B93BB9" w:rsidRPr="00ED29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B18CF"/>
    <w:rsid w:val="004918BD"/>
    <w:rsid w:val="00521936"/>
    <w:rsid w:val="0053524A"/>
    <w:rsid w:val="005355D1"/>
    <w:rsid w:val="00573BC8"/>
    <w:rsid w:val="005B3250"/>
    <w:rsid w:val="00696595"/>
    <w:rsid w:val="006B77AD"/>
    <w:rsid w:val="0073212E"/>
    <w:rsid w:val="007617E8"/>
    <w:rsid w:val="0086115E"/>
    <w:rsid w:val="008D55C6"/>
    <w:rsid w:val="00907E1E"/>
    <w:rsid w:val="009508C1"/>
    <w:rsid w:val="00955BBB"/>
    <w:rsid w:val="00990BF7"/>
    <w:rsid w:val="009C58F8"/>
    <w:rsid w:val="009E6687"/>
    <w:rsid w:val="00A258B1"/>
    <w:rsid w:val="00A926D8"/>
    <w:rsid w:val="00AD12E1"/>
    <w:rsid w:val="00B165CB"/>
    <w:rsid w:val="00B42003"/>
    <w:rsid w:val="00B52AA1"/>
    <w:rsid w:val="00B85BF4"/>
    <w:rsid w:val="00B93BB9"/>
    <w:rsid w:val="00C53B7E"/>
    <w:rsid w:val="00C947A5"/>
    <w:rsid w:val="00CD080D"/>
    <w:rsid w:val="00D0668D"/>
    <w:rsid w:val="00D26CB0"/>
    <w:rsid w:val="00D95F7A"/>
    <w:rsid w:val="00DF2243"/>
    <w:rsid w:val="00E029B4"/>
    <w:rsid w:val="00E67FD5"/>
    <w:rsid w:val="00E86752"/>
    <w:rsid w:val="00ED29DA"/>
    <w:rsid w:val="00EE41E8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2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2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St-1586/2015-105</izvorni_sadrzaj>
    <derivirana_varijabla naziv="DomainObject.PredzadnjaOdlukaIzPredmeta.Oznaka_1">St-1586/2015-105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1418</properties:Characters>
  <properties:Lines>93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2019-05-15T08:34:00Z</dcterms:created>
  <dc:creator>gzubak</dc:creator>
  <cp:lastModifiedBy>Dijana Hadžić</cp:lastModifiedBy>
  <cp:lastPrinted>2019-05-15T08:44:00Z</cp:lastPrinted>
  <dcterms:modified xmlns:xsi="http://www.w3.org/2001/XMLSchema-instance" xsi:type="dcterms:W3CDTF">2019-05-15T08:44:00Z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(46.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