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3633" w14:paraId="63f3633" w:rsidRDefault="00820A1A" w:rsidP="00820A1A" w:rsidR="00820A1A" w:rsidRPr="00847790">
      <w:pPr>
        <w:jc w:val="right"/>
        <w15:collapsed w:val="false"/>
        <w:rPr>
          <w:rStyle w:val="Naglaeno"/>
          <w:b w:val="false"/>
          <w:bCs w:val="false"/>
        </w:rPr>
      </w:pPr>
      <w:r w:rsidRPr="00847790">
        <w:t>6 St-</w:t>
      </w:r>
      <w:r w:rsidR="00513AFF">
        <w:t>1333</w:t>
      </w:r>
      <w:r w:rsidR="004A1B5B">
        <w:t>/17-</w:t>
      </w:r>
      <w:r w:rsidR="00DB3273">
        <w:t>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w:t>
      </w:r>
      <w:proofErr w:type="spellStart"/>
      <w:r w:rsidR="004A1B5B">
        <w:t>Jagera</w:t>
      </w:r>
      <w:proofErr w:type="spellEnd"/>
      <w:r w:rsidR="004A1B5B">
        <w:t xml:space="preserve"> 3 za otvaranje stečajnog postupka nad dužnikom </w:t>
      </w:r>
      <w:r w:rsidR="00513AFF">
        <w:rPr>
          <w:b/>
        </w:rPr>
        <w:t>UGOS jednostavno društvo s ograničenom odgovornošću za ugostiteljstvo, trgovinu i usluge, Osijek, Osijek, Savska 1, OIB: 71514131783, MBS: 030169029</w:t>
      </w:r>
      <w:r>
        <w:t xml:space="preserve">, dana </w:t>
      </w:r>
      <w:r w:rsidR="00513AFF">
        <w:t xml:space="preserve">2. studenog </w:t>
      </w:r>
      <w:r w:rsidR="002D4FFB">
        <w:t>2017. g.</w:t>
      </w:r>
      <w:r>
        <w:t>,</w:t>
      </w:r>
    </w:p>
    <w:p w:rsidRDefault="00513AFF" w:rsidP="00513AFF" w:rsidR="00820A1A">
      <w:pPr>
        <w:tabs>
          <w:tab w:pos="1695" w:val="left"/>
        </w:tabs>
        <w:jc w:val="both"/>
      </w:pPr>
      <w:r>
        <w:tab/>
      </w: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513AFF">
        <w:rPr>
          <w:b/>
        </w:rPr>
        <w:t>UGOS jednostavno društvo s ograničenom odgovornošću za ugostiteljstvo, trgovinu i usluge, Osijek, Osijek, Savska 1, OIB: 71514131783, MBS: 030169029</w:t>
      </w:r>
      <w:r>
        <w:t>.</w:t>
      </w:r>
    </w:p>
    <w:p w:rsidRDefault="00867912" w:rsidP="00867912" w:rsidR="00867912">
      <w:pPr>
        <w:ind w:left="1080"/>
        <w:jc w:val="both"/>
      </w:pPr>
    </w:p>
    <w:p w:rsidRDefault="00820A1A" w:rsidP="00867912" w:rsidR="00B82713" w:rsidRPr="00867912">
      <w:pPr>
        <w:numPr>
          <w:ilvl w:val="0"/>
          <w:numId w:val="17"/>
        </w:numPr>
        <w:jc w:val="both"/>
        <w:rPr>
          <w:b/>
        </w:rPr>
      </w:pPr>
      <w:r>
        <w:t>Za stečajnog upravitelja određuje se</w:t>
      </w:r>
      <w:r w:rsidR="00177C4A">
        <w:t xml:space="preserve"> </w:t>
      </w:r>
      <w:r w:rsidR="00513AFF" w:rsidRPr="00513AFF">
        <w:rPr>
          <w:b/>
        </w:rPr>
        <w:t xml:space="preserve">Zoran Subotić iz </w:t>
      </w:r>
      <w:proofErr w:type="spellStart"/>
      <w:r w:rsidR="00513AFF" w:rsidRPr="00513AFF">
        <w:rPr>
          <w:b/>
        </w:rPr>
        <w:t>Belog</w:t>
      </w:r>
      <w:proofErr w:type="spellEnd"/>
      <w:r w:rsidR="00513AFF" w:rsidRPr="00513AFF">
        <w:rPr>
          <w:b/>
        </w:rPr>
        <w:t xml:space="preserve"> Manastira, Kralja Tomislava 51 a, OIB 09071761803</w:t>
      </w:r>
      <w:r w:rsidR="00177C4A" w:rsidRPr="00867912">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513AFF">
        <w:rPr>
          <w:b/>
        </w:rPr>
        <w:t>UGOS jednostavno društvo s ograničenom odgovornošću za ugostiteljstvo, trgovinu i usluge, Osijek, Osijek, Savska 1, OIB: 71514131783, MBS: 030169029</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lastRenderedPageBreak/>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513AFF">
        <w:t>25. srpnja</w:t>
      </w:r>
      <w:r w:rsidR="004A1B5B">
        <w:t xml:space="preserve"> 2017. g.</w:t>
      </w:r>
      <w:r>
        <w:t xml:space="preserve"> podnijela je prijedlog za </w:t>
      </w:r>
      <w:r w:rsidR="00513AFF">
        <w:t>otvaranje</w:t>
      </w:r>
      <w:r w:rsidR="00177C4A">
        <w:t xml:space="preserve"> </w:t>
      </w:r>
      <w:r>
        <w:t xml:space="preserve">stečajnog postupka nad dužnikom </w:t>
      </w:r>
      <w:r w:rsidR="00513AFF">
        <w:rPr>
          <w:b/>
        </w:rPr>
        <w:t xml:space="preserve">UGOS jednostavno društvo s ograničenom odgovornošću za ugostiteljstvo, trgovinu i usluge, Osijek, Osijek, Savska 1, OIB: 71514131783, MBS: 030169029 </w:t>
      </w:r>
      <w:r>
        <w:t xml:space="preserve">navodeći </w:t>
      </w:r>
      <w:r>
        <w:rPr>
          <w:bCs/>
        </w:rPr>
        <w:t xml:space="preserve">da dužnik na dan </w:t>
      </w:r>
      <w:r w:rsidR="00513AFF">
        <w:rPr>
          <w:bCs/>
        </w:rPr>
        <w:t>21. srpanj</w:t>
      </w:r>
      <w:r w:rsidR="004A1B5B">
        <w:rPr>
          <w:bCs/>
        </w:rPr>
        <w:t xml:space="preserve"> 2017.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513AFF">
        <w:rPr>
          <w:bCs/>
        </w:rPr>
        <w:t>28.639,64</w:t>
      </w:r>
      <w:r>
        <w:rPr>
          <w:bCs/>
        </w:rPr>
        <w:t xml:space="preserve"> kn te da </w:t>
      </w:r>
      <w:r w:rsidR="009D7AFE">
        <w:rPr>
          <w:bCs/>
        </w:rPr>
        <w:t xml:space="preserve">ima </w:t>
      </w:r>
      <w:r w:rsidR="004A1B5B">
        <w:rPr>
          <w:bCs/>
        </w:rPr>
        <w:t>dva</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Zaključkom ovoga suda broj St-</w:t>
      </w:r>
      <w:r w:rsidR="00513AFF">
        <w:t>1333</w:t>
      </w:r>
      <w:r w:rsidR="004A1B5B">
        <w:t>/17</w:t>
      </w:r>
      <w:r>
        <w:t xml:space="preserve"> od </w:t>
      </w:r>
      <w:r w:rsidR="00513AFF">
        <w:t>14</w:t>
      </w:r>
      <w:r w:rsidR="00867912">
        <w:t>. rujna</w:t>
      </w:r>
      <w:r w:rsidR="004A1B5B">
        <w:t xml:space="preserve"> 2017.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 xml:space="preserve">Dužnik je podneskom od </w:t>
      </w:r>
      <w:r w:rsidR="00513AFF">
        <w:t>2</w:t>
      </w:r>
      <w:r>
        <w:t>. listopada</w:t>
      </w:r>
      <w:r w:rsidR="00CD55B2">
        <w:t xml:space="preserve"> 2017. g. dostavio izvješće o financijsko-gospodarskom stanju dužnika te </w:t>
      </w:r>
      <w:proofErr w:type="spellStart"/>
      <w:r w:rsidR="00CD55B2">
        <w:t>prokazni</w:t>
      </w:r>
      <w:proofErr w:type="spellEnd"/>
      <w:r w:rsidR="00CD55B2">
        <w:t xml:space="preserve"> popis imovine ovjerovljen kod javnog bilježnika </w:t>
      </w:r>
      <w:r w:rsidR="00513AFF">
        <w:t xml:space="preserve">Mirjana Borić OV-12296/17 od 29.9.2017. g. </w:t>
      </w:r>
    </w:p>
    <w:p w:rsidRDefault="00CD55B2" w:rsidP="00CD55B2" w:rsidR="00CD55B2">
      <w:pPr>
        <w:jc w:val="both"/>
      </w:pPr>
    </w:p>
    <w:p w:rsidRDefault="00CD55B2" w:rsidP="004A1B5B" w:rsidR="00867912">
      <w:pPr>
        <w:ind w:firstLine="578" w:left="142"/>
        <w:jc w:val="both"/>
      </w:pPr>
      <w:r>
        <w:t xml:space="preserve">Iz izvješća o financijsko gospodarskom stanju dužnika od </w:t>
      </w:r>
      <w:r w:rsidR="00513AFF">
        <w:t>2</w:t>
      </w:r>
      <w:r w:rsidR="00867912">
        <w:t>.10.</w:t>
      </w:r>
      <w:r>
        <w:t xml:space="preserve">2017. g. razvidno je da </w:t>
      </w:r>
      <w:r w:rsidR="00513AFF">
        <w:t xml:space="preserve">je društvo došlo u lošu financijsko-gospodarsku situaciju te je znatno opao promet u </w:t>
      </w:r>
      <w:proofErr w:type="spellStart"/>
      <w:r w:rsidR="00513AFF">
        <w:t>caffe</w:t>
      </w:r>
      <w:proofErr w:type="spellEnd"/>
      <w:r w:rsidR="00513AFF">
        <w:t xml:space="preserve"> baru Šangaj koja je osnovna i jedina djelatnost društva a nastali su sve veći troškovi te društvo nije bilo u mogućnosti ispuniti zakonske obveze prema državi i djelatnicima te je došlo do blokade računa. Ujedno navodi da društvo od imovine ne posjeduje ništa.</w:t>
      </w:r>
    </w:p>
    <w:p w:rsidRDefault="00CD55B2" w:rsidP="00867912" w:rsidR="00CD55B2">
      <w:pPr>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513AFF">
        <w:t>9-18</w:t>
      </w:r>
      <w:r>
        <w:t xml:space="preserve"> spisa)</w:t>
      </w:r>
    </w:p>
    <w:p w:rsidRDefault="00CD55B2" w:rsidP="00CD55B2" w:rsidR="00CD55B2">
      <w:pPr>
        <w:jc w:val="both"/>
      </w:pPr>
    </w:p>
    <w:p w:rsidRDefault="00CD55B2" w:rsidP="00CD55B2" w:rsidR="00CD55B2">
      <w:pPr>
        <w:ind w:firstLine="720"/>
        <w:jc w:val="both"/>
      </w:pPr>
      <w:r>
        <w:t>Rješenjem ovoga suda broj St-</w:t>
      </w:r>
      <w:r w:rsidR="00513AFF">
        <w:t>1333/17 od 10. listopada 2017</w:t>
      </w:r>
      <w:r>
        <w:t xml:space="preserve">. g. sud je pozvao osobe koje imaju pravni interes za provedbom stečajnog postupka nad dužnikom da se u roku od 15 dana od dana objave rješenja na e-oglasnoj ploči ovoga suda solidarno uplate na sudski depozit </w:t>
      </w:r>
      <w:r w:rsidR="00513AFF">
        <w:t>16</w:t>
      </w:r>
      <w:r>
        <w:t>.000,00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513AFF">
        <w:t>11</w:t>
      </w:r>
      <w:r w:rsidR="00867912">
        <w:t>.10</w:t>
      </w:r>
      <w:r w:rsidR="004A1B5B">
        <w:t>.</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513AFF">
        <w:t>25.7</w:t>
      </w:r>
      <w:r w:rsidR="00E731AF">
        <w:t>.2017. g.</w:t>
      </w:r>
      <w:r>
        <w:t xml:space="preserve">, povijesni izvadak iz sudskog registra za dužnika, </w:t>
      </w:r>
      <w:proofErr w:type="spellStart"/>
      <w:r w:rsidR="00E731AF">
        <w:t>prokazni</w:t>
      </w:r>
      <w:proofErr w:type="spellEnd"/>
      <w:r w:rsidR="00E731AF">
        <w:t xml:space="preserve"> popis imovine ovjerovljen kod javnog bilježnika </w:t>
      </w:r>
      <w:r w:rsidR="00513AFF">
        <w:lastRenderedPageBreak/>
        <w:t xml:space="preserve">Mirjana Borić OV-12296/17 od 29.9.2017. g., </w:t>
      </w:r>
      <w:r>
        <w:t xml:space="preserve">izvješće o financijsko gospodarskom stanju dužnika od </w:t>
      </w:r>
      <w:r w:rsidR="00513AFF">
        <w:t>2</w:t>
      </w:r>
      <w:r w:rsidR="00E731AF">
        <w:t xml:space="preserve">.10.2017.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513AFF">
        <w:t xml:space="preserve">Zoran Subotić iz </w:t>
      </w:r>
      <w:proofErr w:type="spellStart"/>
      <w:r w:rsidR="00513AFF">
        <w:t>Belog</w:t>
      </w:r>
      <w:proofErr w:type="spellEnd"/>
      <w:r w:rsidR="00513AFF">
        <w:t xml:space="preserve"> Manastira</w:t>
      </w:r>
      <w:r>
        <w:t xml:space="preserve"> s liste A stečajnih upravitelja za područje nadležnosti ovoga suda a sukladno čl. 84 st. 1 u vezi s čl. 85 st. 2 SZ.</w:t>
      </w: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513AFF">
        <w:t>2. studenog</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E74D9D" w:rsidP="00DC573E" w:rsidR="00820A1A">
      <w:pPr>
        <w:tabs>
          <w:tab w:pos="4950" w:val="left"/>
          <w:tab w:pos="5565" w:val="left"/>
        </w:tabs>
        <w:jc w:val="both"/>
      </w:pPr>
      <w:r>
        <w:t>2</w:t>
      </w:r>
      <w:r w:rsidR="00820A1A">
        <w:t>. e-</w:t>
      </w:r>
      <w:proofErr w:type="spellStart"/>
      <w:r w:rsidR="00820A1A">
        <w:t>ogl</w:t>
      </w:r>
      <w:proofErr w:type="spellEnd"/>
      <w:r w:rsidR="00820A1A">
        <w:t>. pl.</w:t>
      </w:r>
      <w:r w:rsidR="00DC573E">
        <w:tab/>
      </w:r>
    </w:p>
    <w:p w:rsidRDefault="00E74D9D" w:rsidP="00820A1A" w:rsidR="00820A1A">
      <w:pPr>
        <w:jc w:val="both"/>
      </w:pPr>
      <w:r>
        <w:t>4</w:t>
      </w:r>
      <w:r w:rsidR="00820A1A">
        <w:t>. registar suda - ovdje</w:t>
      </w:r>
    </w:p>
    <w:p w:rsidRDefault="00E74D9D" w:rsidP="00513AFF" w:rsidR="007D7E9A">
      <w:pPr>
        <w:tabs>
          <w:tab w:pos="1680" w:val="left"/>
        </w:tabs>
        <w:jc w:val="both"/>
        <w:rPr>
          <w:sz w:val="20"/>
          <w:szCs w:val="20"/>
        </w:rPr>
      </w:pPr>
      <w:r>
        <w:t>5</w:t>
      </w:r>
      <w:r w:rsidR="00820A1A">
        <w:t xml:space="preserve">. kal. </w:t>
      </w:r>
      <w:r w:rsidR="00513AFF">
        <w:t>2.12.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2CB1" w:rsidR="001F2CB1">
      <w:r>
        <w:separator/>
      </w:r>
    </w:p>
  </w:endnote>
  <w:endnote w:id="0" w:type="continuationSeparator">
    <w:p w:rsidRDefault="001F2CB1" w:rsidR="001F2C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2CB1" w:rsidR="001F2CB1">
      <w:r>
        <w:separator/>
      </w:r>
    </w:p>
  </w:footnote>
  <w:footnote w:id="0" w:type="continuationSeparator">
    <w:p w:rsidRDefault="001F2CB1" w:rsidR="001F2C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2BD4">
      <w:rPr>
        <w:rStyle w:val="Brojstranice"/>
        <w:noProof/>
      </w:rPr>
      <w:t>- 4 -</w:t>
    </w:r>
    <w:r>
      <w:rPr>
        <w:rStyle w:val="Brojstranice"/>
      </w:rPr>
      <w:fldChar w:fldCharType="end"/>
    </w:r>
  </w:p>
  <w:p w:rsidRDefault="00513AFF" w:rsidP="00513AFF" w:rsidR="00513AFF" w:rsidRPr="00847790">
    <w:pPr>
      <w:jc w:val="right"/>
      <w:rPr>
        <w:rStyle w:val="Naglaeno"/>
        <w:b w:val="false"/>
        <w:bCs w:val="false"/>
      </w:rPr>
    </w:pPr>
    <w:r w:rsidRPr="00847790">
      <w:t>6 St-</w:t>
    </w:r>
    <w:r>
      <w:t>1333/17-7</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498A"/>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2CB1"/>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12BD4"/>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B12BD4"/>
    <w:rPr>
      <w:color w:val="808080"/>
      <w:bdr w:space="0" w:sz="0" w:color="auto" w:val="none"/>
      <w:shd w:fill="CCFFFF" w:color="auto" w:val="clear"/>
    </w:rPr>
  </w:style>
  <w:style w:customStyle="true" w:styleId="eSPISCCParagraphDefaultFont" w:type="character">
    <w:name w:val="eSPIS_CC_Paragraph Default Font"/>
    <w:basedOn w:val="Zadanifontodlomka"/>
    <w:rsid w:val="00B12B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BD4"/>
    <w:rPr>
      <w:bdr w:space="0" w:sz="0" w:color="auto" w:val="none"/>
      <w:shd w:fill="FFFFCC" w:color="auto" w:val="clear"/>
      <w:lang w:val="hr-HR"/>
    </w:rPr>
  </w:style>
  <w:style w:customStyle="true" w:styleId="PozadinaSvijetloCrvena" w:type="character">
    <w:name w:val="Pozadina_SvijetloCrvena"/>
    <w:basedOn w:val="eSPISCCParagraphDefaultFont"/>
    <w:rsid w:val="00B12B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B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B12BD4"/>
    <w:rPr>
      <w:color w:val="808080"/>
      <w:bdr w:color="auto" w:space="0" w:sz="0" w:val="none"/>
      <w:shd w:color="auto" w:fill="CCFFFF" w:val="clear"/>
    </w:rPr>
  </w:style>
  <w:style w:customStyle="1" w:styleId="eSPISCCParagraphDefaultFont" w:type="character">
    <w:name w:val="eSPIS_CC_Paragraph Default Font"/>
    <w:basedOn w:val="Zadanifontodlomka"/>
    <w:rsid w:val="00B12B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BD4"/>
    <w:rPr>
      <w:bdr w:color="auto" w:space="0" w:sz="0" w:val="none"/>
      <w:shd w:color="auto" w:fill="FFFFCC" w:val="clear"/>
      <w:lang w:val="hr-HR"/>
    </w:rPr>
  </w:style>
  <w:style w:customStyle="1" w:styleId="PozadinaSvijetloCrvena" w:type="character">
    <w:name w:val="Pozadina_SvijetloCrvena"/>
    <w:basedOn w:val="eSPISCCParagraphDefaultFont"/>
    <w:rsid w:val="00B12B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B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St-1333/2017</izvorni_sadrzaj>
    <derivirana_varijabla naziv="DomainObject.Predmet.OznakaBroj_1">St-1333/2017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 jednostavno društvo s ograničenom odgovornošću za ugostiteljstvo, trgovinu i usluge, Osijek</izvorni_sadrzaj>
    <derivirana_varijabla naziv="DomainObject.Predmet.ProtustrankaFormated_1">  UGOS jednostavno društvo s ograničenom odgovornošću za ugostiteljstvo, trgovinu i usluge, Osijek</derivirana_varijabla>
  </DomainObject.Predmet.ProtustrankaFormated>
  <DomainObject.Predmet.ProtustrankaFormatedOIB>
    <izvorni_sadrzaj>  UGOS jednostavno društvo s ograničenom odgovornošću za ugostiteljstvo, trgovinu i usluge, Osijek, OIB 71514131783</izvorni_sadrzaj>
    <derivirana_varijabla naziv="DomainObject.Predmet.ProtustrankaFormatedOIB_1">  UGOS jednostavno društvo s ograničenom odgovornošću za ugostiteljstvo, trgovinu i usluge, Osijek, OIB 71514131783</derivirana_varijabla>
  </DomainObject.Predmet.ProtustrankaFormatedOIB>
  <DomainObject.Predmet.ProtustrankaFormatedWithAdress>
    <izvorni_sadrzaj> UGOS jednostavno društvo s ograničenom odgovornošću za ugostiteljstvo, trgovinu i usluge, Osijek, Savska 1, 31000 Osijek</izvorni_sadrzaj>
    <derivirana_varijabla naziv="DomainObject.Predmet.ProtustrankaFormatedWithAdress_1"> UGOS jednostavno društvo s ograničenom odgovornošću za ugostiteljstvo, trgovinu i usluge, Osijek, Savska 1, 31000 Osijek</derivirana_varijabla>
  </DomainObject.Predmet.ProtustrankaFormatedWithAdress>
  <DomainObject.Predmet.ProtustrankaFormatedWithAdressOIB>
    <izvorni_sadrzaj> UGOS jednostavno društvo s ograničenom odgovornošću za ugostiteljstvo, trgovinu i usluge, Osijek, OIB 71514131783, Savska 1, 31000 Osijek</izvorni_sadrzaj>
    <derivirana_varijabla naziv="DomainObject.Predmet.ProtustrankaFormatedWithAdressOIB_1"> UGOS jednostavno društvo s ograničenom odgovornošću za ugostiteljstvo, trgovinu i usluge, Osijek, OIB 71514131783, Savska 1, 31000 Osijek</derivirana_varijabla>
  </DomainObject.Predmet.ProtustrankaFormatedWithAdressOIB>
  <DomainObject.Predmet.ProtustrankaWithAdress>
    <izvorni_sadrzaj>UGOS jednostavno društvo s ograničenom odgovornošću za ugostiteljstvo, trgovinu i usluge, Osijek Savska 1, 31000 Osijek</izvorni_sadrzaj>
    <derivirana_varijabla naziv="DomainObject.Predmet.ProtustrankaWithAdress_1">UGOS jednostavno društvo s ograničenom odgovornošću za ugostiteljstvo, trgovinu i usluge, Osijek Savska 1, 31000 Osijek</derivirana_varijabla>
  </DomainObject.Predmet.ProtustrankaWithAdress>
  <DomainObject.Predmet.ProtustrankaWithAdressOIB>
    <izvorni_sadrzaj>UGOS jednostavno društvo s ograničenom odgovornošću za ugostiteljstvo, trgovinu i usluge, Osijek, OIB 71514131783, Savska 1, 31000 Osijek</izvorni_sadrzaj>
    <derivirana_varijabla naziv="DomainObject.Predmet.ProtustrankaWithAdressOIB_1">UGOS jednostavno društvo s ograničenom odgovornošću za ugostiteljstvo, trgovinu i usluge, Osijek, OIB 71514131783, Savska 1, 31000 Osijek</derivirana_varijabla>
  </DomainObject.Predmet.ProtustrankaWithAdressOIB>
  <DomainObject.Predmet.ProtustrankaNazivFormated>
    <izvorni_sadrzaj>UGOS jednostavno društvo s ograničenom odgovornošću za ugostiteljstvo, trgovinu i usluge, Osijek</izvorni_sadrzaj>
    <derivirana_varijabla naziv="DomainObject.Predmet.ProtustrankaNazivFormated_1">UGOS jednostavno društvo s ograničenom odgovornošću za ugostiteljstvo, trgovinu i usluge, Osijek</derivirana_varijabla>
  </DomainObject.Predmet.ProtustrankaNazivFormated>
  <DomainObject.Predmet.ProtustrankaNazivFormatedOIB>
    <izvorni_sadrzaj>UGOS jednostavno društvo s ograničenom odgovornošću za ugostiteljstvo, trgovinu i usluge, Osijek, OIB 71514131783</izvorni_sadrzaj>
    <derivirana_varijabla naziv="DomainObject.Predmet.ProtustrankaNazivFormatedOIB_1">UGOS jednostavno društvo s ograničenom odgovornošću za ugostiteljstvo, trgovinu i usluge, Osijek, OIB 71514131783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UGOS jednostavno društvo s ograničenom odgovornošću za ugostiteljstvo, trgovinu i usluge, Osijek</item>
    </izvorni_sadrzaj>
    <derivirana_varijabla naziv="DomainObject.Predmet.ProtuStrankaListFormated_1">
      <item>UGOS jednostavno društvo s ograničenom odgovornošću za ugostiteljstvo, trgovinu i usluge, Osijek</item>
    </derivirana_varijabla>
  </DomainObject.Predmet.ProtuStrankaListFormated>
  <DomainObject.Predmet.ProtuStrankaListFormatedOIB>
    <izvorni_sadrzaj>
      <item>UGOS jednostavno društvo s ograničenom odgovornošću za ugostiteljstvo, trgovinu i usluge, Osijek, OIB 71514131783</item>
    </izvorni_sadrzaj>
    <derivirana_varijabla naziv="DomainObject.Predmet.ProtuStrankaListFormatedOIB_1">
      <item>UGOS jednostavno društvo s ograničenom odgovornošću za ugostiteljstvo, trgovinu i usluge, Osijek, OIB 71514131783</item>
    </derivirana_varijabla>
  </DomainObject.Predmet.ProtuStrankaListFormatedOIB>
  <DomainObject.Predmet.ProtuStrankaListFormatedWithAdress>
    <izvorni_sadrzaj>
      <item>UGOS jednostavno društvo s ograničenom odgovornošću za ugostiteljstvo, trgovinu i usluge, Osijek, Savska 1, 31000 Osijek</item>
    </izvorni_sadrzaj>
    <derivirana_varijabla naziv="DomainObject.Predmet.ProtuStrankaListFormatedWithAdress_1">
      <item>UGOS jednostavno društvo s ograničenom odgovornošću za ugostiteljstvo, trgovinu i usluge, Osijek, Savska 1, 31000 Osijek</item>
    </derivirana_varijabla>
  </DomainObject.Predmet.ProtuStrankaListFormatedWithAdress>
  <DomainObject.Predmet.ProtuStrankaListFormatedWithAdressOIB>
    <izvorni_sadrzaj>
      <item>UGOS jednostavno društvo s ograničenom odgovornošću za ugostiteljstvo, trgovinu i usluge, Osijek, OIB 71514131783, Savska 1, 31000 Osijek</item>
    </izvorni_sadrzaj>
    <derivirana_varijabla naziv="DomainObject.Predmet.ProtuStrankaListFormatedWithAdressOIB_1">
      <item>UGOS jednostavno društvo s ograničenom odgovornošću za ugostiteljstvo, trgovinu i usluge, Osijek, OIB 71514131783, Savska 1, 31000 Osijek</item>
    </derivirana_varijabla>
  </DomainObject.Predmet.ProtuStrankaListFormatedWithAdressOIB>
  <DomainObject.Predmet.ProtuStrankaListNazivFormated>
    <izvorni_sadrzaj>
      <item>UGOS jednostavno društvo s ograničenom odgovornošću za ugostiteljstvo, trgovinu i usluge, Osijek</item>
    </izvorni_sadrzaj>
    <derivirana_varijabla naziv="DomainObject.Predmet.ProtuStrankaListNazivFormated_1">
      <item>UGOS jednostavno društvo s ograničenom odgovornošću za ugostiteljstvo, trgovinu i usluge, Osijek</item>
    </derivirana_varijabla>
  </DomainObject.Predmet.ProtuStrankaListNazivFormated>
  <DomainObject.Predmet.ProtuStrankaListNazivFormatedOIB>
    <izvorni_sadrzaj>
      <item>UGOS jednostavno društvo s ograničenom odgovornošću za ugostiteljstvo, trgovinu i usluge, Osijek, OIB 71514131783</item>
    </izvorni_sadrzaj>
    <derivirana_varijabla naziv="DomainObject.Predmet.ProtuStrankaListNazivFormatedOIB_1">
      <item>UGOS jednostavno društvo s ograničenom odgovornošću za ugostiteljstvo, trgovinu i usluge, Osijek, OIB 71514131783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UGOS jednostavno društvo s ograničenom odgovornošću za ugostiteljstvo, trgovinu i usluge, Osijek</izvorni_sadrzaj>
    <derivirana_varijabla naziv="DomainObject.Predmet.ProtustrankaIDrugi_1">UGOS jednostavno društvo s ograničenom odgovornošću za ugostiteljstvo, trgovinu i usluge,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UGOS jednostavno društvo s ograničenom odgovornošću za ugostiteljstvo, trgovinu i usluge, Osijek, OIB 71514131783, Savska 1, 31000 Osijek</izvorni_sadrzaj>
    <derivirana_varijabla naziv="DomainObject.Predmet.ProtustrankaIDrugiAdressOIB_1">UGOS jednostavno društvo s ograničenom odgovornošću za ugostiteljstvo, trgovinu i usluge, Osijek, OIB 71514131783, Savska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UGOS jednostavno društvo s ograničenom odgovornošću za ugostiteljstvo, trgovinu i usluge, Osijek</item>
    </izvorni_sadrzaj>
    <derivirana_varijabla naziv="DomainObject.Predmet.SudioniciListNaziv_1">
      <item>FINA RC OSIJEK</item>
      <item>UGOS jednostavno društvo s ograničenom odgovornošću za ugostiteljstvo, trgovinu i usluge, Osijek</item>
    </derivirana_varijabla>
  </DomainObject.Predmet.SudioniciListNaziv>
  <DomainObject.Predmet.SudioniciListAdressOIB>
    <izvorni_sadrzaj>
      <item>FINA RC OSIJEK, OIB 85821130368</item>
      <item>UGOS jednostavno društvo s ograničenom odgovornošću za ugostiteljstvo, trgovinu i usluge, Osijek, OIB 71514131783, Savska 1,31000 Osijek</item>
    </izvorni_sadrzaj>
    <derivirana_varijabla naziv="DomainObject.Predmet.SudioniciListAdressOIB_1">
      <item>FINA RC OSIJEK, OIB 85821130368</item>
      <item>UGOS jednostavno društvo s ograničenom odgovornošću za ugostiteljstvo, trgovinu i usluge, Osijek, OIB 71514131783, Savska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71514131783</item>
    </izvorni_sadrzaj>
    <derivirana_varijabla naziv="DomainObject.Predmet.SudioniciListNazivOIB_1">
      <item>, OIB 85821130368</item>
      <item>, OIB 71514131783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B6A154-CC78-4E35-915B-38C4B9B2E4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779</properties:Words>
  <properties:Characters>4224</properties:Characters>
  <properties:Lines>169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2017-11-02T07:36:00Z</dcterms:created>
  <dc:creator>dsekulic</dc:creator>
  <cp:lastModifiedBy>Danijela Sekulić</cp:lastModifiedBy>
  <cp:lastPrinted>2017-11-02T07:36:00Z</cp:lastPrinted>
  <dcterms:modified xmlns:xsi="http://www.w3.org/2001/XMLSchema-instance" xsi:type="dcterms:W3CDTF">2017-11-02T07:37:00Z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