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9674" w14:paraId="861967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22A8">
        <w:t>466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11CD2">
        <w:t>SEDRA</w:t>
      </w:r>
      <w:r w:rsidR="00011CD2" w:rsidRPr="004F2916">
        <w:t xml:space="preserve"> d.o.o., </w:t>
      </w:r>
      <w:r w:rsidR="00011CD2">
        <w:t>Zadar, Put Murvice 67</w:t>
      </w:r>
      <w:r w:rsidR="007E4EA3">
        <w:t>,</w:t>
      </w:r>
      <w:r w:rsidR="00011CD2" w:rsidRPr="004F2916">
        <w:t xml:space="preserve"> OIB: </w:t>
      </w:r>
      <w:r w:rsidR="00011CD2">
        <w:t>64789007182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11CD2">
        <w:t>SEDRA</w:t>
      </w:r>
      <w:r w:rsidR="00011CD2" w:rsidRPr="004F2916">
        <w:t xml:space="preserve"> d.o.o., </w:t>
      </w:r>
      <w:r w:rsidR="00011CD2">
        <w:t>Zadar, Put Murvice 67</w:t>
      </w:r>
      <w:r w:rsidR="00011CD2" w:rsidRPr="004F2916">
        <w:t xml:space="preserve"> OIB: </w:t>
      </w:r>
      <w:r w:rsidR="00011CD2">
        <w:t>64789007182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11CD2" w:rsidP="00A70A5D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A626D4">
        <w:t>08</w:t>
      </w:r>
      <w:r w:rsidR="00A70A5D">
        <w:t>,</w:t>
      </w:r>
      <w:r w:rsidR="00F9379E">
        <w:t>1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11CD2" w:rsidP="00A70A5D" w:rsidR="00A70A5D">
      <w:pPr>
        <w:pStyle w:val="Odlomakpopisa"/>
        <w:ind w:left="0"/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626D4">
        <w:t>08</w:t>
      </w:r>
      <w:r w:rsidR="00F92198">
        <w:t>,</w:t>
      </w:r>
      <w:r w:rsidR="00540F8E">
        <w:t>17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11CD2">
        <w:t>SEDRA</w:t>
      </w:r>
      <w:r w:rsidR="00011CD2" w:rsidRPr="004F2916">
        <w:t xml:space="preserve"> d.o.o., </w:t>
      </w:r>
      <w:r w:rsidR="00011CD2">
        <w:t>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011CD2">
        <w:t>268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11CD2">
        <w:t>10.246,79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11CD2">
        <w:t>SEDRA</w:t>
      </w:r>
      <w:r w:rsidR="00011CD2" w:rsidRPr="004F2916">
        <w:t xml:space="preserve"> d.o.o., </w:t>
      </w:r>
      <w:r w:rsidR="00011CD2">
        <w:t>Zadar</w:t>
      </w:r>
      <w:r w:rsidR="00011CD2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011CD2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JANKO DRAČA iz Zadra, Put Murvice 67</w:t>
      </w:r>
      <w:r w:rsidR="00A626D4">
        <w:t xml:space="preserve"> </w:t>
      </w:r>
      <w:r w:rsidR="00F60CD9">
        <w:t>-</w:t>
      </w:r>
      <w:r w:rsidR="00012186">
        <w:t xml:space="preserve"> uz upozorenje na adresu </w:t>
      </w:r>
      <w: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4E4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B22A8">
      <w:t>466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4E42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10246.79</izvorni_sadrzaj>
    <derivirana_varijabla naziv="DomainObject.Predmet.TrenutnaVrijednost_1">10246.79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>
      <item>Janko Drača</item>
    </izvorni_sadrzaj>
    <derivirana_varijabla naziv="DomainObject.Predmet.OstaliListFormated_1">
      <item>Janko Drača</item>
    </derivirana_varijabla>
  </DomainObject.Predmet.OstaliListFormated>
  <DomainObject.Predmet.OstaliListFormatedOIB>
    <izvorni_sadrzaj>
      <item>Janko Drača, OIB 09363984446</item>
    </izvorni_sadrzaj>
    <derivirana_varijabla naziv="DomainObject.Predmet.OstaliListFormatedOIB_1">
      <item>Janko Drača, OIB 09363984446</item>
    </derivirana_varijabla>
  </DomainObject.Predmet.OstaliListFormatedOIB>
  <DomainObject.Predmet.OstaliListFormatedWithAdress>
    <izvorni_sadrzaj>
      <item>Janko Drača, Put Murvice 67, 23000 Zadar</item>
    </izvorni_sadrzaj>
    <derivirana_varijabla naziv="DomainObject.Predmet.OstaliListFormatedWithAdress_1">
      <item>Janko Drača, Put Murvice 67, 23000 Zadar</item>
    </derivirana_varijabla>
  </DomainObject.Predmet.OstaliListFormatedWithAdress>
  <DomainObject.Predmet.OstaliListFormatedWithAdressOIB>
    <izvorni_sadrzaj>
      <item>Janko Drača, OIB 09363984446, Put Murvice 67, 23000 Zadar</item>
    </izvorni_sadrzaj>
    <derivirana_varijabla naziv="DomainObject.Predmet.OstaliListFormatedWithAdressOIB_1">
      <item>Janko Drača, OIB 09363984446, Put Murvice 67, 23000 Zadar</item>
    </derivirana_varijabla>
  </DomainObject.Predmet.OstaliListFormatedWithAdressOIB>
  <DomainObject.Predmet.OstaliListNazivFormated>
    <izvorni_sadrzaj>
      <item>Janko Drača</item>
    </izvorni_sadrzaj>
    <derivirana_varijabla naziv="DomainObject.Predmet.OstaliListNazivFormated_1">
      <item>Janko Drača</item>
    </derivirana_varijabla>
  </DomainObject.Predmet.OstaliListNazivFormated>
  <DomainObject.Predmet.OstaliListNazivFormatedOIB>
    <izvorni_sadrzaj>
      <item>Janko Drača, OIB 09363984446</item>
    </izvorni_sadrzaj>
    <derivirana_varijabla naziv="DomainObject.Predmet.OstaliListNazivFormatedOIB_1">
      <item>Janko Drača, OIB 09363984446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  <item>Janko Drača</item>
    </izvorni_sadrzaj>
    <derivirana_varijabla naziv="DomainObject.Predmet.SudioniciListNaziv_1">
      <item>FINA</item>
      <item>SEDRA d.o.o. za računovodstvo</item>
      <item>Janko Drača</item>
    </derivirana_varijabla>
  </DomainObject.Predmet.SudioniciListNaziv>
  <DomainObject.Predmet.SudioniciListAdressOIB>
    <izvorni_sadrzaj>
      <item>FINA, OIB 85821130368</item>
      <item>SEDRA d.o.o. za računovodstvo, OIB 64789007182, Put Murvice 67,23000 Zadar</item>
      <item>Janko Drača, OIB 09363984446, Put Murvice 67,23000 Zadar</item>
    </izvorni_sadrzaj>
    <derivirana_varijabla naziv="DomainObject.Predmet.SudioniciListAdressOIB_1">
      <item>FINA, OIB 85821130368</item>
      <item>SEDRA d.o.o. za računovodstvo, OIB 64789007182, Put Murvice 67,23000 Zadar</item>
      <item>Janko Drača, OIB 09363984446,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  <item>, OIB 09363984446</item>
    </izvorni_sadrzaj>
    <derivirana_varijabla naziv="DomainObject.Predmet.SudioniciListNazivOIB_1">
      <item>, OIB 85821130368</item>
      <item>, OIB 64789007182</item>
      <item>, OIB 09363984446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C319B-8DB7-4C81-B05E-4172B8EEE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1843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2016-03-30T06:58:00Z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