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651c" w14:paraId="1cc651c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</w:t>
      </w:r>
      <w:r w:rsidR="00013249">
        <w:t>488</w:t>
      </w:r>
      <w:r>
        <w:t>/1</w:t>
      </w:r>
      <w:r w:rsidR="00A14C9F">
        <w:t>7</w:t>
      </w:r>
      <w:r>
        <w:t>-3</w:t>
      </w:r>
    </w:p>
    <w:p w:rsidRDefault="009B11D4" w:rsidP="00A14C9F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r w:rsidR="008B54EC">
        <w:t>Pajur</w:t>
      </w:r>
      <w:r w:rsidR="009F134E">
        <w:t xml:space="preserve"> Vranješ</w:t>
      </w:r>
      <w:r>
        <w:t xml:space="preserve">, u stečajnom predmetu povodom zahtjeva Financijske agencije Regionalni centar </w:t>
      </w:r>
      <w:r w:rsidR="00966A1E">
        <w:t>Osijek</w:t>
      </w:r>
      <w:r w:rsidR="008B54EC">
        <w:t>,</w:t>
      </w:r>
      <w:r>
        <w:t xml:space="preserve"> Podružnica </w:t>
      </w:r>
      <w:r w:rsidR="00966A1E">
        <w:t>Osijek</w:t>
      </w:r>
      <w:r w:rsidR="001778F8">
        <w:t xml:space="preserve">, </w:t>
      </w:r>
      <w:r w:rsidR="00966A1E">
        <w:t>L. Jagera 3, Osijek</w:t>
      </w:r>
      <w:r>
        <w:t xml:space="preserve">, za pokretanje skraćenog stečajnog postupka nad dužnikom </w:t>
      </w:r>
      <w:r w:rsidR="00013249">
        <w:t>GAGI j.d.o.o. za ugostiteljstvo i usluge, Osijek, Jablanička 2</w:t>
      </w:r>
      <w:r w:rsidR="005F1A48">
        <w:t>,</w:t>
      </w:r>
      <w:r w:rsidR="00401329">
        <w:t xml:space="preserve"> </w:t>
      </w:r>
      <w:r>
        <w:t>MBS: 0</w:t>
      </w:r>
      <w:r w:rsidR="00966A1E">
        <w:t>3</w:t>
      </w:r>
      <w:r>
        <w:t>0</w:t>
      </w:r>
      <w:r w:rsidR="00401329">
        <w:t>1</w:t>
      </w:r>
      <w:r w:rsidR="00013249">
        <w:t>78605,</w:t>
      </w:r>
      <w:r>
        <w:t xml:space="preserve"> OIB: </w:t>
      </w:r>
      <w:r w:rsidR="00013249">
        <w:t>63683184833</w:t>
      </w:r>
      <w:r>
        <w:t>, temeljem članka 430. Stečajnog zakona</w:t>
      </w:r>
      <w:r w:rsidR="005F1A48">
        <w:t xml:space="preserve"> (</w:t>
      </w:r>
      <w:r>
        <w:t xml:space="preserve">„Narodne novine“ 71/15), dana </w:t>
      </w:r>
      <w:r w:rsidR="00966A1E">
        <w:t>1</w:t>
      </w:r>
      <w:r w:rsidR="00013249">
        <w:t>3</w:t>
      </w:r>
      <w:r>
        <w:t xml:space="preserve">. </w:t>
      </w:r>
      <w:r w:rsidR="00013249">
        <w:t>travnja</w:t>
      </w:r>
      <w:r>
        <w:t xml:space="preserve"> 201</w:t>
      </w:r>
      <w:r w:rsidR="004B3854">
        <w:t>7</w:t>
      </w:r>
      <w:r>
        <w:t>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13249">
        <w:t>GAGI j.d.o.o. za ugostiteljstvo i usluge, Osijek, Jablanička 2, MBS: 030178605, OIB: 63683184833</w:t>
      </w:r>
      <w:r w:rsidR="00B2698F">
        <w:t xml:space="preserve">, </w:t>
      </w:r>
      <w:r>
        <w:t xml:space="preserve">iznosi </w:t>
      </w:r>
      <w:r w:rsidR="00013249">
        <w:t>7</w:t>
      </w:r>
      <w:r>
        <w:t>.</w:t>
      </w:r>
      <w:r w:rsidR="00013249">
        <w:t>0</w:t>
      </w:r>
      <w:r w:rsidR="00A14C9F">
        <w:t>3</w:t>
      </w:r>
      <w:r w:rsidR="00013249">
        <w:t>2</w:t>
      </w:r>
      <w:r>
        <w:t>,</w:t>
      </w:r>
      <w:r w:rsidR="00A14C9F">
        <w:t>7</w:t>
      </w:r>
      <w:r w:rsidR="00013249">
        <w:t>2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4B3854">
        <w:t>osob</w:t>
      </w:r>
      <w:r w:rsidR="00013249">
        <w:t>a</w:t>
      </w:r>
      <w:r w:rsidR="004B3854">
        <w:t xml:space="preserve"> ovlašten</w:t>
      </w:r>
      <w:r w:rsidR="00013249">
        <w:t>a</w:t>
      </w:r>
      <w:r w:rsidR="004B3854">
        <w:t xml:space="preserve"> za zastupanje </w:t>
      </w:r>
      <w:r>
        <w:t>dužnika</w:t>
      </w:r>
      <w:r w:rsidR="007B4242">
        <w:t xml:space="preserve"> </w:t>
      </w:r>
      <w:r w:rsidR="00013249">
        <w:t>Mario Gajić, Osijek, Jablanička 2</w:t>
      </w:r>
      <w:r w:rsidR="00A14C9F">
        <w:t>, OIB: 7</w:t>
      </w:r>
      <w:r w:rsidR="00013249">
        <w:t>1662477308</w:t>
      </w:r>
      <w:r>
        <w:t>,</w:t>
      </w:r>
      <w:r w:rsidR="00401329">
        <w:t xml:space="preserve"> </w:t>
      </w:r>
      <w:r>
        <w:t>da u roku od 15 dana od dana objave ovog oglasa na e-oglasnoj ploči suda podnes</w:t>
      </w:r>
      <w:r w:rsidR="00013249">
        <w:t>e</w:t>
      </w:r>
      <w:r>
        <w:t xml:space="preserve"> ovom sudu, pozivom na gornji broj spisa, javnobilježnički ovjerovljeni prokazni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14C9F">
        <w:t>17</w:t>
      </w:r>
      <w:r>
        <w:t>-1</w:t>
      </w:r>
      <w:r w:rsidR="00A14C9F">
        <w:t>7</w:t>
      </w:r>
      <w:r>
        <w:t xml:space="preserve">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>IV Ako osob</w:t>
      </w:r>
      <w:r w:rsidR="00013249">
        <w:t>a</w:t>
      </w:r>
      <w:r>
        <w:t xml:space="preserve"> iz točke II, ovlašten</w:t>
      </w:r>
      <w:r w:rsidR="00013249">
        <w:t>a</w:t>
      </w:r>
      <w:r>
        <w:t xml:space="preserve"> za zastupanje dužnika po zakonu,  u roku od 15 dana od dana objave ovog oglasa na e-oglasnoj ploči suda ne podnes</w:t>
      </w:r>
      <w:r w:rsidR="00013249">
        <w:t>e</w:t>
      </w:r>
      <w:r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4B3854">
        <w:t>1</w:t>
      </w:r>
      <w:r w:rsidR="00013249">
        <w:t>3</w:t>
      </w:r>
      <w:r>
        <w:t xml:space="preserve">. </w:t>
      </w:r>
      <w:r w:rsidR="00013249">
        <w:t>trav</w:t>
      </w:r>
      <w:r w:rsidR="004B3854">
        <w:t>nja</w:t>
      </w:r>
      <w:r>
        <w:t xml:space="preserve"> 201</w:t>
      </w:r>
      <w:r w:rsidR="004B3854">
        <w:t>7</w:t>
      </w:r>
      <w:r>
        <w:t>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</w:t>
      </w:r>
      <w:r w:rsidR="004B3854">
        <w:rPr>
          <w:bCs/>
        </w:rPr>
        <w:t xml:space="preserve">  </w:t>
      </w:r>
      <w:r w:rsidR="009B11D4">
        <w:rPr>
          <w:bCs/>
        </w:rPr>
        <w:t xml:space="preserve"> Jadranka Pajur</w:t>
      </w:r>
      <w:r>
        <w:rPr>
          <w:bCs/>
        </w:rPr>
        <w:t xml:space="preserve"> Vranješ</w:t>
      </w:r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013249">
        <w:t>10</w:t>
      </w:r>
      <w:r w:rsidRPr="009C5A0D">
        <w:t>/</w:t>
      </w:r>
      <w:r w:rsidR="00013249">
        <w:t>6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13249"/>
    <w:rsid w:val="00054FFE"/>
    <w:rsid w:val="000E3922"/>
    <w:rsid w:val="00122CB3"/>
    <w:rsid w:val="001778F8"/>
    <w:rsid w:val="001D5571"/>
    <w:rsid w:val="001F3D18"/>
    <w:rsid w:val="00240660"/>
    <w:rsid w:val="002B226F"/>
    <w:rsid w:val="003122B1"/>
    <w:rsid w:val="00401329"/>
    <w:rsid w:val="004B3854"/>
    <w:rsid w:val="00557B7B"/>
    <w:rsid w:val="005725FC"/>
    <w:rsid w:val="00596899"/>
    <w:rsid w:val="005B72AF"/>
    <w:rsid w:val="005C4771"/>
    <w:rsid w:val="005D6535"/>
    <w:rsid w:val="005E579F"/>
    <w:rsid w:val="005F1A48"/>
    <w:rsid w:val="00624890"/>
    <w:rsid w:val="006426D7"/>
    <w:rsid w:val="0064437B"/>
    <w:rsid w:val="006B1538"/>
    <w:rsid w:val="006B6C2C"/>
    <w:rsid w:val="006F52B1"/>
    <w:rsid w:val="0074489A"/>
    <w:rsid w:val="00747A9B"/>
    <w:rsid w:val="00751907"/>
    <w:rsid w:val="007B4242"/>
    <w:rsid w:val="008B54EC"/>
    <w:rsid w:val="0094262F"/>
    <w:rsid w:val="00966A1E"/>
    <w:rsid w:val="009B11D4"/>
    <w:rsid w:val="009C5A0D"/>
    <w:rsid w:val="009D2B89"/>
    <w:rsid w:val="009E0F44"/>
    <w:rsid w:val="009F0D75"/>
    <w:rsid w:val="009F134E"/>
    <w:rsid w:val="00A14C9F"/>
    <w:rsid w:val="00B2698F"/>
    <w:rsid w:val="00C27622"/>
    <w:rsid w:val="00DA1A19"/>
    <w:rsid w:val="00EE3D23"/>
    <w:rsid w:val="00F07F3F"/>
    <w:rsid w:val="00F2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4F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4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4F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4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GAGI jednostavno društvo s ograničenom odgovornošću za ugostiteljstvo i usluge</izvorni_sadrzaj>
    <derivirana_varijabla naziv="DomainObject.Predmet.ProtustrankaFormated_1">  GAGI jednostavno društvo s ograničenom odgovornošću za ugostiteljstvo i usluge</derivirana_varijabla>
  </DomainObject.Predmet.ProtustrankaFormated>
  <DomainObject.Predmet.ProtustrankaFormatedOIB>
    <izvorni_sadrzaj>  GAGI jednostavno društvo s ograničenom odgovornošću za ugostiteljstvo i usluge, OIB 63683184833</izvorni_sadrzaj>
    <derivirana_varijabla naziv="DomainObject.Predmet.ProtustrankaFormatedOIB_1">  GAGI jednostavno društvo s ograničenom odgovornošću za ugostiteljstvo i usluge, OIB 63683184833</derivirana_varijabla>
  </DomainObject.Predmet.ProtustrankaFormatedOIB>
  <DomainObject.Predmet.ProtustrankaFormatedWithAdress>
    <izvorni_sadrzaj> GAGI jednostavno društvo s ograničenom odgovornošću za ugostiteljstvo i usluge, Jablanička 2, 31000 Osijek</izvorni_sadrzaj>
    <derivirana_varijabla naziv="DomainObject.Predmet.ProtustrankaFormatedWithAdress_1"> GAGI jednostavno društvo s ograničenom odgovornošću za ugostiteljstvo i usluge, Jablanička 2, 31000 Osijek</derivirana_varijabla>
  </DomainObject.Predmet.ProtustrankaFormatedWithAdress>
  <DomainObject.Predmet.ProtustrankaFormatedWithAdressOIB>
    <izvorni_sadrzaj> GAGI jednostavno društvo s ograničenom odgovornošću za ugostiteljstvo i usluge, OIB 63683184833, Jablanička 2, 31000 Osijek</izvorni_sadrzaj>
    <derivirana_varijabla naziv="DomainObject.Predmet.ProtustrankaFormatedWithAdressOIB_1"> GAGI jednostavno društvo s ograničenom odgovornošću za ugostiteljstvo i usluge, OIB 63683184833, Jablanička 2, 31000 Osijek</derivirana_varijabla>
  </DomainObject.Predmet.ProtustrankaFormatedWithAdressOIB>
  <DomainObject.Predmet.ProtustrankaWithAdress>
    <izvorni_sadrzaj>GAGI jednostavno društvo s ograničenom odgovornošću za ugostiteljstvo i usluge Jablanička 2, 31000 Osijek</izvorni_sadrzaj>
    <derivirana_varijabla naziv="DomainObject.Predmet.ProtustrankaWithAdress_1">GAGI jednostavno društvo s ograničenom odgovornošću za ugostiteljstvo i usluge Jablanička 2, 31000 Osijek</derivirana_varijabla>
  </DomainObject.Predmet.ProtustrankaWithAdress>
  <DomainObject.Predmet.ProtustrankaWithAdressOIB>
    <izvorni_sadrzaj>GAGI jednostavno društvo s ograničenom odgovornošću za ugostiteljstvo i usluge, OIB 63683184833, Jablanička 2, 31000 Osijek</izvorni_sadrzaj>
    <derivirana_varijabla naziv="DomainObject.Predmet.ProtustrankaWithAdressOIB_1">GAGI jednostavno društvo s ograničenom odgovornošću za ugostiteljstvo i usluge, OIB 63683184833, Jablanička 2, 31000 Osijek</derivirana_varijabla>
  </DomainObject.Predmet.ProtustrankaWithAdressOIB>
  <DomainObject.Predmet.ProtustrankaNazivFormated>
    <izvorni_sadrzaj>GAGI jednostavno društvo s ograničenom odgovornošću za ugostiteljstvo i usluge</izvorni_sadrzaj>
    <derivirana_varijabla naziv="DomainObject.Predmet.ProtustrankaNazivFormated_1">GAGI jednostavno društvo s ograničenom odgovornošću za ugostiteljstvo i usluge</derivirana_varijabla>
  </DomainObject.Predmet.ProtustrankaNazivFormated>
  <DomainObject.Predmet.ProtustrankaNazivFormatedOIB>
    <izvorni_sadrzaj>GAGI jednostavno društvo s ograničenom odgovornošću za ugostiteljstvo i usluge, OIB 63683184833</izvorni_sadrzaj>
    <derivirana_varijabla naziv="DomainObject.Predmet.ProtustrankaNazivFormatedOIB_1">GAGI jednostavno društvo s ograničenom odgovornošću za ugostiteljstvo i usluge, OIB 63683184833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GAGI jednostavno društvo s ograničenom odgovornošću za ugostiteljstvo i usluge</item>
    </izvorni_sadrzaj>
    <derivirana_varijabla naziv="DomainObject.Predmet.ProtuStrankaListFormated_1">
      <item>GAGI jednostavno društvo s ograničenom odgovornošću za ugostiteljstvo i usluge</item>
    </derivirana_varijabla>
  </DomainObject.Predmet.ProtuStrankaListFormated>
  <DomainObject.Predmet.ProtuStrankaListFormatedOIB>
    <izvorni_sadrzaj>
      <item>GAGI jednostavno društvo s ograničenom odgovornošću za ugostiteljstvo i usluge, OIB 63683184833</item>
    </izvorni_sadrzaj>
    <derivirana_varijabla naziv="DomainObject.Predmet.ProtuStrankaListFormatedOIB_1">
      <item>GAGI jednostavno društvo s ograničenom odgovornošću za ugostiteljstvo i usluge, OIB 63683184833</item>
    </derivirana_varijabla>
  </DomainObject.Predmet.ProtuStrankaListFormatedOIB>
  <DomainObject.Predmet.ProtuStrankaListFormatedWithAdress>
    <izvorni_sadrzaj>
      <item>GAGI jednostavno društvo s ograničenom odgovornošću za ugostiteljstvo i usluge, Jablanička 2, 31000 Osijek</item>
    </izvorni_sadrzaj>
    <derivirana_varijabla naziv="DomainObject.Predmet.ProtuStrankaListFormatedWithAdress_1">
      <item>GAGI jednostavno društvo s ograničenom odgovornošću za ugostiteljstvo i usluge, Jablanička 2, 31000 Osijek</item>
    </derivirana_varijabla>
  </DomainObject.Predmet.ProtuStrankaListFormatedWithAdress>
  <DomainObject.Predmet.ProtuStrankaListFormatedWithAdressOIB>
    <izvorni_sadrzaj>
      <item>GAGI jednostavno društvo s ograničenom odgovornošću za ugostiteljstvo i usluge, OIB 63683184833, Jablanička 2, 31000 Osijek</item>
    </izvorni_sadrzaj>
    <derivirana_varijabla naziv="DomainObject.Predmet.ProtuStrankaListFormatedWithAdressOIB_1">
      <item>GAGI jednostavno društvo s ograničenom odgovornošću za ugostiteljstvo i usluge, OIB 63683184833, Jablanička 2, 31000 Osijek</item>
    </derivirana_varijabla>
  </DomainObject.Predmet.ProtuStrankaListFormatedWithAdressOIB>
  <DomainObject.Predmet.ProtuStrankaListNazivFormated>
    <izvorni_sadrzaj>
      <item>GAGI jednostavno društvo s ograničenom odgovornošću za ugostiteljstvo i usluge</item>
    </izvorni_sadrzaj>
    <derivirana_varijabla naziv="DomainObject.Predmet.ProtuStrankaListNazivFormated_1">
      <item>GAGI jednostavno društvo s ograničenom odgovornošću za ugostiteljstvo i usluge</item>
    </derivirana_varijabla>
  </DomainObject.Predmet.ProtuStrankaListNazivFormated>
  <DomainObject.Predmet.ProtuStrankaListNazivFormatedOIB>
    <izvorni_sadrzaj>
      <item>GAGI jednostavno društvo s ograničenom odgovornošću za ugostiteljstvo i usluge, OIB 63683184833</item>
    </izvorni_sadrzaj>
    <derivirana_varijabla naziv="DomainObject.Predmet.ProtuStrankaListNazivFormatedOIB_1">
      <item>GAGI jednostavno društvo s ograničenom odgovornošću za ugostiteljstvo i usluge, OIB 63683184833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GAGI jednostavno društvo s ograničenom odgovornošću za ugostiteljstvo i usluge</izvorni_sadrzaj>
    <derivirana_varijabla naziv="DomainObject.Predmet.ProtustrankaIDrugi_1">GAGI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GAGI jednostavno društvo s ograničenom odgovornošću za ugostiteljstvo i usluge, OIB 63683184833, Jablanička 2, 31000 Osijek</izvorni_sadrzaj>
    <derivirana_varijabla naziv="DomainObject.Predmet.ProtustrankaIDrugiAdressOIB_1">GAGI jednostavno društvo s ograničenom odgovornošću za ugostiteljstvo i usluge, OIB 63683184833, Jablanička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GAGI jednostavno društvo s ograničenom odgovornošću za ugostiteljstvo i usluge</item>
    </izvorni_sadrzaj>
    <derivirana_varijabla naziv="DomainObject.Predmet.SudioniciListNaziv_1">
      <item>FINA RC OSIJEK</item>
      <item>GAGI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GAGI jednostavno društvo s ograničenom odgovornošću za ugostiteljstvo i usluge, OIB 63683184833, Jablanička 2,31000 Osijek</item>
    </izvorni_sadrzaj>
    <derivirana_varijabla naziv="DomainObject.Predmet.SudioniciListAdressOIB_1">
      <item>FINA RC OSIJEK, OIB 85821130368</item>
      <item>GAGI jednostavno društvo s ograničenom odgovornošću za ugostiteljstvo i usluge, OIB 63683184833, Jablanička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63683184833</item>
    </izvorni_sadrzaj>
    <derivirana_varijabla naziv="DomainObject.Predmet.SudioniciListNazivOIB_1">
      <item>, OIB 85821130368</item>
      <item>, OIB 63683184833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1926</properties:Characters>
  <properties:Lines>45</properties:Lines>
  <properties:Paragraphs>16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2017-04-13T07:33:00Z</cp:lastPrinted>
  <dcterms:modified xmlns:xsi="http://www.w3.org/2001/XMLSchema-instance" xsi:type="dcterms:W3CDTF">2017-04-13T07:35:00Z</dcterms:modified>
  <cp:revision>48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