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b0935" w14:paraId="1eb0935" w:rsidRDefault="00DE747D" w:rsidP="00DE747D" w:rsidR="00DE747D" w:rsidRPr="00053A2C">
      <w:pPr>
        <w:pStyle w:val="Tijeloteksta2"/>
        <w:tabs>
          <w:tab w:pos="6150" w:val="left"/>
        </w:tabs>
        <w15:collapsed w:val="false"/>
        <w:rPr>
          <w:bCs/>
          <w:sz w:val="28"/>
          <w:szCs w:val="28"/>
        </w:rPr>
      </w:pPr>
      <w:bookmarkStart w:name="_GoBack" w:id="0"/>
      <w:bookmarkEnd w:id="0"/>
      <w:r w:rsidRPr="00053A2C">
        <w:rPr>
          <w:bCs/>
          <w:sz w:val="28"/>
          <w:szCs w:val="28"/>
        </w:rPr>
        <w:t>TRGOVAČKI SUD U ZAGREBU</w:t>
      </w:r>
    </w:p>
    <w:p w:rsidRDefault="00DE747D" w:rsidP="00DE747D" w:rsidR="00DE747D" w:rsidRPr="00053A2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E747D" w:rsidP="00DE747D" w:rsidR="00DE747D" w:rsidRPr="00053A2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St – 5027</w:t>
      </w:r>
      <w:r w:rsidRPr="00053A2C">
        <w:rPr>
          <w:rFonts w:hAnsi="Times New Roman" w:ascii="Times New Roman"/>
          <w:sz w:val="24"/>
          <w:szCs w:val="24"/>
          <w:lang w:val="pl-PL"/>
        </w:rPr>
        <w:t>/16</w:t>
      </w:r>
    </w:p>
    <w:p w:rsidRDefault="00DE747D" w:rsidP="00DE747D" w:rsidR="00DE747D" w:rsidRPr="00053A2C">
      <w:pPr>
        <w:jc w:val="both"/>
        <w:rPr>
          <w:rFonts w:hAnsi="Times New Roman" w:ascii="Times New Roman"/>
          <w:sz w:val="24"/>
          <w:szCs w:val="24"/>
        </w:rPr>
      </w:pPr>
    </w:p>
    <w:p w:rsidRDefault="00DE747D" w:rsidP="00DE747D" w:rsidR="00DE747D" w:rsidRPr="00053A2C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LINAG d.o.o.</w:t>
      </w:r>
      <w:r w:rsidRPr="00053A2C">
        <w:rPr>
          <w:rFonts w:hAnsi="Times New Roman" w:ascii="Times New Roman"/>
          <w:sz w:val="24"/>
          <w:szCs w:val="24"/>
        </w:rPr>
        <w:t xml:space="preserve">  u stečaju , </w:t>
      </w:r>
      <w:r>
        <w:rPr>
          <w:rFonts w:hAnsi="Times New Roman" w:ascii="Times New Roman"/>
          <w:sz w:val="24"/>
          <w:szCs w:val="24"/>
        </w:rPr>
        <w:t>Zagreb, Odranska 89</w:t>
      </w:r>
    </w:p>
    <w:p w:rsidRDefault="000E2F26" w:rsidP="000E2F26" w:rsidR="000E2F2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2773E" w:rsidP="000E2F26" w:rsidR="00B2773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D3921" w:rsidP="000E1F48" w:rsidR="00746F79" w:rsidRPr="00BF69FC">
      <w:pPr>
        <w:pStyle w:val="Bezproreda"/>
        <w:spacing w:after="0"/>
        <w:rPr>
          <w:rFonts w:hAnsi="Book Antiqua" w:ascii="Book Antiqua"/>
          <w:b/>
          <w:sz w:val="24"/>
          <w:szCs w:val="24"/>
        </w:rPr>
      </w:pPr>
      <w:r>
        <w:rPr>
          <w:rFonts w:hAnsi="Book Antiqua" w:ascii="Book Antiqua"/>
          <w:b/>
          <w:sz w:val="24"/>
          <w:szCs w:val="24"/>
        </w:rPr>
        <w:t xml:space="preserve">                     </w:t>
      </w:r>
      <w:r w:rsidR="00BF69FC" w:rsidRPr="00BF69FC">
        <w:rPr>
          <w:rFonts w:hAnsi="Book Antiqua" w:ascii="Book Antiqua"/>
          <w:b/>
          <w:sz w:val="24"/>
          <w:szCs w:val="24"/>
        </w:rPr>
        <w:t xml:space="preserve"> </w:t>
      </w:r>
      <w:r w:rsidR="00DA7021">
        <w:rPr>
          <w:rFonts w:hAnsi="Book Antiqua" w:ascii="Book Antiqua"/>
          <w:b/>
          <w:sz w:val="24"/>
          <w:szCs w:val="24"/>
        </w:rPr>
        <w:t xml:space="preserve"> </w:t>
      </w:r>
      <w:r w:rsidR="00496E4E">
        <w:rPr>
          <w:rFonts w:hAnsi="Book Antiqua" w:ascii="Book Antiqua"/>
          <w:b/>
          <w:sz w:val="24"/>
          <w:szCs w:val="24"/>
        </w:rPr>
        <w:t xml:space="preserve">    </w:t>
      </w:r>
      <w:r w:rsidR="00DA7021">
        <w:rPr>
          <w:rFonts w:hAnsi="Book Antiqua" w:ascii="Book Antiqua"/>
          <w:b/>
          <w:sz w:val="24"/>
          <w:szCs w:val="24"/>
        </w:rPr>
        <w:t xml:space="preserve">  </w:t>
      </w:r>
      <w:r w:rsidR="00827160">
        <w:rPr>
          <w:rFonts w:hAnsi="Book Antiqua" w:ascii="Book Antiqua"/>
          <w:b/>
          <w:sz w:val="24"/>
          <w:szCs w:val="24"/>
        </w:rPr>
        <w:t>TABLICA ISPITANIH TRAŽBINA</w:t>
      </w:r>
    </w:p>
    <w:p w:rsidRDefault="00746F79" w:rsidP="000E1F48" w:rsidR="00746F79">
      <w:pPr>
        <w:pStyle w:val="Bezproreda"/>
        <w:spacing w:after="0"/>
        <w:rPr>
          <w:rFonts w:hAnsi="Book Antiqua" w:ascii="Book Antiqua"/>
          <w:b/>
          <w:sz w:val="24"/>
          <w:szCs w:val="24"/>
        </w:rPr>
      </w:pPr>
    </w:p>
    <w:p w:rsidRDefault="00CD0B02" w:rsidP="000E1F48" w:rsidR="00CD0B02">
      <w:pPr>
        <w:pStyle w:val="Bezproreda"/>
        <w:spacing w:after="0"/>
        <w:rPr>
          <w:rFonts w:hAnsi="Book Antiqua" w:ascii="Book Antiqua"/>
          <w:b/>
          <w:sz w:val="24"/>
          <w:szCs w:val="24"/>
        </w:rPr>
      </w:pPr>
    </w:p>
    <w:p w:rsidRDefault="001C138F" w:rsidP="001C138F" w:rsidR="001C138F">
      <w:pPr>
        <w:pStyle w:val="Bezproreda"/>
        <w:spacing w:after="0"/>
        <w:rPr>
          <w:rFonts w:hAnsi="Book Antiqua" w:ascii="Book Antiqua"/>
          <w:b/>
          <w:sz w:val="24"/>
          <w:szCs w:val="24"/>
        </w:rPr>
      </w:pPr>
      <w:r>
        <w:rPr>
          <w:rFonts w:hAnsi="Book Antiqua" w:ascii="Book Antiqua"/>
          <w:b/>
          <w:sz w:val="24"/>
          <w:szCs w:val="24"/>
        </w:rPr>
        <w:t xml:space="preserve">                                              I. Viši isplatni red</w:t>
      </w:r>
    </w:p>
    <w:p w:rsidRDefault="001C138F" w:rsidP="001C138F" w:rsidR="001C138F">
      <w:pPr>
        <w:pStyle w:val="Bezproreda"/>
        <w:spacing w:after="0"/>
        <w:rPr>
          <w:rFonts w:hAnsi="Book Antiqua" w:ascii="Book Antiqua"/>
          <w:b/>
          <w:sz w:val="24"/>
          <w:szCs w:val="24"/>
        </w:rPr>
      </w:pPr>
    </w:p>
    <w:tbl>
      <w:tblPr>
        <w:tblpPr w:tblpY="558" w:tblpX="553" w:horzAnchor="page" w:vertAnchor="text" w:rightFromText="180" w:leftFromText="180"/>
        <w:tblOverlap w:val="never"/>
        <w:tblW w:type="pct" w:w="458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3"/>
        <w:gridCol w:w="2269"/>
        <w:gridCol w:w="1565"/>
        <w:gridCol w:w="1553"/>
        <w:gridCol w:w="1701"/>
        <w:gridCol w:w="1417"/>
      </w:tblGrid>
      <w:tr w:rsidTr="004E6C60" w:rsidR="001C138F" w:rsidRPr="000A3E5B">
        <w:tc>
          <w:tcPr>
            <w:tcW w:type="pct" w:w="295"/>
            <w:vAlign w:val="center"/>
          </w:tcPr>
          <w:p w:rsidRDefault="001C138F" w:rsidP="00D22623" w:rsidR="001C138F" w:rsidRPr="003D6460">
            <w:pPr>
              <w:pStyle w:val="Bezproreda"/>
              <w:jc w:val="both"/>
              <w:rPr>
                <w:rFonts w:hAnsi="Book Antiqua" w:ascii="Book Antiqua"/>
                <w:sz w:val="24"/>
                <w:szCs w:val="24"/>
              </w:rPr>
            </w:pPr>
            <w:r w:rsidRPr="003D6460">
              <w:rPr>
                <w:rFonts w:hAnsi="Book Antiqua" w:ascii="Book Antiqua"/>
                <w:sz w:val="24"/>
                <w:szCs w:val="24"/>
              </w:rPr>
              <w:t xml:space="preserve">R. br. </w:t>
            </w:r>
          </w:p>
        </w:tc>
        <w:tc>
          <w:tcPr>
            <w:tcW w:type="pct" w:w="1255"/>
            <w:vAlign w:val="center"/>
          </w:tcPr>
          <w:p w:rsidRDefault="001C138F" w:rsidP="00D22623" w:rsidR="001C138F">
            <w:pPr>
              <w:pStyle w:val="Bezproreda"/>
              <w:jc w:val="both"/>
              <w:rPr>
                <w:rFonts w:hAnsi="Book Antiqua" w:ascii="Book Antiqua"/>
                <w:sz w:val="24"/>
                <w:szCs w:val="24"/>
              </w:rPr>
            </w:pPr>
            <w:r>
              <w:rPr>
                <w:rFonts w:hAnsi="Book Antiqua" w:ascii="Book Antiqua"/>
                <w:sz w:val="24"/>
                <w:szCs w:val="24"/>
              </w:rPr>
              <w:t xml:space="preserve">Ime i prezime </w:t>
            </w:r>
            <w:r w:rsidRPr="003D6460">
              <w:rPr>
                <w:rFonts w:hAnsi="Book Antiqua" w:ascii="Book Antiqua"/>
                <w:sz w:val="24"/>
                <w:szCs w:val="24"/>
              </w:rPr>
              <w:t xml:space="preserve"> tvrtka  </w:t>
            </w:r>
          </w:p>
          <w:p w:rsidRDefault="001C138F" w:rsidP="00D22623" w:rsidR="001C138F">
            <w:pPr>
              <w:pStyle w:val="Bezproreda"/>
              <w:jc w:val="both"/>
              <w:rPr>
                <w:rFonts w:hAnsi="Book Antiqua" w:ascii="Book Antiqua"/>
                <w:sz w:val="24"/>
                <w:szCs w:val="24"/>
              </w:rPr>
            </w:pPr>
            <w:r w:rsidRPr="003D6460">
              <w:rPr>
                <w:rFonts w:hAnsi="Book Antiqua" w:ascii="Book Antiqua"/>
                <w:sz w:val="24"/>
                <w:szCs w:val="24"/>
              </w:rPr>
              <w:t xml:space="preserve">ili naziv </w:t>
            </w:r>
          </w:p>
          <w:p w:rsidRDefault="001C138F" w:rsidP="00D22623" w:rsidR="001C138F" w:rsidRPr="003D6460">
            <w:pPr>
              <w:pStyle w:val="Bezproreda"/>
              <w:jc w:val="both"/>
              <w:rPr>
                <w:rFonts w:hAnsi="Book Antiqua" w:ascii="Book Antiqua"/>
                <w:sz w:val="24"/>
                <w:szCs w:val="24"/>
              </w:rPr>
            </w:pPr>
            <w:r w:rsidRPr="003D6460">
              <w:rPr>
                <w:rFonts w:hAnsi="Book Antiqua" w:ascii="Book Antiqua"/>
                <w:sz w:val="24"/>
                <w:szCs w:val="24"/>
              </w:rPr>
              <w:t>vjerovnika</w:t>
            </w:r>
          </w:p>
        </w:tc>
        <w:tc>
          <w:tcPr>
            <w:tcW w:type="pct" w:w="866"/>
            <w:vAlign w:val="center"/>
          </w:tcPr>
          <w:p w:rsidRDefault="001C138F" w:rsidP="00D22623" w:rsidR="001C138F" w:rsidRPr="003D6460">
            <w:pPr>
              <w:pStyle w:val="Bezproreda"/>
              <w:jc w:val="both"/>
              <w:rPr>
                <w:rFonts w:hAnsi="Book Antiqua" w:ascii="Book Antiqua"/>
                <w:sz w:val="24"/>
                <w:szCs w:val="24"/>
              </w:rPr>
            </w:pPr>
            <w:r w:rsidRPr="003D6460">
              <w:rPr>
                <w:rFonts w:hAnsi="Book Antiqua" w:ascii="Book Antiqua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859"/>
            <w:vAlign w:val="center"/>
          </w:tcPr>
          <w:p w:rsidRDefault="001C138F" w:rsidP="00D22623" w:rsidR="001C138F" w:rsidRPr="003D6460">
            <w:pPr>
              <w:pStyle w:val="Bezproreda"/>
              <w:jc w:val="both"/>
              <w:rPr>
                <w:rFonts w:hAnsi="Book Antiqua" w:ascii="Book Antiqua"/>
                <w:sz w:val="24"/>
                <w:szCs w:val="24"/>
              </w:rPr>
            </w:pPr>
            <w:r w:rsidRPr="003D6460">
              <w:rPr>
                <w:rFonts w:hAnsi="Book Antiqua" w:ascii="Book Antiqua"/>
                <w:sz w:val="24"/>
                <w:szCs w:val="24"/>
              </w:rPr>
              <w:t xml:space="preserve">Adresa </w:t>
            </w:r>
            <w:r>
              <w:rPr>
                <w:rFonts w:hAnsi="Book Antiqua" w:ascii="Book Antiqua"/>
                <w:sz w:val="24"/>
                <w:szCs w:val="24"/>
              </w:rPr>
              <w:t xml:space="preserve"> sjedišta</w:t>
            </w:r>
            <w:r w:rsidRPr="003D6460">
              <w:rPr>
                <w:rFonts w:hAnsi="Book Antiqua" w:ascii="Book Antiqua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941"/>
            <w:vAlign w:val="center"/>
          </w:tcPr>
          <w:p w:rsidRDefault="001C138F" w:rsidP="00D22623" w:rsidR="001C138F">
            <w:pPr>
              <w:pStyle w:val="Bezproreda"/>
              <w:jc w:val="both"/>
              <w:rPr>
                <w:rFonts w:hAnsi="Book Antiqua" w:ascii="Book Antiqua"/>
                <w:sz w:val="24"/>
                <w:szCs w:val="24"/>
              </w:rPr>
            </w:pPr>
            <w:r w:rsidRPr="003D6460">
              <w:rPr>
                <w:rFonts w:hAnsi="Book Antiqua" w:ascii="Book Antiqua"/>
                <w:sz w:val="24"/>
                <w:szCs w:val="24"/>
              </w:rPr>
              <w:t>Iznos</w:t>
            </w:r>
          </w:p>
          <w:p w:rsidRDefault="000B48FD" w:rsidP="000B48FD" w:rsidR="001C138F" w:rsidRPr="003D6460">
            <w:pPr>
              <w:pStyle w:val="Bezproreda"/>
              <w:jc w:val="both"/>
              <w:rPr>
                <w:rFonts w:hAnsi="Book Antiqua" w:ascii="Book Antiqua"/>
                <w:sz w:val="24"/>
                <w:szCs w:val="24"/>
              </w:rPr>
            </w:pPr>
            <w:r>
              <w:rPr>
                <w:rFonts w:hAnsi="Book Antiqua" w:ascii="Book Antiqua"/>
                <w:sz w:val="24"/>
                <w:szCs w:val="24"/>
              </w:rPr>
              <w:t>prijavljene</w:t>
            </w:r>
            <w:r w:rsidR="001C138F" w:rsidRPr="003D6460">
              <w:rPr>
                <w:rFonts w:hAnsi="Book Antiqua" w:ascii="Book Antiqua"/>
                <w:sz w:val="24"/>
                <w:szCs w:val="24"/>
              </w:rPr>
              <w:t xml:space="preserve"> tražbine</w:t>
            </w:r>
            <w:r w:rsidR="001C138F">
              <w:rPr>
                <w:rFonts w:hAnsi="Book Antiqua" w:ascii="Book Antiqua"/>
                <w:sz w:val="24"/>
                <w:szCs w:val="24"/>
              </w:rPr>
              <w:t>/kn</w:t>
            </w:r>
          </w:p>
        </w:tc>
        <w:tc>
          <w:tcPr>
            <w:tcW w:type="pct" w:w="784"/>
            <w:vAlign w:val="center"/>
          </w:tcPr>
          <w:p w:rsidRDefault="001C138F" w:rsidP="00D22623" w:rsidR="001C138F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3D6460">
              <w:rPr>
                <w:rFonts w:hAnsi="Book Antiqua" w:ascii="Book Antiqua"/>
                <w:sz w:val="24"/>
                <w:szCs w:val="24"/>
              </w:rPr>
              <w:t xml:space="preserve">Iznos </w:t>
            </w:r>
          </w:p>
          <w:p w:rsidRDefault="000B48FD" w:rsidP="000B48FD" w:rsidR="001C138F" w:rsidRPr="003D6460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>
              <w:rPr>
                <w:rFonts w:hAnsi="Book Antiqua" w:ascii="Book Antiqua"/>
                <w:sz w:val="24"/>
                <w:szCs w:val="24"/>
              </w:rPr>
              <w:t>utvrđene</w:t>
            </w:r>
            <w:r w:rsidR="001C138F" w:rsidRPr="003D6460">
              <w:rPr>
                <w:rFonts w:hAnsi="Book Antiqua" w:ascii="Book Antiqua"/>
                <w:sz w:val="24"/>
                <w:szCs w:val="24"/>
              </w:rPr>
              <w:t xml:space="preserve"> tražbine</w:t>
            </w:r>
            <w:r>
              <w:rPr>
                <w:rFonts w:hAnsi="Book Antiqua" w:ascii="Book Antiqua"/>
                <w:sz w:val="24"/>
                <w:szCs w:val="24"/>
              </w:rPr>
              <w:t>/kn</w:t>
            </w:r>
          </w:p>
        </w:tc>
      </w:tr>
      <w:tr w:rsidTr="004E6C60" w:rsidR="000E3060" w:rsidRPr="000A3E5B">
        <w:tc>
          <w:tcPr>
            <w:tcW w:type="pct" w:w="295"/>
          </w:tcPr>
          <w:p w:rsidRDefault="000E3060" w:rsidP="000E3060" w:rsidR="000E306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255"/>
          </w:tcPr>
          <w:p w:rsidRDefault="000E3060" w:rsidP="000E3060" w:rsidR="000E306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0E3060" w:rsidP="000E3060" w:rsidR="000E306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 financija, Porezna uprava, Područni ured Zagreb</w:t>
            </w:r>
          </w:p>
        </w:tc>
        <w:tc>
          <w:tcPr>
            <w:tcW w:type="pct" w:w="866"/>
          </w:tcPr>
          <w:p w:rsidRDefault="000E3060" w:rsidP="000E3060" w:rsidR="000E306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59"/>
          </w:tcPr>
          <w:p w:rsidRDefault="000E3060" w:rsidP="000E3060" w:rsidR="000E306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</w:p>
          <w:p w:rsidRDefault="000E3060" w:rsidP="000E3060" w:rsidR="000E306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cesta 41</w:t>
            </w:r>
          </w:p>
        </w:tc>
        <w:tc>
          <w:tcPr>
            <w:tcW w:type="pct" w:w="941"/>
          </w:tcPr>
          <w:p w:rsidRDefault="000E3060" w:rsidP="000E3060" w:rsidR="000E306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153.661,96</w:t>
            </w:r>
          </w:p>
        </w:tc>
        <w:tc>
          <w:tcPr>
            <w:tcW w:type="pct" w:w="784"/>
          </w:tcPr>
          <w:p w:rsidRDefault="004E6C60" w:rsidP="000E3060" w:rsidR="000E3060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153.661,96</w:t>
            </w:r>
          </w:p>
        </w:tc>
      </w:tr>
    </w:tbl>
    <w:p w:rsidRDefault="001C138F" w:rsidP="001C138F" w:rsidR="001C138F">
      <w:pPr>
        <w:pStyle w:val="Bezproreda"/>
        <w:spacing w:after="0"/>
        <w:rPr>
          <w:rFonts w:hAnsi="Book Antiqua" w:ascii="Book Antiqua"/>
          <w:b/>
          <w:sz w:val="24"/>
          <w:szCs w:val="24"/>
        </w:rPr>
      </w:pPr>
    </w:p>
    <w:p w:rsidRDefault="001C138F" w:rsidP="001C138F" w:rsidR="001C138F" w:rsidRPr="00334346">
      <w:pPr>
        <w:pStyle w:val="Bezproreda"/>
        <w:spacing w:after="0"/>
        <w:rPr>
          <w:rFonts w:hAnsi="Book Antiqua" w:ascii="Book Antiqua"/>
          <w:b/>
          <w:sz w:val="24"/>
          <w:szCs w:val="24"/>
        </w:rPr>
      </w:pPr>
    </w:p>
    <w:p w:rsidRDefault="001C138F" w:rsidP="001C138F" w:rsidR="001C138F" w:rsidRPr="00334346">
      <w:pPr>
        <w:pStyle w:val="Bezproreda"/>
        <w:spacing w:after="0"/>
        <w:rPr>
          <w:rFonts w:hAnsi="Book Antiqua" w:ascii="Book Antiqua"/>
          <w:b/>
          <w:sz w:val="24"/>
          <w:szCs w:val="24"/>
        </w:rPr>
      </w:pPr>
    </w:p>
    <w:p w:rsidRDefault="001C138F" w:rsidP="001C138F" w:rsidR="001C138F">
      <w:pPr>
        <w:pStyle w:val="Bezproreda"/>
        <w:spacing w:after="0"/>
        <w:rPr>
          <w:rFonts w:hAnsi="Book Antiqua" w:ascii="Book Antiqua"/>
          <w:b/>
          <w:sz w:val="24"/>
          <w:szCs w:val="24"/>
        </w:rPr>
      </w:pPr>
    </w:p>
    <w:p w:rsidRDefault="001C138F" w:rsidP="001C138F" w:rsidR="001C138F">
      <w:pPr>
        <w:pStyle w:val="Bezproreda"/>
        <w:spacing w:after="0"/>
        <w:rPr>
          <w:rFonts w:hAnsi="Book Antiqua" w:ascii="Book Antiqua"/>
          <w:b/>
          <w:sz w:val="24"/>
          <w:szCs w:val="24"/>
        </w:rPr>
      </w:pPr>
    </w:p>
    <w:p w:rsidRDefault="001C138F" w:rsidP="001C138F" w:rsidR="001C138F">
      <w:pPr>
        <w:pStyle w:val="Bezproreda"/>
        <w:spacing w:after="0"/>
        <w:rPr>
          <w:rFonts w:hAnsi="Book Antiqua" w:ascii="Book Antiqua"/>
          <w:b/>
          <w:sz w:val="24"/>
          <w:szCs w:val="24"/>
        </w:rPr>
      </w:pPr>
    </w:p>
    <w:p w:rsidRDefault="001C138F" w:rsidP="001C138F" w:rsidR="001C138F">
      <w:pPr>
        <w:pStyle w:val="Bezproreda"/>
        <w:spacing w:after="0"/>
        <w:rPr>
          <w:rFonts w:hAnsi="Book Antiqua" w:ascii="Book Antiqua"/>
          <w:b/>
          <w:sz w:val="24"/>
          <w:szCs w:val="24"/>
        </w:rPr>
      </w:pPr>
    </w:p>
    <w:p w:rsidRDefault="001C138F" w:rsidP="001C138F" w:rsidR="001C138F">
      <w:pPr>
        <w:pStyle w:val="Bezproreda"/>
        <w:spacing w:after="0"/>
        <w:rPr>
          <w:rFonts w:hAnsi="Book Antiqua" w:ascii="Book Antiqua"/>
          <w:b/>
          <w:sz w:val="24"/>
          <w:szCs w:val="24"/>
        </w:rPr>
      </w:pPr>
    </w:p>
    <w:p w:rsidRDefault="001C138F" w:rsidP="001C138F" w:rsidR="001C138F">
      <w:pPr>
        <w:pStyle w:val="Bezproreda"/>
        <w:spacing w:after="0"/>
        <w:rPr>
          <w:rFonts w:hAnsi="Book Antiqua" w:ascii="Book Antiqua"/>
          <w:b/>
          <w:sz w:val="24"/>
          <w:szCs w:val="24"/>
        </w:rPr>
      </w:pPr>
    </w:p>
    <w:p w:rsidRDefault="001C138F" w:rsidP="001C138F" w:rsidR="001C138F">
      <w:pPr>
        <w:pStyle w:val="Bezproreda"/>
        <w:spacing w:after="0"/>
        <w:rPr>
          <w:rFonts w:hAnsi="Book Antiqua" w:ascii="Book Antiqua"/>
          <w:b/>
          <w:sz w:val="24"/>
          <w:szCs w:val="24"/>
        </w:rPr>
      </w:pPr>
    </w:p>
    <w:p w:rsidRDefault="001C138F" w:rsidP="000E1F48" w:rsidR="001C138F">
      <w:pPr>
        <w:pStyle w:val="Bezproreda"/>
        <w:spacing w:after="0"/>
        <w:rPr>
          <w:rFonts w:hAnsi="Book Antiqua" w:ascii="Book Antiqua"/>
          <w:b/>
          <w:sz w:val="24"/>
          <w:szCs w:val="24"/>
        </w:rPr>
      </w:pPr>
    </w:p>
    <w:p w:rsidRDefault="001C138F" w:rsidP="000E1F48" w:rsidR="001C138F">
      <w:pPr>
        <w:pStyle w:val="Bezproreda"/>
        <w:spacing w:after="0"/>
        <w:rPr>
          <w:rFonts w:hAnsi="Book Antiqua" w:ascii="Book Antiqua"/>
          <w:b/>
          <w:sz w:val="24"/>
          <w:szCs w:val="24"/>
        </w:rPr>
      </w:pPr>
    </w:p>
    <w:p w:rsidRDefault="001C138F" w:rsidP="000E1F48" w:rsidR="001C138F">
      <w:pPr>
        <w:pStyle w:val="Bezproreda"/>
        <w:spacing w:after="0"/>
        <w:rPr>
          <w:rFonts w:hAnsi="Book Antiqua" w:ascii="Book Antiqua"/>
          <w:b/>
          <w:sz w:val="24"/>
          <w:szCs w:val="24"/>
        </w:rPr>
      </w:pPr>
    </w:p>
    <w:p w:rsidRDefault="00DD3921" w:rsidP="00BF69FC" w:rsidR="000E1F48" w:rsidRPr="00334346">
      <w:pPr>
        <w:pStyle w:val="Bezproreda"/>
        <w:spacing w:after="0"/>
        <w:rPr>
          <w:rFonts w:hAnsi="Book Antiqua" w:ascii="Book Antiqua"/>
          <w:b/>
          <w:sz w:val="24"/>
          <w:szCs w:val="24"/>
        </w:rPr>
      </w:pPr>
      <w:r>
        <w:rPr>
          <w:rFonts w:hAnsi="Book Antiqua" w:ascii="Book Antiqua"/>
          <w:b/>
          <w:sz w:val="24"/>
          <w:szCs w:val="24"/>
        </w:rPr>
        <w:t xml:space="preserve">                                         </w:t>
      </w:r>
      <w:r w:rsidR="00BF69FC">
        <w:rPr>
          <w:rFonts w:hAnsi="Book Antiqua" w:ascii="Book Antiqua"/>
          <w:b/>
          <w:sz w:val="24"/>
          <w:szCs w:val="24"/>
        </w:rPr>
        <w:t>II .</w:t>
      </w:r>
      <w:r w:rsidR="000E1F48" w:rsidRPr="00334346">
        <w:rPr>
          <w:rFonts w:hAnsi="Book Antiqua" w:ascii="Book Antiqua"/>
          <w:b/>
          <w:sz w:val="24"/>
          <w:szCs w:val="24"/>
        </w:rPr>
        <w:t>Viši isplatni red</w:t>
      </w:r>
    </w:p>
    <w:tbl>
      <w:tblPr>
        <w:tblpPr w:tblpY="558" w:tblpX="343" w:horzAnchor="page" w:vertAnchor="text" w:rightFromText="180" w:leftFromText="180"/>
        <w:tblOverlap w:val="never"/>
        <w:tblW w:type="pct" w:w="458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5"/>
        <w:gridCol w:w="1987"/>
        <w:gridCol w:w="1620"/>
        <w:gridCol w:w="1529"/>
        <w:gridCol w:w="1668"/>
        <w:gridCol w:w="1699"/>
      </w:tblGrid>
      <w:tr w:rsidTr="00B75453" w:rsidR="004E6C60" w:rsidRPr="00B40BEB">
        <w:tc>
          <w:tcPr>
            <w:tcW w:type="pct" w:w="296"/>
            <w:vAlign w:val="center"/>
          </w:tcPr>
          <w:p w:rsidRDefault="004E6C60" w:rsidP="004E6C60" w:rsidR="004E6C60">
            <w:pPr>
              <w:pStyle w:val="Bezproreda"/>
              <w:jc w:val="both"/>
              <w:rPr>
                <w:rFonts w:hAnsi="Book Antiqua" w:ascii="Book Antiqua"/>
              </w:rPr>
            </w:pPr>
            <w:bookmarkStart w:name="OLE_LINK1" w:id="1"/>
            <w:r w:rsidRPr="00D46883">
              <w:rPr>
                <w:rFonts w:hAnsi="Book Antiqua" w:ascii="Book Antiqua"/>
              </w:rPr>
              <w:t>R.</w:t>
            </w:r>
          </w:p>
          <w:p w:rsidRDefault="004E6C60" w:rsidP="004E6C60" w:rsidR="004E6C60" w:rsidRPr="00D46883">
            <w:pPr>
              <w:pStyle w:val="Bezproreda"/>
              <w:jc w:val="both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>br.</w:t>
            </w:r>
            <w:r w:rsidRPr="00D46883">
              <w:rPr>
                <w:rFonts w:hAnsi="Book Antiqua" w:ascii="Book Antiqua"/>
              </w:rPr>
              <w:t xml:space="preserve"> </w:t>
            </w:r>
            <w:r>
              <w:rPr>
                <w:rFonts w:hAnsi="Book Antiqua" w:ascii="Book Antiqua"/>
              </w:rPr>
              <w:t xml:space="preserve">       </w:t>
            </w:r>
          </w:p>
        </w:tc>
        <w:tc>
          <w:tcPr>
            <w:tcW w:type="pct" w:w="1099"/>
            <w:vAlign w:val="center"/>
          </w:tcPr>
          <w:p w:rsidRDefault="004E6C60" w:rsidP="004E6C60" w:rsidR="004E6C60">
            <w:pPr>
              <w:pStyle w:val="Bezproreda"/>
              <w:jc w:val="both"/>
              <w:rPr>
                <w:rFonts w:hAnsi="Book Antiqua" w:ascii="Book Antiqua"/>
                <w:sz w:val="24"/>
                <w:szCs w:val="24"/>
              </w:rPr>
            </w:pPr>
            <w:r>
              <w:rPr>
                <w:rFonts w:hAnsi="Book Antiqua" w:ascii="Book Antiqua"/>
                <w:sz w:val="24"/>
                <w:szCs w:val="24"/>
              </w:rPr>
              <w:t xml:space="preserve">Ime i prezime </w:t>
            </w:r>
            <w:r w:rsidRPr="003D6460">
              <w:rPr>
                <w:rFonts w:hAnsi="Book Antiqua" w:ascii="Book Antiqua"/>
                <w:sz w:val="24"/>
                <w:szCs w:val="24"/>
              </w:rPr>
              <w:t xml:space="preserve"> tvrtka  </w:t>
            </w:r>
          </w:p>
          <w:p w:rsidRDefault="004E6C60" w:rsidP="004E6C60" w:rsidR="004E6C60">
            <w:pPr>
              <w:pStyle w:val="Bezproreda"/>
              <w:jc w:val="both"/>
              <w:rPr>
                <w:rFonts w:hAnsi="Book Antiqua" w:ascii="Book Antiqua"/>
                <w:sz w:val="24"/>
                <w:szCs w:val="24"/>
              </w:rPr>
            </w:pPr>
            <w:r w:rsidRPr="003D6460">
              <w:rPr>
                <w:rFonts w:hAnsi="Book Antiqua" w:ascii="Book Antiqua"/>
                <w:sz w:val="24"/>
                <w:szCs w:val="24"/>
              </w:rPr>
              <w:t xml:space="preserve">ili naziv </w:t>
            </w:r>
          </w:p>
          <w:p w:rsidRDefault="004E6C60" w:rsidP="004E6C60" w:rsidR="004E6C60" w:rsidRPr="003D6460">
            <w:pPr>
              <w:pStyle w:val="Bezproreda"/>
              <w:jc w:val="both"/>
              <w:rPr>
                <w:rFonts w:hAnsi="Book Antiqua" w:ascii="Book Antiqua"/>
                <w:sz w:val="24"/>
                <w:szCs w:val="24"/>
              </w:rPr>
            </w:pPr>
            <w:r w:rsidRPr="003D6460">
              <w:rPr>
                <w:rFonts w:hAnsi="Book Antiqua" w:ascii="Book Antiqua"/>
                <w:sz w:val="24"/>
                <w:szCs w:val="24"/>
              </w:rPr>
              <w:t>vjerovnika</w:t>
            </w:r>
          </w:p>
        </w:tc>
        <w:tc>
          <w:tcPr>
            <w:tcW w:type="pct" w:w="896"/>
            <w:vAlign w:val="center"/>
          </w:tcPr>
          <w:p w:rsidRDefault="004E6C60" w:rsidP="004E6C60" w:rsidR="004E6C60" w:rsidRPr="003D6460">
            <w:pPr>
              <w:pStyle w:val="Bezproreda"/>
              <w:jc w:val="both"/>
              <w:rPr>
                <w:rFonts w:hAnsi="Book Antiqua" w:ascii="Book Antiqua"/>
                <w:sz w:val="24"/>
                <w:szCs w:val="24"/>
              </w:rPr>
            </w:pPr>
            <w:r w:rsidRPr="003D6460">
              <w:rPr>
                <w:rFonts w:hAnsi="Book Antiqua" w:ascii="Book Antiqua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846"/>
            <w:vAlign w:val="center"/>
          </w:tcPr>
          <w:p w:rsidRDefault="004E6C60" w:rsidP="004E6C60" w:rsidR="004E6C60" w:rsidRPr="003D6460">
            <w:pPr>
              <w:pStyle w:val="Bezproreda"/>
              <w:jc w:val="both"/>
              <w:rPr>
                <w:rFonts w:hAnsi="Book Antiqua" w:ascii="Book Antiqua"/>
                <w:sz w:val="24"/>
                <w:szCs w:val="24"/>
              </w:rPr>
            </w:pPr>
            <w:r w:rsidRPr="003D6460">
              <w:rPr>
                <w:rFonts w:hAnsi="Book Antiqua" w:ascii="Book Antiqua"/>
                <w:sz w:val="24"/>
                <w:szCs w:val="24"/>
              </w:rPr>
              <w:t xml:space="preserve">Adresa </w:t>
            </w:r>
            <w:r>
              <w:rPr>
                <w:rFonts w:hAnsi="Book Antiqua" w:ascii="Book Antiqua"/>
                <w:sz w:val="24"/>
                <w:szCs w:val="24"/>
              </w:rPr>
              <w:t xml:space="preserve"> sjedišta</w:t>
            </w:r>
            <w:r w:rsidRPr="003D6460">
              <w:rPr>
                <w:rFonts w:hAnsi="Book Antiqua" w:ascii="Book Antiqua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923"/>
            <w:vAlign w:val="center"/>
          </w:tcPr>
          <w:p w:rsidRDefault="004E6C60" w:rsidP="004E6C60" w:rsidR="004E6C60">
            <w:pPr>
              <w:pStyle w:val="Bezproreda"/>
              <w:jc w:val="both"/>
              <w:rPr>
                <w:rFonts w:hAnsi="Book Antiqua" w:ascii="Book Antiqua"/>
                <w:sz w:val="24"/>
                <w:szCs w:val="24"/>
              </w:rPr>
            </w:pPr>
            <w:r w:rsidRPr="003D6460">
              <w:rPr>
                <w:rFonts w:hAnsi="Book Antiqua" w:ascii="Book Antiqua"/>
                <w:sz w:val="24"/>
                <w:szCs w:val="24"/>
              </w:rPr>
              <w:t>Iznos</w:t>
            </w:r>
          </w:p>
          <w:p w:rsidRDefault="004E6C60" w:rsidP="004E6C60" w:rsidR="004E6C60" w:rsidRPr="003D6460">
            <w:pPr>
              <w:pStyle w:val="Bezproreda"/>
              <w:jc w:val="both"/>
              <w:rPr>
                <w:rFonts w:hAnsi="Book Antiqua" w:ascii="Book Antiqua"/>
                <w:sz w:val="24"/>
                <w:szCs w:val="24"/>
              </w:rPr>
            </w:pPr>
            <w:r>
              <w:rPr>
                <w:rFonts w:hAnsi="Book Antiqua" w:ascii="Book Antiqua"/>
                <w:sz w:val="24"/>
                <w:szCs w:val="24"/>
              </w:rPr>
              <w:t>prijavljene</w:t>
            </w:r>
            <w:r w:rsidRPr="003D6460">
              <w:rPr>
                <w:rFonts w:hAnsi="Book Antiqua" w:ascii="Book Antiqua"/>
                <w:sz w:val="24"/>
                <w:szCs w:val="24"/>
              </w:rPr>
              <w:t xml:space="preserve"> tražbine</w:t>
            </w:r>
            <w:r>
              <w:rPr>
                <w:rFonts w:hAnsi="Book Antiqua" w:ascii="Book Antiqua"/>
                <w:sz w:val="24"/>
                <w:szCs w:val="24"/>
              </w:rPr>
              <w:t>/kn</w:t>
            </w:r>
          </w:p>
        </w:tc>
        <w:tc>
          <w:tcPr>
            <w:tcW w:type="pct" w:w="940"/>
            <w:vAlign w:val="center"/>
          </w:tcPr>
          <w:p w:rsidRDefault="004E6C60" w:rsidP="004E6C60" w:rsidR="004E6C60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3D6460">
              <w:rPr>
                <w:rFonts w:hAnsi="Book Antiqua" w:ascii="Book Antiqua"/>
                <w:sz w:val="24"/>
                <w:szCs w:val="24"/>
              </w:rPr>
              <w:t xml:space="preserve">Iznos </w:t>
            </w:r>
          </w:p>
          <w:p w:rsidRDefault="004E6C60" w:rsidP="004E6C60" w:rsidR="004E6C60" w:rsidRPr="003D6460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>
              <w:rPr>
                <w:rFonts w:hAnsi="Book Antiqua" w:ascii="Book Antiqua"/>
                <w:sz w:val="24"/>
                <w:szCs w:val="24"/>
              </w:rPr>
              <w:t>utvrđene</w:t>
            </w:r>
            <w:r w:rsidRPr="003D6460">
              <w:rPr>
                <w:rFonts w:hAnsi="Book Antiqua" w:ascii="Book Antiqua"/>
                <w:sz w:val="24"/>
                <w:szCs w:val="24"/>
              </w:rPr>
              <w:t xml:space="preserve"> tražbine</w:t>
            </w:r>
            <w:r>
              <w:rPr>
                <w:rFonts w:hAnsi="Book Antiqua" w:ascii="Book Antiqua"/>
                <w:sz w:val="24"/>
                <w:szCs w:val="24"/>
              </w:rPr>
              <w:t>/kn</w:t>
            </w:r>
          </w:p>
        </w:tc>
      </w:tr>
      <w:tr w:rsidTr="000E2F26" w:rsidR="004E6C60" w:rsidRPr="00B40BEB">
        <w:tc>
          <w:tcPr>
            <w:tcW w:type="pct" w:w="296"/>
          </w:tcPr>
          <w:p w:rsidRDefault="004E6C60" w:rsidP="004E6C60" w:rsidR="004E6C60" w:rsidRPr="00526FEA">
            <w:pPr>
              <w:pStyle w:val="Bezproreda"/>
              <w:jc w:val="both"/>
              <w:rPr>
                <w:rFonts w:hAnsi="Book Antiqua" w:ascii="Book Antiqua"/>
                <w:sz w:val="20"/>
                <w:szCs w:val="20"/>
              </w:rPr>
            </w:pPr>
            <w:r w:rsidRPr="00526FEA">
              <w:rPr>
                <w:rFonts w:hAnsi="Book Antiqua" w:ascii="Book Antiqua"/>
                <w:sz w:val="20"/>
                <w:szCs w:val="20"/>
              </w:rPr>
              <w:t>1.</w:t>
            </w:r>
          </w:p>
          <w:p w:rsidRDefault="004E6C60" w:rsidP="004E6C60" w:rsidR="004E6C60" w:rsidRPr="00526FEA">
            <w:pPr>
              <w:pStyle w:val="Bezproreda"/>
              <w:jc w:val="both"/>
              <w:rPr>
                <w:rFonts w:hAnsi="Book Antiqua" w:ascii="Book Antiqua"/>
                <w:sz w:val="20"/>
                <w:szCs w:val="20"/>
              </w:rPr>
            </w:pPr>
          </w:p>
        </w:tc>
        <w:tc>
          <w:tcPr>
            <w:tcW w:type="pct" w:w="1099"/>
          </w:tcPr>
          <w:p w:rsidRDefault="004E6C60" w:rsidP="004E6C60" w:rsidR="004E6C60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VIPNET</w:t>
            </w:r>
          </w:p>
        </w:tc>
        <w:tc>
          <w:tcPr>
            <w:tcW w:type="pct" w:w="896"/>
          </w:tcPr>
          <w:p w:rsidRDefault="004E6C60" w:rsidP="004E6C60" w:rsidR="004E6C60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pct" w:w="846"/>
          </w:tcPr>
          <w:p w:rsidRDefault="004E6C60" w:rsidP="004E6C60" w:rsidR="004E6C6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</w:t>
            </w:r>
          </w:p>
          <w:p w:rsidRDefault="004E6C60" w:rsidP="004E6C60" w:rsidR="004E6C60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Vrtni put 1</w:t>
            </w:r>
          </w:p>
        </w:tc>
        <w:tc>
          <w:tcPr>
            <w:tcW w:type="pct" w:w="923"/>
          </w:tcPr>
          <w:p w:rsidRDefault="004E6C60" w:rsidP="004E6C60" w:rsidR="004E6C60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4.368,31</w:t>
            </w:r>
          </w:p>
        </w:tc>
        <w:tc>
          <w:tcPr>
            <w:tcW w:type="pct" w:w="940"/>
          </w:tcPr>
          <w:p w:rsidRDefault="004E6C60" w:rsidP="004E6C60" w:rsidR="004E6C60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4.368,31</w:t>
            </w:r>
          </w:p>
        </w:tc>
      </w:tr>
      <w:tr w:rsidTr="000E2F26" w:rsidR="004E6C60" w:rsidRPr="00B40BEB">
        <w:tc>
          <w:tcPr>
            <w:tcW w:type="pct" w:w="296"/>
          </w:tcPr>
          <w:p w:rsidRDefault="004E6C60" w:rsidP="004E6C60" w:rsidR="004E6C60" w:rsidRPr="000A3E5B">
            <w:pPr>
              <w:pStyle w:val="Bezproreda"/>
              <w:jc w:val="both"/>
              <w:rPr>
                <w:rFonts w:hAnsi="Times New Roman" w:ascii="Times New Roman"/>
              </w:rPr>
            </w:pPr>
            <w:r>
              <w:rPr>
                <w:rFonts w:hAnsi="Book Antiqua" w:ascii="Book Antiqua"/>
                <w:sz w:val="20"/>
                <w:szCs w:val="20"/>
              </w:rPr>
              <w:t>2</w:t>
            </w:r>
            <w:r w:rsidRPr="00B1346F">
              <w:rPr>
                <w:rFonts w:hAnsi="Book Antiqua" w:ascii="Book Antiqua"/>
                <w:sz w:val="20"/>
                <w:szCs w:val="20"/>
              </w:rPr>
              <w:t>.</w:t>
            </w:r>
          </w:p>
        </w:tc>
        <w:tc>
          <w:tcPr>
            <w:tcW w:type="pct" w:w="1099"/>
          </w:tcPr>
          <w:p w:rsidRDefault="004E6C60" w:rsidP="004E6C60" w:rsidR="004E6C6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Zagrebački</w:t>
            </w:r>
          </w:p>
          <w:p w:rsidRDefault="004E6C60" w:rsidP="004E6C60" w:rsidR="004E6C60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holding d.o.o.</w:t>
            </w:r>
          </w:p>
        </w:tc>
        <w:tc>
          <w:tcPr>
            <w:tcW w:type="pct" w:w="896"/>
          </w:tcPr>
          <w:p w:rsidRDefault="004E6C60" w:rsidP="004E6C60" w:rsidR="004E6C60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pct" w:w="846"/>
          </w:tcPr>
          <w:p w:rsidRDefault="004E6C60" w:rsidP="004E6C60" w:rsidR="004E6C6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</w:t>
            </w:r>
          </w:p>
          <w:p w:rsidRDefault="004E6C60" w:rsidP="004E6C60" w:rsidR="004E6C60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ul. grada Vukovara 41</w:t>
            </w:r>
          </w:p>
        </w:tc>
        <w:tc>
          <w:tcPr>
            <w:tcW w:type="pct" w:w="923"/>
          </w:tcPr>
          <w:p w:rsidRDefault="004E6C60" w:rsidP="004E6C60" w:rsidR="004E6C60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10.156,21</w:t>
            </w:r>
          </w:p>
        </w:tc>
        <w:tc>
          <w:tcPr>
            <w:tcW w:type="pct" w:w="940"/>
          </w:tcPr>
          <w:p w:rsidRDefault="004E6C60" w:rsidP="004E6C60" w:rsidR="004E6C60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10.156,21</w:t>
            </w:r>
          </w:p>
        </w:tc>
      </w:tr>
      <w:tr w:rsidTr="000E2F26" w:rsidR="004E6C60" w:rsidRPr="00B40BEB">
        <w:trPr>
          <w:trHeight w:val="1344"/>
        </w:trPr>
        <w:tc>
          <w:tcPr>
            <w:tcW w:type="pct" w:w="296"/>
          </w:tcPr>
          <w:p w:rsidRDefault="004E6C60" w:rsidP="004E6C60" w:rsidR="004E6C60" w:rsidRPr="00B1346F">
            <w:pPr>
              <w:pStyle w:val="Bezproreda"/>
              <w:jc w:val="both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3.</w:t>
            </w:r>
          </w:p>
        </w:tc>
        <w:tc>
          <w:tcPr>
            <w:tcW w:type="pct" w:w="1099"/>
          </w:tcPr>
          <w:p w:rsidRDefault="004E6C60" w:rsidP="004E6C60" w:rsidR="004E6C6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E6C60" w:rsidP="004E6C60" w:rsidR="004E6C6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 financija, Porezna uprava, Područni ured Zagreb</w:t>
            </w:r>
          </w:p>
        </w:tc>
        <w:tc>
          <w:tcPr>
            <w:tcW w:type="pct" w:w="896"/>
          </w:tcPr>
          <w:p w:rsidRDefault="004E6C60" w:rsidP="004E6C60" w:rsidR="004E6C6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46"/>
          </w:tcPr>
          <w:p w:rsidRDefault="004E6C60" w:rsidP="004E6C60" w:rsidR="004E6C6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</w:p>
          <w:p w:rsidRDefault="004E6C60" w:rsidP="004E6C60" w:rsidR="004E6C6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cesta 41</w:t>
            </w:r>
          </w:p>
        </w:tc>
        <w:tc>
          <w:tcPr>
            <w:tcW w:type="pct" w:w="923"/>
          </w:tcPr>
          <w:p w:rsidRDefault="004E6C60" w:rsidP="004E6C60" w:rsidR="004E6C6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97.161,28</w:t>
            </w:r>
          </w:p>
        </w:tc>
        <w:tc>
          <w:tcPr>
            <w:tcW w:type="pct" w:w="940"/>
          </w:tcPr>
          <w:p w:rsidRDefault="004E6C60" w:rsidP="004E6C60" w:rsidR="004E6C6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97.161,28</w:t>
            </w:r>
          </w:p>
        </w:tc>
      </w:tr>
      <w:tr w:rsidTr="000E2F26" w:rsidR="004E6C60" w:rsidRPr="00B40BEB">
        <w:trPr>
          <w:trHeight w:val="886"/>
        </w:trPr>
        <w:tc>
          <w:tcPr>
            <w:tcW w:type="pct" w:w="296"/>
          </w:tcPr>
          <w:p w:rsidRDefault="004E6C60" w:rsidP="004E6C60" w:rsidR="004E6C6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99"/>
          </w:tcPr>
          <w:p w:rsidRDefault="004E6C60" w:rsidP="004E6C60" w:rsidR="004E6C6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96"/>
          </w:tcPr>
          <w:p w:rsidRDefault="004E6C60" w:rsidP="004E6C60" w:rsidR="004E6C6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46"/>
          </w:tcPr>
          <w:p w:rsidRDefault="004E6C60" w:rsidP="004E6C60" w:rsidR="004E6C60" w:rsidRPr="00AF57DA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AF57DA">
              <w:rPr>
                <w:rFonts w:hAnsi="Times New Roman" w:ascii="Times New Roman"/>
                <w:b/>
                <w:sz w:val="24"/>
                <w:szCs w:val="24"/>
              </w:rPr>
              <w:t>Ukupno:</w:t>
            </w:r>
          </w:p>
        </w:tc>
        <w:tc>
          <w:tcPr>
            <w:tcW w:type="pct" w:w="923"/>
          </w:tcPr>
          <w:p w:rsidRDefault="00AB5890" w:rsidP="004E6C60" w:rsidR="004E6C60" w:rsidRPr="00AF57DA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265.347,76</w:t>
            </w:r>
          </w:p>
        </w:tc>
        <w:tc>
          <w:tcPr>
            <w:tcW w:type="pct" w:w="940"/>
          </w:tcPr>
          <w:p w:rsidRDefault="00AB5890" w:rsidP="00AB5890" w:rsidR="004E6C60" w:rsidRPr="00AF57DA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265.347,76</w:t>
            </w:r>
          </w:p>
        </w:tc>
      </w:tr>
      <w:bookmarkEnd w:id="1"/>
    </w:tbl>
    <w:p w:rsidRDefault="000E2F26" w:rsidP="00356F72" w:rsidR="000E2F26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BF69FC" w:rsidP="00356F72" w:rsidR="00BF69FC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</w:t>
      </w:r>
    </w:p>
    <w:sectPr w:rsidSect="0076295C" w:rsidR="00BF69FC">
      <w:pgSz w:h="16838" w:w="11906"/>
      <w:pgMar w:gutter="0" w:footer="709" w:header="709" w:left="1361" w:bottom="1134" w:right="90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4A1F" w:rsidP="00702487" w:rsidR="000D4A1F">
      <w:pPr>
        <w:spacing w:after="0"/>
      </w:pPr>
      <w:r>
        <w:separator/>
      </w:r>
    </w:p>
  </w:endnote>
  <w:endnote w:id="0" w:type="continuationSeparator">
    <w:p w:rsidRDefault="000D4A1F" w:rsidP="00702487" w:rsidR="000D4A1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Lucida Grande">
    <w:altName w:val="Arial"/>
    <w:charset w:val="00"/>
    <w:family w:val="auto"/>
    <w:pitch w:val="variable"/>
    <w:sig w:csb1="00000000" w:csb0="000001BF" w:usb3="00000000" w:usb2="00000000" w:usb1="5000A1FF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4A1F" w:rsidP="00702487" w:rsidR="000D4A1F">
      <w:pPr>
        <w:spacing w:after="0"/>
      </w:pPr>
      <w:r>
        <w:separator/>
      </w:r>
    </w:p>
  </w:footnote>
  <w:footnote w:id="0" w:type="continuationSeparator">
    <w:p w:rsidRDefault="000D4A1F" w:rsidP="00702487" w:rsidR="000D4A1F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C90075"/>
    <w:multiLevelType w:val="hybridMultilevel"/>
    <w:tmpl w:val="E6340E60"/>
    <w:lvl w:tplc="CB60A448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445B"/>
    <w:rsid w:val="000324DE"/>
    <w:rsid w:val="00066DAA"/>
    <w:rsid w:val="000A3E5B"/>
    <w:rsid w:val="000B48FD"/>
    <w:rsid w:val="000D4A1F"/>
    <w:rsid w:val="000E1F48"/>
    <w:rsid w:val="000E2802"/>
    <w:rsid w:val="000E2E1A"/>
    <w:rsid w:val="000E2F26"/>
    <w:rsid w:val="000E3060"/>
    <w:rsid w:val="001259E7"/>
    <w:rsid w:val="00145AE8"/>
    <w:rsid w:val="00147D16"/>
    <w:rsid w:val="00156D47"/>
    <w:rsid w:val="001A1AAB"/>
    <w:rsid w:val="001B11DE"/>
    <w:rsid w:val="001C138F"/>
    <w:rsid w:val="001D3F73"/>
    <w:rsid w:val="001D5161"/>
    <w:rsid w:val="001F2598"/>
    <w:rsid w:val="001F70DD"/>
    <w:rsid w:val="002020EC"/>
    <w:rsid w:val="00205600"/>
    <w:rsid w:val="00224E92"/>
    <w:rsid w:val="0023430A"/>
    <w:rsid w:val="00245A10"/>
    <w:rsid w:val="00252CC8"/>
    <w:rsid w:val="00282F8C"/>
    <w:rsid w:val="002910B2"/>
    <w:rsid w:val="00297F47"/>
    <w:rsid w:val="002E207F"/>
    <w:rsid w:val="003139A2"/>
    <w:rsid w:val="00334346"/>
    <w:rsid w:val="00356F72"/>
    <w:rsid w:val="00364F44"/>
    <w:rsid w:val="003923ED"/>
    <w:rsid w:val="003D6460"/>
    <w:rsid w:val="0042478E"/>
    <w:rsid w:val="00434AA9"/>
    <w:rsid w:val="00466E42"/>
    <w:rsid w:val="00487C47"/>
    <w:rsid w:val="00496E4E"/>
    <w:rsid w:val="004A7D5A"/>
    <w:rsid w:val="004E6C60"/>
    <w:rsid w:val="0052051B"/>
    <w:rsid w:val="00566460"/>
    <w:rsid w:val="00594546"/>
    <w:rsid w:val="005A5049"/>
    <w:rsid w:val="005C353D"/>
    <w:rsid w:val="00632243"/>
    <w:rsid w:val="00674465"/>
    <w:rsid w:val="00685667"/>
    <w:rsid w:val="006A4561"/>
    <w:rsid w:val="00702487"/>
    <w:rsid w:val="00727F71"/>
    <w:rsid w:val="007409EC"/>
    <w:rsid w:val="00741775"/>
    <w:rsid w:val="00746F79"/>
    <w:rsid w:val="00747F9B"/>
    <w:rsid w:val="0076295C"/>
    <w:rsid w:val="007C6B21"/>
    <w:rsid w:val="007D7374"/>
    <w:rsid w:val="007E3586"/>
    <w:rsid w:val="007F1190"/>
    <w:rsid w:val="00827160"/>
    <w:rsid w:val="00831063"/>
    <w:rsid w:val="00845B65"/>
    <w:rsid w:val="008512FB"/>
    <w:rsid w:val="00851B41"/>
    <w:rsid w:val="00852A9E"/>
    <w:rsid w:val="008A5A01"/>
    <w:rsid w:val="008D5DEC"/>
    <w:rsid w:val="00945DBD"/>
    <w:rsid w:val="00952457"/>
    <w:rsid w:val="0095369B"/>
    <w:rsid w:val="009553E7"/>
    <w:rsid w:val="00960196"/>
    <w:rsid w:val="00970E73"/>
    <w:rsid w:val="009711B5"/>
    <w:rsid w:val="00974DB1"/>
    <w:rsid w:val="009B4836"/>
    <w:rsid w:val="009D445D"/>
    <w:rsid w:val="009D56AF"/>
    <w:rsid w:val="009E0E06"/>
    <w:rsid w:val="009F156B"/>
    <w:rsid w:val="009F3A96"/>
    <w:rsid w:val="00A11056"/>
    <w:rsid w:val="00A17BC4"/>
    <w:rsid w:val="00A64C65"/>
    <w:rsid w:val="00A83C23"/>
    <w:rsid w:val="00AB410A"/>
    <w:rsid w:val="00AB5890"/>
    <w:rsid w:val="00AB61F5"/>
    <w:rsid w:val="00AB68AE"/>
    <w:rsid w:val="00AE12DD"/>
    <w:rsid w:val="00AF57DA"/>
    <w:rsid w:val="00B079C3"/>
    <w:rsid w:val="00B11430"/>
    <w:rsid w:val="00B2773E"/>
    <w:rsid w:val="00B82E2C"/>
    <w:rsid w:val="00B9093D"/>
    <w:rsid w:val="00B95FF6"/>
    <w:rsid w:val="00BA5A37"/>
    <w:rsid w:val="00BF69FC"/>
    <w:rsid w:val="00C4760C"/>
    <w:rsid w:val="00C61F72"/>
    <w:rsid w:val="00C669E3"/>
    <w:rsid w:val="00C7006D"/>
    <w:rsid w:val="00C83EBF"/>
    <w:rsid w:val="00CA3F97"/>
    <w:rsid w:val="00CB2704"/>
    <w:rsid w:val="00CD0B02"/>
    <w:rsid w:val="00CE0E03"/>
    <w:rsid w:val="00D22A80"/>
    <w:rsid w:val="00D449DF"/>
    <w:rsid w:val="00D46883"/>
    <w:rsid w:val="00D70686"/>
    <w:rsid w:val="00D92B1B"/>
    <w:rsid w:val="00DA7021"/>
    <w:rsid w:val="00DB7E21"/>
    <w:rsid w:val="00DC0B12"/>
    <w:rsid w:val="00DD3921"/>
    <w:rsid w:val="00DE05C9"/>
    <w:rsid w:val="00DE747D"/>
    <w:rsid w:val="00E04088"/>
    <w:rsid w:val="00E35CF2"/>
    <w:rsid w:val="00E378E6"/>
    <w:rsid w:val="00E5039F"/>
    <w:rsid w:val="00ED26AC"/>
    <w:rsid w:val="00F023DA"/>
    <w:rsid w:val="00F116FB"/>
    <w:rsid w:val="00F5313B"/>
    <w:rsid w:val="00F704BC"/>
    <w:rsid w:val="00F823D2"/>
    <w:rsid w:val="00F91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295C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ferencakomentara" w:type="character">
    <w:name w:val="annotation reference"/>
    <w:basedOn w:val="Zadanifontodlomka"/>
    <w:uiPriority w:val="99"/>
    <w:semiHidden/>
    <w:unhideWhenUsed/>
    <w:rsid w:val="009553E7"/>
    <w:rPr>
      <w:sz w:val="18"/>
      <w:szCs w:val="18"/>
    </w:rPr>
  </w:style>
  <w:style w:styleId="Tekstkomentara" w:type="paragraph">
    <w:name w:val="annotation text"/>
    <w:basedOn w:val="Normal"/>
    <w:link w:val="TekstkomentaraChar"/>
    <w:uiPriority w:val="99"/>
    <w:unhideWhenUsed/>
    <w:rsid w:val="009553E7"/>
    <w:rPr>
      <w:sz w:val="24"/>
      <w:szCs w:val="24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9553E7"/>
    <w:rPr>
      <w:rFonts w:cs="Times New Roman" w:eastAsia="Calibri" w:hAnsi="Calibri" w:ascii="Calibri"/>
      <w:sz w:val="24"/>
      <w:szCs w:val="24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9553E7"/>
    <w:rPr>
      <w:b/>
      <w:bCs/>
      <w:sz w:val="20"/>
      <w:szCs w:val="20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9553E7"/>
    <w:rPr>
      <w:rFonts w:cs="Times New Roman" w:eastAsia="Calibri" w:hAnsi="Calibri" w:ascii="Calibri"/>
      <w:b/>
      <w:bCs/>
      <w:sz w:val="20"/>
      <w:szCs w:val="2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53E7"/>
    <w:pPr>
      <w:spacing w:after="0"/>
    </w:pPr>
    <w:rPr>
      <w:rFonts w:cs="Lucida Grande" w:hAnsi="Lucida Grande" w:ascii="Lucida Grande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53E7"/>
    <w:rPr>
      <w:rFonts w:cs="Lucida Grande" w:eastAsia="Calibri" w:hAnsi="Lucida Grande" w:ascii="Lucida Grande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F156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F156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F156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F156B"/>
    <w:rPr>
      <w:rFonts w:cs="Times New Roman" w:eastAsia="Calibri" w:hAnsi="Calibri" w:ascii="Calibri"/>
      <w:lang w:eastAsia="en-US"/>
    </w:rPr>
  </w:style>
  <w:style w:styleId="Tijeloteksta2" w:type="paragraph">
    <w:name w:val="Body Text 2"/>
    <w:basedOn w:val="Normal"/>
    <w:link w:val="Tijeloteksta2Char"/>
    <w:semiHidden/>
    <w:unhideWhenUsed/>
    <w:rsid w:val="001A1AAB"/>
    <w:pPr>
      <w:spacing w:after="0"/>
    </w:pPr>
    <w:rPr>
      <w:rFonts w:eastAsia="Times New Roman" w:hAnsi="Times New Roman" w:ascii="Times New Roman"/>
      <w:szCs w:val="20"/>
      <w:lang w:eastAsia="hr-HR"/>
    </w:rPr>
  </w:style>
  <w:style w:customStyle="true" w:styleId="Tijeloteksta2Char" w:type="character">
    <w:name w:val="Tijelo teksta 2 Char"/>
    <w:basedOn w:val="Zadanifontodlomka"/>
    <w:link w:val="Tijeloteksta2"/>
    <w:semiHidden/>
    <w:rsid w:val="001A1AAB"/>
    <w:rPr>
      <w:rFonts w:cs="Times New Roman" w:eastAsia="Times New Roman" w:hAnsi="Times New Roman" w:ascii="Times New Roman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05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51B"/>
    <w:rPr>
      <w:rFonts w:cs="Times New Roman" w:hAnsi="Times New Roman" w:ascii="Times New Roman"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51B"/>
    <w:rPr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51B"/>
    <w:rPr>
      <w:rFonts w:cs="Times New Roman" w:hAnsi="Times New Roman" w:ascii="Times New Roman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51B"/>
    <w:rPr>
      <w:rFonts w:cs="Times New Roman" w:hAnsi="Times New Roman" w:ascii="Times New Roman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295C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ferencakomentara" w:type="character">
    <w:name w:val="annotation reference"/>
    <w:basedOn w:val="Zadanifontodlomka"/>
    <w:uiPriority w:val="99"/>
    <w:semiHidden/>
    <w:unhideWhenUsed/>
    <w:rsid w:val="009553E7"/>
    <w:rPr>
      <w:sz w:val="18"/>
      <w:szCs w:val="18"/>
    </w:rPr>
  </w:style>
  <w:style w:styleId="Tekstkomentara" w:type="paragraph">
    <w:name w:val="annotation text"/>
    <w:basedOn w:val="Normal"/>
    <w:link w:val="TekstkomentaraChar"/>
    <w:uiPriority w:val="99"/>
    <w:unhideWhenUsed/>
    <w:rsid w:val="009553E7"/>
    <w:rPr>
      <w:sz w:val="24"/>
      <w:szCs w:val="24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9553E7"/>
    <w:rPr>
      <w:rFonts w:ascii="Calibri" w:cs="Times New Roman" w:eastAsia="Calibri" w:hAnsi="Calibri"/>
      <w:sz w:val="24"/>
      <w:szCs w:val="24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9553E7"/>
    <w:rPr>
      <w:b/>
      <w:bCs/>
      <w:sz w:val="20"/>
      <w:szCs w:val="20"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9553E7"/>
    <w:rPr>
      <w:rFonts w:ascii="Calibri" w:cs="Times New Roman" w:eastAsia="Calibri" w:hAnsi="Calibri"/>
      <w:b/>
      <w:bCs/>
      <w:sz w:val="20"/>
      <w:szCs w:val="2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53E7"/>
    <w:pPr>
      <w:spacing w:after="0"/>
    </w:pPr>
    <w:rPr>
      <w:rFonts w:ascii="Lucida Grande" w:cs="Lucida Grande" w:hAnsi="Lucida Grande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53E7"/>
    <w:rPr>
      <w:rFonts w:ascii="Lucida Grande" w:cs="Lucida Grande" w:eastAsia="Calibri" w:hAnsi="Lucida Grande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F156B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9F156B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F156B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9F156B"/>
    <w:rPr>
      <w:rFonts w:ascii="Calibri" w:cs="Times New Roman" w:eastAsia="Calibri" w:hAnsi="Calibri"/>
      <w:lang w:eastAsia="en-US"/>
    </w:rPr>
  </w:style>
  <w:style w:styleId="Tijeloteksta2" w:type="paragraph">
    <w:name w:val="Body Text 2"/>
    <w:basedOn w:val="Normal"/>
    <w:link w:val="Tijeloteksta2Char"/>
    <w:semiHidden/>
    <w:unhideWhenUsed/>
    <w:rsid w:val="001A1AAB"/>
    <w:pPr>
      <w:spacing w:after="0"/>
    </w:pPr>
    <w:rPr>
      <w:rFonts w:ascii="Times New Roman" w:eastAsia="Times New Roman" w:hAnsi="Times New Roman"/>
      <w:szCs w:val="20"/>
      <w:lang w:eastAsia="hr-HR"/>
    </w:rPr>
  </w:style>
  <w:style w:customStyle="1" w:styleId="Tijeloteksta2Char" w:type="character">
    <w:name w:val="Tijelo teksta 2 Char"/>
    <w:basedOn w:val="Zadanifontodlomka"/>
    <w:link w:val="Tijeloteksta2"/>
    <w:semiHidden/>
    <w:rsid w:val="001A1AAB"/>
    <w:rPr>
      <w:rFonts w:ascii="Times New Roman" w:cs="Times New Roman" w:eastAsia="Times New Roman" w:hAnsi="Times New Roman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05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51B"/>
    <w:rPr>
      <w:rFonts w:ascii="Times New Roman" w:cs="Times New Roman" w:hAnsi="Times New Roman"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51B"/>
    <w:rPr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51B"/>
    <w:rPr>
      <w:rFonts w:ascii="Times New Roman" w:cs="Times New Roman" w:hAnsi="Times New Roman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51B"/>
    <w:rPr>
      <w:rFonts w:ascii="Times New Roman" w:cs="Times New Roman" w:hAnsi="Times New Roman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95BE9E-2135-43F0-915A-17C08AAE42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123</properties:Words>
  <properties:Characters>785</properties:Characters>
  <properties:Lines>111</properties:Lines>
  <properties:Paragraphs>61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1035</properties:CharactersWithSpaces>
  <properties:SharedDoc>false</properties:SharedDoc>
  <properties:HyperlinkBase/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2018-03-01T07:42:00Z</dcterms:created>
  <dc:creator>ADMINIBM</dc:creator>
  <cp:lastModifiedBy>Matea Bizjak</cp:lastModifiedBy>
  <cp:lastPrinted>2016-06-20T16:53:00Z</cp:lastPrinted>
  <dcterms:modified xmlns:xsi="http://www.w3.org/2001/XMLSchema-instance" xsi:type="dcterms:W3CDTF">2018-03-02T08:04:00Z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St-5027/2016-25 / Podnesak - Podnesak (TABLICA ISPITANIH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