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56537" w14:paraId="0b56537" w:rsidRDefault="008D5733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4E524A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4A36F8">
        <w:rPr>
          <w:sz w:val="24"/>
        </w:rPr>
        <w:t xml:space="preserve">       </w:t>
      </w:r>
      <w:r w:rsidR="0072559C" w:rsidRPr="0072559C">
        <w:rPr>
          <w:b/>
          <w:sz w:val="24"/>
        </w:rPr>
        <w:t>Broj:</w:t>
      </w:r>
      <w:r w:rsidR="0072559C">
        <w:rPr>
          <w:sz w:val="24"/>
        </w:rPr>
        <w:t xml:space="preserve"> </w:t>
      </w:r>
      <w:r w:rsidR="00A70E47" w:rsidRPr="00E85DF4">
        <w:rPr>
          <w:b/>
          <w:sz w:val="24"/>
          <w:szCs w:val="24"/>
        </w:rPr>
        <w:t>1/St</w:t>
      </w:r>
      <w:r w:rsidR="00E85DF4" w:rsidRPr="00E85DF4">
        <w:rPr>
          <w:b/>
          <w:sz w:val="24"/>
          <w:szCs w:val="24"/>
        </w:rPr>
        <w:t>-</w:t>
      </w:r>
      <w:r w:rsidR="00885C07">
        <w:rPr>
          <w:b/>
          <w:sz w:val="24"/>
          <w:szCs w:val="24"/>
        </w:rPr>
        <w:t>1048</w:t>
      </w:r>
      <w:r w:rsidR="000A77FD">
        <w:rPr>
          <w:b/>
          <w:sz w:val="24"/>
          <w:szCs w:val="24"/>
        </w:rPr>
        <w:t>/2018-</w:t>
      </w:r>
      <w:r w:rsidR="00885C07">
        <w:rPr>
          <w:b/>
          <w:sz w:val="24"/>
          <w:szCs w:val="24"/>
        </w:rPr>
        <w:t>8</w:t>
      </w:r>
    </w:p>
    <w:p w:rsidRDefault="0061058A" w:rsidR="0061058A" w:rsidRPr="00560C67">
      <w:pPr>
        <w:rPr>
          <w:sz w:val="24"/>
        </w:rPr>
      </w:pPr>
    </w:p>
    <w:p w:rsidRDefault="00DB1939" w:rsidP="00824451" w:rsidR="00006653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E85DF4">
      <w:pPr>
        <w:jc w:val="both"/>
        <w:rPr>
          <w:b/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E85DF4">
        <w:rPr>
          <w:sz w:val="24"/>
        </w:rPr>
        <w:t xml:space="preserve">prethodnom </w:t>
      </w:r>
      <w:r>
        <w:rPr>
          <w:sz w:val="24"/>
        </w:rPr>
        <w:t>postupku</w:t>
      </w:r>
      <w:r w:rsidR="00DB106C">
        <w:rPr>
          <w:sz w:val="24"/>
        </w:rPr>
        <w:t xml:space="preserve"> </w:t>
      </w:r>
      <w:r w:rsidR="00E85DF4">
        <w:rPr>
          <w:sz w:val="24"/>
        </w:rPr>
        <w:t>radi utvrđivanja pretpostavki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885C07">
        <w:rPr>
          <w:b/>
          <w:sz w:val="24"/>
        </w:rPr>
        <w:t>AGRO CIJEPOVI d.o.o. Kutjevo, Kamenjača 1, OIB 17784968930</w:t>
      </w:r>
    </w:p>
    <w:p w:rsidRDefault="00885C07" w:rsidP="0038293C" w:rsidR="00885C07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E85DF4">
        <w:rPr>
          <w:sz w:val="24"/>
        </w:rPr>
        <w:t xml:space="preserve">rasprave o </w:t>
      </w:r>
      <w:r w:rsidR="0053432E">
        <w:rPr>
          <w:sz w:val="24"/>
        </w:rPr>
        <w:t>pretpostavkama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885C07">
        <w:rPr>
          <w:b/>
          <w:sz w:val="24"/>
        </w:rPr>
        <w:t>20. prosinca</w:t>
      </w:r>
      <w:r w:rsidR="00AD0DA3">
        <w:rPr>
          <w:b/>
          <w:sz w:val="24"/>
        </w:rPr>
        <w:t xml:space="preserve"> 2018. u </w:t>
      </w:r>
      <w:r w:rsidR="00FE0111">
        <w:rPr>
          <w:b/>
          <w:sz w:val="24"/>
        </w:rPr>
        <w:t>13,</w:t>
      </w:r>
      <w:r w:rsidR="00885C07">
        <w:rPr>
          <w:b/>
          <w:sz w:val="24"/>
        </w:rPr>
        <w:t>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853F7F" w:rsidR="000A77FD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F46353">
        <w:rPr>
          <w:sz w:val="24"/>
        </w:rPr>
        <w:t>zastupni</w:t>
      </w:r>
      <w:r w:rsidR="00885C07">
        <w:rPr>
          <w:sz w:val="24"/>
        </w:rPr>
        <w:t>ca</w:t>
      </w:r>
      <w:r w:rsidR="00F77E7C">
        <w:rPr>
          <w:sz w:val="24"/>
        </w:rPr>
        <w:t xml:space="preserve"> po zakonu </w:t>
      </w:r>
      <w:r w:rsidR="00885C07">
        <w:rPr>
          <w:sz w:val="24"/>
        </w:rPr>
        <w:t>Sabina Kavazović, Kutjevo, Republike Hrvatske 28</w:t>
      </w:r>
    </w:p>
    <w:p w:rsidRDefault="00885C07" w:rsidP="00853F7F" w:rsidR="00885C07">
      <w:pPr>
        <w:jc w:val="both"/>
        <w:rPr>
          <w:sz w:val="24"/>
        </w:rPr>
      </w:pPr>
      <w:r>
        <w:rPr>
          <w:sz w:val="24"/>
        </w:rPr>
        <w:tab/>
        <w:t>- punomoćnica dužnika Anita Prelec, odvj. u Rijeci, Prolaz M.K.Kozulić 4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885C07">
        <w:rPr>
          <w:sz w:val="24"/>
          <w:szCs w:val="24"/>
        </w:rPr>
        <w:t>zakonskoj</w:t>
      </w:r>
      <w:r w:rsidR="00F46353">
        <w:rPr>
          <w:sz w:val="24"/>
          <w:szCs w:val="24"/>
        </w:rPr>
        <w:t xml:space="preserve"> zastupni</w:t>
      </w:r>
      <w:r w:rsidR="00885C07">
        <w:rPr>
          <w:sz w:val="24"/>
          <w:szCs w:val="24"/>
        </w:rPr>
        <w:t>ci</w:t>
      </w:r>
      <w:r>
        <w:rPr>
          <w:sz w:val="24"/>
          <w:szCs w:val="24"/>
        </w:rPr>
        <w:t xml:space="preserve"> dužnika</w:t>
      </w:r>
      <w:r w:rsidR="00F46353">
        <w:rPr>
          <w:sz w:val="24"/>
          <w:szCs w:val="24"/>
        </w:rPr>
        <w:t xml:space="preserve"> </w:t>
      </w:r>
      <w:r w:rsidR="00885C07">
        <w:rPr>
          <w:sz w:val="24"/>
          <w:szCs w:val="24"/>
        </w:rPr>
        <w:t>Sabini Kavazović</w:t>
      </w:r>
      <w:r>
        <w:rPr>
          <w:sz w:val="24"/>
          <w:szCs w:val="24"/>
        </w:rPr>
        <w:t>, da najkasn</w:t>
      </w:r>
      <w:r w:rsidR="008D4142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popis imovine</w:t>
      </w:r>
      <w:r w:rsidR="005F368E">
        <w:rPr>
          <w:sz w:val="24"/>
          <w:szCs w:val="24"/>
        </w:rPr>
        <w:t xml:space="preserve"> i obveza na propisanom obrascu</w:t>
      </w:r>
      <w:r w:rsidR="00363894">
        <w:rPr>
          <w:sz w:val="24"/>
          <w:szCs w:val="24"/>
        </w:rPr>
        <w:t>.</w:t>
      </w:r>
    </w:p>
    <w:p w:rsidRDefault="00363894" w:rsidP="00132FFE" w:rsidR="00132FFE">
      <w:pPr>
        <w:tabs>
          <w:tab w:pos="720" w:val="left"/>
        </w:tabs>
        <w:jc w:val="both"/>
      </w:pPr>
      <w:r>
        <w:rPr>
          <w:sz w:val="24"/>
          <w:szCs w:val="24"/>
        </w:rPr>
        <w:tab/>
      </w:r>
      <w:r w:rsidR="00885C07">
        <w:rPr>
          <w:sz w:val="24"/>
          <w:szCs w:val="24"/>
        </w:rPr>
        <w:t>Upozorava se zakonska zastupnica</w:t>
      </w:r>
      <w:r w:rsidR="00132FFE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132FFE" w:rsidRPr="00AE63B0">
        <w:rPr>
          <w:sz w:val="24"/>
          <w:szCs w:val="24"/>
        </w:rPr>
        <w:t>iskaza u postupku pre</w:t>
      </w:r>
      <w:r w:rsidR="00885C07">
        <w:rPr>
          <w:sz w:val="24"/>
          <w:szCs w:val="24"/>
        </w:rPr>
        <w:t>d sudom te ukoliko zakonska</w:t>
      </w:r>
      <w:r w:rsidR="00853F7F">
        <w:rPr>
          <w:sz w:val="24"/>
          <w:szCs w:val="24"/>
        </w:rPr>
        <w:t xml:space="preserve"> zas</w:t>
      </w:r>
      <w:r w:rsidR="00AD0DA3">
        <w:rPr>
          <w:sz w:val="24"/>
          <w:szCs w:val="24"/>
        </w:rPr>
        <w:t>tupni</w:t>
      </w:r>
      <w:r w:rsidR="00885C07">
        <w:rPr>
          <w:sz w:val="24"/>
          <w:szCs w:val="24"/>
        </w:rPr>
        <w:t>ca</w:t>
      </w:r>
      <w:r w:rsidR="00132FFE" w:rsidRPr="00AE63B0">
        <w:rPr>
          <w:sz w:val="24"/>
          <w:szCs w:val="24"/>
        </w:rPr>
        <w:t xml:space="preserve"> ne ispuni dužnosti u pogledu </w:t>
      </w:r>
      <w:r w:rsidR="00132FFE">
        <w:rPr>
          <w:sz w:val="24"/>
          <w:szCs w:val="24"/>
        </w:rPr>
        <w:t xml:space="preserve">dostave traženih isprava i ne odazove se na zakazano ročište, može </w:t>
      </w:r>
      <w:r w:rsidR="00885C07">
        <w:rPr>
          <w:sz w:val="24"/>
          <w:szCs w:val="24"/>
        </w:rPr>
        <w:t>joj</w:t>
      </w:r>
      <w:r w:rsidR="00132FFE">
        <w:rPr>
          <w:sz w:val="24"/>
          <w:szCs w:val="24"/>
        </w:rPr>
        <w:t xml:space="preserve"> se izreći novčana kazna</w:t>
      </w:r>
      <w:r w:rsidR="00132FFE" w:rsidRPr="00AE63B0">
        <w:rPr>
          <w:sz w:val="24"/>
          <w:szCs w:val="24"/>
        </w:rPr>
        <w:t xml:space="preserve"> do 10.000,00 kn.</w:t>
      </w:r>
      <w:r w:rsidR="00132FFE">
        <w:tab/>
      </w:r>
    </w:p>
    <w:p w:rsidRDefault="00555D7C" w:rsidP="0053432E" w:rsidR="00555D7C">
      <w:pPr>
        <w:tabs>
          <w:tab w:pos="720" w:val="left"/>
        </w:tabs>
        <w:jc w:val="both"/>
        <w:rPr>
          <w:sz w:val="24"/>
        </w:rPr>
      </w:pP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53432E">
        <w:rPr>
          <w:sz w:val="24"/>
        </w:rPr>
        <w:t xml:space="preserve">U Slavonskom </w:t>
      </w:r>
      <w:r>
        <w:rPr>
          <w:sz w:val="24"/>
        </w:rPr>
        <w:t xml:space="preserve">Brodu, </w:t>
      </w:r>
      <w:r w:rsidR="00885C07">
        <w:rPr>
          <w:sz w:val="24"/>
        </w:rPr>
        <w:t>23. listopada</w:t>
      </w:r>
      <w:r w:rsidR="00AD0DA3">
        <w:rPr>
          <w:sz w:val="24"/>
        </w:rPr>
        <w:t xml:space="preserve"> 2018.</w:t>
      </w: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CD20E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930E2" w:rsidR="00653CB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</w:t>
      </w:r>
      <w:r w:rsidR="00CD20EA">
        <w:rPr>
          <w:sz w:val="24"/>
        </w:rPr>
        <w:t xml:space="preserve">   </w:t>
      </w:r>
      <w:r w:rsidR="006F16D4">
        <w:rPr>
          <w:sz w:val="24"/>
        </w:rPr>
        <w:t xml:space="preserve"> </w:t>
      </w:r>
      <w:r>
        <w:rPr>
          <w:sz w:val="24"/>
        </w:rPr>
        <w:t xml:space="preserve">Vesna Vukelić </w:t>
      </w:r>
      <w:r w:rsidR="00653CBC">
        <w:rPr>
          <w:sz w:val="24"/>
        </w:rPr>
        <w:t>v.r.</w:t>
      </w:r>
    </w:p>
    <w:p w:rsidRDefault="00653CBC" w:rsidP="00FB6357" w:rsidR="00653CB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3996"/>
    <w:rsid w:val="00057B0E"/>
    <w:rsid w:val="00070025"/>
    <w:rsid w:val="0007036E"/>
    <w:rsid w:val="00072127"/>
    <w:rsid w:val="000A289C"/>
    <w:rsid w:val="000A5BA7"/>
    <w:rsid w:val="000A77FD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32FFE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03823"/>
    <w:rsid w:val="00216613"/>
    <w:rsid w:val="00223913"/>
    <w:rsid w:val="0022455A"/>
    <w:rsid w:val="00227CE2"/>
    <w:rsid w:val="002427DC"/>
    <w:rsid w:val="002518B6"/>
    <w:rsid w:val="0025317F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10551"/>
    <w:rsid w:val="003202C5"/>
    <w:rsid w:val="00344861"/>
    <w:rsid w:val="00344E23"/>
    <w:rsid w:val="0035179C"/>
    <w:rsid w:val="00363894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B5D21"/>
    <w:rsid w:val="003C7BD6"/>
    <w:rsid w:val="003D5038"/>
    <w:rsid w:val="003D60B3"/>
    <w:rsid w:val="003D66EF"/>
    <w:rsid w:val="003E1BDF"/>
    <w:rsid w:val="003F27A7"/>
    <w:rsid w:val="003F3A5D"/>
    <w:rsid w:val="003F7EFA"/>
    <w:rsid w:val="00420336"/>
    <w:rsid w:val="004400DE"/>
    <w:rsid w:val="00441B46"/>
    <w:rsid w:val="0044721A"/>
    <w:rsid w:val="00450F67"/>
    <w:rsid w:val="00450F81"/>
    <w:rsid w:val="004575AF"/>
    <w:rsid w:val="004605C6"/>
    <w:rsid w:val="0047472F"/>
    <w:rsid w:val="00491EB1"/>
    <w:rsid w:val="004930E2"/>
    <w:rsid w:val="004A36F8"/>
    <w:rsid w:val="004A6ACB"/>
    <w:rsid w:val="004C724C"/>
    <w:rsid w:val="004D30A4"/>
    <w:rsid w:val="004D472F"/>
    <w:rsid w:val="004E524A"/>
    <w:rsid w:val="004E5A2B"/>
    <w:rsid w:val="004E5C4B"/>
    <w:rsid w:val="004F27B7"/>
    <w:rsid w:val="00516017"/>
    <w:rsid w:val="005236D7"/>
    <w:rsid w:val="00532A0A"/>
    <w:rsid w:val="0053432E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5F368E"/>
    <w:rsid w:val="006033C9"/>
    <w:rsid w:val="0061058A"/>
    <w:rsid w:val="00611357"/>
    <w:rsid w:val="0061720F"/>
    <w:rsid w:val="00620203"/>
    <w:rsid w:val="006257E8"/>
    <w:rsid w:val="00643476"/>
    <w:rsid w:val="006472A1"/>
    <w:rsid w:val="00653CBC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2559C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24451"/>
    <w:rsid w:val="00836D84"/>
    <w:rsid w:val="00846BD7"/>
    <w:rsid w:val="00853F7F"/>
    <w:rsid w:val="00860CC3"/>
    <w:rsid w:val="008655AC"/>
    <w:rsid w:val="00885C07"/>
    <w:rsid w:val="0089398F"/>
    <w:rsid w:val="008B7570"/>
    <w:rsid w:val="008D3832"/>
    <w:rsid w:val="008D4142"/>
    <w:rsid w:val="008D5733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33A25"/>
    <w:rsid w:val="00A60490"/>
    <w:rsid w:val="00A60CA2"/>
    <w:rsid w:val="00A66563"/>
    <w:rsid w:val="00A6683B"/>
    <w:rsid w:val="00A66934"/>
    <w:rsid w:val="00A705DD"/>
    <w:rsid w:val="00A70E47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CB7"/>
    <w:rsid w:val="00A976C7"/>
    <w:rsid w:val="00AA199A"/>
    <w:rsid w:val="00AC176D"/>
    <w:rsid w:val="00AC383D"/>
    <w:rsid w:val="00AD0DA3"/>
    <w:rsid w:val="00AD4383"/>
    <w:rsid w:val="00AF73AD"/>
    <w:rsid w:val="00AF7A36"/>
    <w:rsid w:val="00B01D0B"/>
    <w:rsid w:val="00B1073A"/>
    <w:rsid w:val="00B11887"/>
    <w:rsid w:val="00B3033E"/>
    <w:rsid w:val="00B36505"/>
    <w:rsid w:val="00B47EB4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376BA"/>
    <w:rsid w:val="00C40606"/>
    <w:rsid w:val="00C424A5"/>
    <w:rsid w:val="00C56C3C"/>
    <w:rsid w:val="00C61C2A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D20EA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5DF4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46353"/>
    <w:rsid w:val="00F56926"/>
    <w:rsid w:val="00F7469B"/>
    <w:rsid w:val="00F75D60"/>
    <w:rsid w:val="00F765CB"/>
    <w:rsid w:val="00F77E7C"/>
    <w:rsid w:val="00F8524A"/>
    <w:rsid w:val="00F97E70"/>
    <w:rsid w:val="00FB6357"/>
    <w:rsid w:val="00FC4F11"/>
    <w:rsid w:val="00FD1297"/>
    <w:rsid w:val="00FD2F78"/>
    <w:rsid w:val="00FD5FD3"/>
    <w:rsid w:val="00FE0111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A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A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A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A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2018.</izvorni_sadrzaj>
    <derivirana_varijabla naziv="DomainObject.Predmet.DatumOsnivanja_1">30.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</izvorni_sadrzaj>
    <derivirana_varijabla naziv="DomainObject.Predmet.Opis_1">čl. 110.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St-1048/2018</izvorni_sadrzaj>
    <derivirana_varijabla naziv="DomainObject.Predmet.OznakaBroj_1">St-1048/2018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CIJEPOVI d.o.o. za proizvodnju, trgovinu i usluge</izvorni_sadrzaj>
    <derivirana_varijabla naziv="DomainObject.Predmet.ProtustrankaFormated_1">  AGRO CIJEPOVI d.o.o. za proizvodnju, trgovinu i usluge</derivirana_varijabla>
  </DomainObject.Predmet.ProtustrankaFormated>
  <DomainObject.Predmet.ProtustrankaFormatedOIB>
    <izvorni_sadrzaj>  AGRO CIJEPOVI d.o.o. za proizvodnju, trgovinu i usluge, OIB 17784968930</izvorni_sadrzaj>
    <derivirana_varijabla naziv="DomainObject.Predmet.ProtustrankaFormatedOIB_1">  AGRO CIJEPOVI d.o.o. za proizvodnju, trgovinu i usluge, OIB 17784968930</derivirana_varijabla>
  </DomainObject.Predmet.ProtustrankaFormatedOIB>
  <DomainObject.Predmet.ProtustrankaFormatedWithAdress>
    <izvorni_sadrzaj> AGRO CIJEPOVI d.o.o. za proizvodnju, trgovinu i usluge, Kamenjača 1, 34340 Kutjevo</izvorni_sadrzaj>
    <derivirana_varijabla naziv="DomainObject.Predmet.ProtustrankaFormatedWithAdress_1"> AGRO CIJEPOVI d.o.o. za proizvodnju, trgovinu i usluge, Kamenjača 1, 34340 Kutjevo</derivirana_varijabla>
  </DomainObject.Predmet.ProtustrankaFormatedWithAdress>
  <DomainObject.Predmet.ProtustrankaFormatedWithAdressOIB>
    <izvorni_sadrzaj> AGRO CIJEPOVI d.o.o. za proizvodnju, trgovinu i usluge, OIB 17784968930, Kamenjača 1, 34340 Kutjevo</izvorni_sadrzaj>
    <derivirana_varijabla naziv="DomainObject.Predmet.ProtustrankaFormatedWithAdressOIB_1"> AGRO CIJEPOVI d.o.o. za proizvodnju, trgovinu i usluge, OIB 17784968930, Kamenjača 1, 34340 Kutjevo</derivirana_varijabla>
  </DomainObject.Predmet.ProtustrankaFormatedWithAdressOIB>
  <DomainObject.Predmet.ProtustrankaWithAdress>
    <izvorni_sadrzaj>AGRO CIJEPOVI d.o.o. za proizvodnju, trgovinu i usluge Kamenjača 1, 34340 Kutjevo</izvorni_sadrzaj>
    <derivirana_varijabla naziv="DomainObject.Predmet.ProtustrankaWithAdress_1">AGRO CIJEPOVI d.o.o. za proizvodnju, trgovinu i usluge Kamenjača 1, 34340 Kutjevo</derivirana_varijabla>
  </DomainObject.Predmet.ProtustrankaWithAdress>
  <DomainObject.Predmet.ProtustrankaWithAdressOIB>
    <izvorni_sadrzaj>AGRO CIJEPOVI d.o.o. za proizvodnju, trgovinu i usluge, OIB 17784968930, Kamenjača 1, 34340 Kutjevo</izvorni_sadrzaj>
    <derivirana_varijabla naziv="DomainObject.Predmet.ProtustrankaWithAdressOIB_1">AGRO CIJEPOVI d.o.o. za proizvodnju, trgovinu i usluge, OIB 17784968930, Kamenjača 1, 34340 Kutjevo</derivirana_varijabla>
  </DomainObject.Predmet.ProtustrankaWithAdressOIB>
  <DomainObject.Predmet.ProtustrankaNazivFormated>
    <izvorni_sadrzaj>AGRO CIJEPOVI d.o.o. za proizvodnju, trgovinu i usluge</izvorni_sadrzaj>
    <derivirana_varijabla naziv="DomainObject.Predmet.ProtustrankaNazivFormated_1">AGRO CIJEPOVI d.o.o. za proizvodnju, trgovinu i usluge</derivirana_varijabla>
  </DomainObject.Predmet.ProtustrankaNazivFormated>
  <DomainObject.Predmet.ProtustrankaNazivFormatedOIB>
    <izvorni_sadrzaj>AGRO CIJEPOVI d.o.o. za proizvodnju, trgovinu i usluge, OIB 17784968930</izvorni_sadrzaj>
    <derivirana_varijabla naziv="DomainObject.Predmet.ProtustrankaNazivFormatedOIB_1">AGRO CIJEPOVI d.o.o. za proizvodnju, trgovinu i usluge, OIB 17784968930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248919.68</izvorni_sadrzaj>
    <derivirana_varijabla naziv="DomainObject.Predmet.TrenutnaVrijednost_1">248919.68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 CIJEPOVI d.o.o. za proizvodnju, trgovinu i usluge</item>
    </izvorni_sadrzaj>
    <derivirana_varijabla naziv="DomainObject.Predmet.ProtuStrankaListFormated_1">
      <item>AGRO CIJEPOVI d.o.o. za proizvodnju, trgovinu i usluge</item>
    </derivirana_varijabla>
  </DomainObject.Predmet.ProtuStrankaListFormated>
  <DomainObject.Predmet.ProtuStrankaListFormatedOIB>
    <izvorni_sadrzaj>
      <item>AGRO CIJEPOVI d.o.o. za proizvodnju, trgovinu i usluge, OIB 17784968930</item>
    </izvorni_sadrzaj>
    <derivirana_varijabla naziv="DomainObject.Predmet.ProtuStrankaListFormatedOIB_1">
      <item>AGRO CIJEPOVI d.o.o. za proizvodnju, trgovinu i usluge, OIB 17784968930</item>
    </derivirana_varijabla>
  </DomainObject.Predmet.ProtuStrankaListFormatedOIB>
  <DomainObject.Predmet.ProtuStrankaListFormatedWithAdress>
    <izvorni_sadrzaj>
      <item>AGRO CIJEPOVI d.o.o. za proizvodnju, trgovinu i usluge, Kamenjača 1, 34340 Kutjevo</item>
    </izvorni_sadrzaj>
    <derivirana_varijabla naziv="DomainObject.Predmet.ProtuStrankaListFormatedWithAdress_1">
      <item>AGRO CIJEPOVI d.o.o. za proizvodnju, trgovinu i usluge, Kamenjača 1, 34340 Kutjevo</item>
    </derivirana_varijabla>
  </DomainObject.Predmet.ProtuStrankaListFormatedWithAdress>
  <DomainObject.Predmet.ProtuStrankaListFormatedWithAdressOIB>
    <izvorni_sadrzaj>
      <item>AGRO CIJEPOVI d.o.o. za proizvodnju, trgovinu i usluge, OIB 17784968930, Kamenjača 1, 34340 Kutjevo</item>
    </izvorni_sadrzaj>
    <derivirana_varijabla naziv="DomainObject.Predmet.ProtuStrankaListFormatedWithAdressOIB_1">
      <item>AGRO CIJEPOVI d.o.o. za proizvodnju, trgovinu i usluge, OIB 17784968930, Kamenjača 1, 34340 Kutjevo</item>
    </derivirana_varijabla>
  </DomainObject.Predmet.ProtuStrankaListFormatedWithAdressOIB>
  <DomainObject.Predmet.ProtuStrankaListNazivFormated>
    <izvorni_sadrzaj>
      <item>AGRO CIJEPOVI d.o.o. za proizvodnju, trgovinu i usluge</item>
    </izvorni_sadrzaj>
    <derivirana_varijabla naziv="DomainObject.Predmet.ProtuStrankaListNazivFormated_1">
      <item>AGRO CIJEPOVI d.o.o. za proizvodnju, trgovinu i usluge</item>
    </derivirana_varijabla>
  </DomainObject.Predmet.ProtuStrankaListNazivFormated>
  <DomainObject.Predmet.ProtuStrankaListNazivFormatedOIB>
    <izvorni_sadrzaj>
      <item>AGRO CIJEPOVI d.o.o. za proizvodnju, trgovinu i usluge, OIB 17784968930</item>
    </izvorni_sadrzaj>
    <derivirana_varijabla naziv="DomainObject.Predmet.ProtuStrankaListNazivFormatedOIB_1">
      <item>AGRO CIJEPOVI d.o.o. za proizvodnju, trgovinu i usluge, OIB 17784968930</item>
    </derivirana_varijabla>
  </DomainObject.Predmet.ProtuStrankaListNazivFormatedOIB>
  <DomainObject.Predmet.OstaliListFormated>
    <izvorni_sadrzaj>
      <item>Francesco Atanasio Lovisa</item>
      <item>Sabina Kavazović</item>
      <item>Anita Prelec</item>
    </izvorni_sadrzaj>
    <derivirana_varijabla naziv="DomainObject.Predmet.OstaliListFormated_1">
      <item>Francesco Atanasio Lovisa</item>
      <item>Sabina Kavazović</item>
      <item>Anita Prelec</item>
    </derivirana_varijabla>
  </DomainObject.Predmet.OstaliListFormated>
  <DomainObject.Predmet.OstaliListFormatedOIB>
    <izvorni_sadrzaj>
      <item>Francesco Atanasio Lovisa</item>
      <item>Sabina Kavazović, OIB 82026530837</item>
      <item>Anita Prelec, OIB 22732555411</item>
    </izvorni_sadrzaj>
    <derivirana_varijabla naziv="DomainObject.Predmet.OstaliListFormatedOIB_1">
      <item>Francesco Atanasio Lovisa</item>
      <item>Sabina Kavazović, OIB 82026530837</item>
      <item>Anita Prelec, OIB 22732555411</item>
    </derivirana_varijabla>
  </DomainObject.Predmet.OstaliListFormatedOIB>
  <DomainObject.Predmet.OstaliListFormatedWithAdress>
    <izvorni_sadrzaj>
      <item>Francesco Atanasio Lovisa, Via Clapat 2, Rauscedo</item>
      <item>Sabina Kavazović, Murvica Donja 20, 21420 Murvica</item>
      <item>Anita Prelec, Prolaz Marije Krucifiksa Kozulić 4/II, 51000 Rijeka</item>
    </izvorni_sadrzaj>
    <derivirana_varijabla naziv="DomainObject.Predmet.OstaliListFormatedWithAdress_1">
      <item>Francesco Atanasio Lovisa, Via Clapat 2, Rauscedo</item>
      <item>Sabina Kavazović, Murvica Donja 20, 21420 Murvica</item>
      <item>Anita Prelec, Prolaz Marije Krucifiksa Kozulić 4/II, 51000 Rijeka</item>
    </derivirana_varijabla>
  </DomainObject.Predmet.OstaliListFormatedWithAdress>
  <DomainObject.Predmet.OstaliListFormatedWithAdressOIB>
    <izvorni_sadrzaj>
      <item>Francesco Atanasio Lovisa, Via Clapat 2, Rauscedo</item>
      <item>Sabina Kavazović, OIB 82026530837, Murvica Donja 20, 21420 Murvica</item>
      <item>Anita Prelec, OIB 22732555411, Prolaz Marije Krucifiksa Kozulić 4/II, 51000 Rijeka</item>
    </izvorni_sadrzaj>
    <derivirana_varijabla naziv="DomainObject.Predmet.OstaliListFormatedWithAdressOIB_1">
      <item>Francesco Atanasio Lovisa, Via Clapat 2, Rauscedo</item>
      <item>Sabina Kavazović, OIB 82026530837, Murvica Donja 20, 21420 Murvica</item>
      <item>Anita Prelec, OIB 22732555411, Prolaz Marije Krucifiksa Kozulić 4/II, 51000 Rijeka</item>
    </derivirana_varijabla>
  </DomainObject.Predmet.OstaliListFormatedWithAdressOIB>
  <DomainObject.Predmet.OstaliListNazivFormated>
    <izvorni_sadrzaj>
      <item>Francesco Atanasio Lovisa</item>
      <item>Sabina Kavazović</item>
      <item>Anita Prelec</item>
    </izvorni_sadrzaj>
    <derivirana_varijabla naziv="DomainObject.Predmet.OstaliListNazivFormated_1">
      <item>Francesco Atanasio Lovisa</item>
      <item>Sabina Kavazović</item>
      <item>Anita Prelec</item>
    </derivirana_varijabla>
  </DomainObject.Predmet.OstaliListNazivFormated>
  <DomainObject.Predmet.OstaliListNazivFormatedOIB>
    <izvorni_sadrzaj>
      <item>Francesco Atanasio Lovisa</item>
      <item>Sabina Kavazović, OIB 82026530837</item>
      <item>Anita Prelec, OIB 22732555411</item>
    </izvorni_sadrzaj>
    <derivirana_varijabla naziv="DomainObject.Predmet.OstaliListNazivFormatedOIB_1">
      <item>Francesco Atanasio Lovisa</item>
      <item>Sabina Kavazović, OIB 82026530837</item>
      <item>Anita Prelec, OIB 22732555411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 CIJEPOVI d.o.o. za proizvodnju, trgovinu i usluge</izvorni_sadrzaj>
    <derivirana_varijabla naziv="DomainObject.Predmet.ProtustrankaIDrugi_1">AGRO CIJEPOVI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AGRO CIJEPOVI d.o.o. za proizvodnju, trgovinu i usluge, OIB 17784968930, Kamenjača 1, 34340 Kutjevo</izvorni_sadrzaj>
    <derivirana_varijabla naziv="DomainObject.Predmet.ProtustrankaIDrugiAdressOIB_1">AGRO CIJEPOVI d.o.o. za proizvodnju, trgovinu i usluge, OIB 17784968930, Kamenjača 1, 34340 Kutjevo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AGRO CIJEPOVI d.o.o. za proizvodnju, trgovinu i usluge</item>
      <item>Francesco Atanasio Lovisa</item>
      <item>Sabina Kavazović</item>
      <item>Anita Prelec</item>
    </izvorni_sadrzaj>
    <derivirana_varijabla naziv="DomainObject.Predmet.SudioniciListNaziv_1">
      <item>Financijska agencija</item>
      <item>AGRO CIJEPOVI d.o.o. za proizvodnju, trgovinu i usluge</item>
      <item>Francesco Atanasio Lovisa</item>
      <item>Sabina Kavazović</item>
      <item>Anita Prelec</item>
    </derivirana_varijabla>
  </DomainObject.Predmet.SudioniciListNaziv>
  <DomainObject.Predmet.SudioniciListAdressOIB>
    <izvorni_sadrzaj>
      <item>Financijska agencija, OIB 85821130368, Ulica grada Vukovara 70,10000 Zagreb</item>
      <item>AGRO CIJEPOVI d.o.o. za proizvodnju, trgovinu i usluge, OIB 17784968930, Kamenjača 1,34340 Kutjevo</item>
      <item>Francesco Atanasio Lovisa, Via Clapat 2,Rauscedo</item>
      <item>Sabina Kavazović, OIB 82026530837, Murvica Donja 20,21420 Murvica</item>
      <item>Anita Prelec, OIB 22732555411, Prolaz Marije Krucifiksa Kozulić 4/II,51000 Rijeka</item>
    </izvorni_sadrzaj>
    <derivirana_varijabla naziv="DomainObject.Predmet.SudioniciListAdressOIB_1">
      <item>Financijska agencija, OIB 85821130368, Ulica grada Vukovara 70,10000 Zagreb</item>
      <item>AGRO CIJEPOVI d.o.o. za proizvodnju, trgovinu i usluge, OIB 17784968930, Kamenjača 1,34340 Kutjevo</item>
      <item>Francesco Atanasio Lovisa, Via Clapat 2,Rauscedo</item>
      <item>Sabina Kavazović, OIB 82026530837, Murvica Donja 20,21420 Murvica</item>
      <item>Anita Prelec, OIB 22732555411, Prolaz Marije Krucifiksa Kozulić 4/II,51000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17784968930</item>
      <item>, OIB null</item>
      <item>, OIB 82026530837</item>
      <item>, OIB 22732555411</item>
    </izvorni_sadrzaj>
    <derivirana_varijabla naziv="DomainObject.Predmet.SudioniciListNazivOIB_1">
      <item>, OIB 85821130368</item>
      <item>, OIB 17784968930</item>
      <item>, OIB null</item>
      <item>, OIB 82026530837</item>
      <item>, OIB 22732555411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204</properties:Words>
  <properties:Characters>1194</properties:Characters>
  <properties:Lines>42</properties:Lines>
  <properties:Paragraphs>17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2018-03-26T09:47:00Z</dcterms:created>
  <dc:creator>Trgovacki sud</dc:creator>
  <cp:lastModifiedBy>wsadmin</cp:lastModifiedBy>
  <cp:lastPrinted>2018-10-23T11:18:00Z</cp:lastPrinted>
  <dcterms:modified xmlns:xsi="http://www.w3.org/2001/XMLSchema-instance" xsi:type="dcterms:W3CDTF">2018-10-23T11:20:00Z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1048-2018.docx)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