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e2e6" w14:paraId="a81e2e6" w:rsidRDefault="001350E5" w:rsidP="001350E5" w:rsidR="001350E5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1350E5" w:rsidP="001350E5" w:rsidR="001350E5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1350E5" w:rsidP="001350E5" w:rsidR="001350E5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1350E5" w:rsidP="001350E5" w:rsidR="001350E5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1350E5" w:rsidP="001350E5" w:rsidR="001350E5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St-3295/2015</w:t>
      </w:r>
    </w:p>
    <w:p w:rsidRDefault="001350E5" w:rsidP="001350E5" w:rsidR="001350E5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350E5" w:rsidP="001350E5" w:rsidR="001350E5">
      <w:pPr>
        <w:jc w:val="center"/>
        <w:rPr>
          <w:rFonts w:hAnsi="Times New Roman" w:ascii="Times New Roman"/>
          <w:szCs w:val="24"/>
          <w:lang w:val="hr-HR"/>
        </w:rPr>
      </w:pPr>
    </w:p>
    <w:p w:rsidRDefault="001350E5" w:rsidP="001350E5" w:rsidR="001350E5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350E5" w:rsidP="001350E5" w:rsidR="001350E5" w:rsidRPr="00840E3D">
      <w:pPr>
        <w:jc w:val="right"/>
        <w:rPr>
          <w:rFonts w:hAnsi="Times New Roman" w:ascii="Times New Roman"/>
          <w:szCs w:val="24"/>
          <w:lang w:val="hr-HR"/>
        </w:rPr>
      </w:pPr>
    </w:p>
    <w:p w:rsidRDefault="001350E5" w:rsidP="001350E5" w:rsidR="001350E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1350E5" w:rsidP="001350E5" w:rsidR="001350E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350E5" w:rsidP="001350E5" w:rsidR="001350E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HRVATSKI KONJIČKI POOL, OIB: 25380011617, Zagreb, </w:t>
      </w:r>
      <w:proofErr w:type="spellStart"/>
      <w:r>
        <w:rPr>
          <w:rFonts w:hAnsi="Times New Roman" w:ascii="Times New Roman"/>
          <w:szCs w:val="24"/>
        </w:rPr>
        <w:t>Lakunski</w:t>
      </w:r>
      <w:proofErr w:type="spellEnd"/>
      <w:r>
        <w:rPr>
          <w:rFonts w:hAnsi="Times New Roman" w:ascii="Times New Roman"/>
          <w:szCs w:val="24"/>
        </w:rPr>
        <w:t xml:space="preserve"> put 25,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1350E5" w:rsidP="001350E5" w:rsidR="001350E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350E5" w:rsidP="001350E5" w:rsidR="001350E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1350E5" w:rsidP="001350E5" w:rsidR="001350E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350E5" w:rsidP="001350E5" w:rsidR="001350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HRVATSKI KONJIČKI POOL, OIB: 25380011617, Zagreb, </w:t>
      </w:r>
      <w:proofErr w:type="spellStart"/>
      <w:r>
        <w:rPr>
          <w:rFonts w:hAnsi="Times New Roman" w:ascii="Times New Roman"/>
          <w:szCs w:val="24"/>
        </w:rPr>
        <w:t>Lakunski</w:t>
      </w:r>
      <w:proofErr w:type="spellEnd"/>
      <w:r>
        <w:rPr>
          <w:rFonts w:hAnsi="Times New Roman" w:ascii="Times New Roman"/>
          <w:szCs w:val="24"/>
        </w:rPr>
        <w:t xml:space="preserve"> put 25.</w:t>
      </w:r>
    </w:p>
    <w:p w:rsidRDefault="001350E5" w:rsidP="001350E5" w:rsidR="001350E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350E5" w:rsidP="001350E5" w:rsidR="001350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14 sati i 20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1350E5" w:rsidP="001350E5" w:rsidR="001350E5">
      <w:pPr>
        <w:pStyle w:val="BodyText21"/>
        <w:ind w:firstLine="0"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350E5" w:rsidP="001350E5" w:rsidR="001350E5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Milan </w:t>
      </w:r>
      <w:proofErr w:type="spellStart"/>
      <w:r>
        <w:rPr>
          <w:rFonts w:hAnsi="Times New Roman" w:ascii="Times New Roman"/>
          <w:szCs w:val="24"/>
        </w:rPr>
        <w:t>Bariša</w:t>
      </w:r>
      <w:proofErr w:type="spellEnd"/>
      <w:r>
        <w:rPr>
          <w:rFonts w:hAnsi="Times New Roman" w:ascii="Times New Roman"/>
          <w:szCs w:val="24"/>
        </w:rPr>
        <w:t xml:space="preserve"> Obradović , OIB: 45619494339, iz Svete </w:t>
      </w:r>
      <w:proofErr w:type="spellStart"/>
      <w:r>
        <w:rPr>
          <w:rFonts w:hAnsi="Times New Roman" w:ascii="Times New Roman"/>
          <w:szCs w:val="24"/>
        </w:rPr>
        <w:t>Nedelje</w:t>
      </w:r>
      <w:proofErr w:type="spellEnd"/>
      <w:r>
        <w:rPr>
          <w:rFonts w:hAnsi="Times New Roman" w:ascii="Times New Roman"/>
          <w:szCs w:val="24"/>
        </w:rPr>
        <w:t xml:space="preserve"> , Srebrnjak 20 B.</w:t>
      </w:r>
    </w:p>
    <w:p w:rsidRDefault="001350E5" w:rsidP="001350E5" w:rsidR="001350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350E5" w:rsidP="001350E5" w:rsidR="001350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HRVATSKI KONJIČKI POOL, OIB: 25380011617, Zagreb, </w:t>
      </w:r>
      <w:proofErr w:type="spellStart"/>
      <w:r>
        <w:rPr>
          <w:rFonts w:hAnsi="Times New Roman" w:ascii="Times New Roman"/>
          <w:szCs w:val="24"/>
        </w:rPr>
        <w:t>Lakunski</w:t>
      </w:r>
      <w:proofErr w:type="spellEnd"/>
      <w:r>
        <w:rPr>
          <w:rFonts w:hAnsi="Times New Roman" w:ascii="Times New Roman"/>
          <w:szCs w:val="24"/>
        </w:rPr>
        <w:t xml:space="preserve"> put 25.</w:t>
      </w:r>
    </w:p>
    <w:p w:rsidRDefault="001350E5" w:rsidP="001350E5" w:rsidR="001350E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350E5" w:rsidP="001350E5" w:rsidR="001350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1350E5" w:rsidP="001350E5" w:rsidR="001350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350E5" w:rsidP="001350E5" w:rsidR="001350E5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350E5" w:rsidP="001350E5" w:rsidR="001350E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350E5" w:rsidP="001350E5" w:rsidR="001350E5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1350E5" w:rsidP="001350E5" w:rsidR="001350E5">
      <w:pPr>
        <w:jc w:val="both"/>
        <w:rPr>
          <w:rFonts w:hAnsi="Times New Roman" w:ascii="Times New Roman"/>
          <w:lang w:val="hr-HR"/>
        </w:rPr>
      </w:pPr>
    </w:p>
    <w:p w:rsidRDefault="001350E5" w:rsidP="001350E5" w:rsidR="001350E5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23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veljače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1350E5" w:rsidP="001350E5" w:rsidR="001350E5">
      <w:pPr>
        <w:jc w:val="both"/>
        <w:rPr>
          <w:rFonts w:hAnsi="Times New Roman" w:ascii="Times New Roman"/>
        </w:rPr>
      </w:pPr>
    </w:p>
    <w:p w:rsidRDefault="001350E5" w:rsidP="001350E5" w:rsidR="001350E5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1350E5" w:rsidP="001350E5" w:rsidR="001350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1350E5" w:rsidP="001350E5" w:rsidR="001350E5">
      <w:pPr>
        <w:jc w:val="both"/>
        <w:rPr>
          <w:rFonts w:hAnsi="Times New Roman" w:ascii="Times New Roman"/>
          <w:lang w:val="hr-HR"/>
        </w:rPr>
      </w:pPr>
    </w:p>
    <w:p w:rsidRDefault="001350E5" w:rsidP="001350E5" w:rsidR="001350E5">
      <w:pPr>
        <w:jc w:val="both"/>
        <w:rPr>
          <w:rFonts w:hAnsi="Times New Roman" w:ascii="Times New Roman"/>
          <w:lang w:val="hr-HR"/>
        </w:rPr>
      </w:pPr>
    </w:p>
    <w:p w:rsidRDefault="001350E5" w:rsidP="001350E5" w:rsidR="001350E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1350E5" w:rsidP="001350E5" w:rsidR="001350E5">
      <w:pPr>
        <w:jc w:val="center"/>
        <w:rPr>
          <w:rFonts w:hAnsi="Times New Roman" w:ascii="Times New Roman"/>
          <w:lang w:val="hr-HR"/>
        </w:rPr>
      </w:pPr>
    </w:p>
    <w:p w:rsidRDefault="001350E5" w:rsidP="001350E5" w:rsidR="001350E5">
      <w:pPr>
        <w:jc w:val="center"/>
        <w:rPr>
          <w:rFonts w:hAnsi="Times New Roman" w:ascii="Times New Roman"/>
          <w:lang w:val="hr-HR"/>
        </w:rPr>
      </w:pPr>
    </w:p>
    <w:p w:rsidRDefault="001350E5" w:rsidP="001350E5" w:rsidR="001350E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350E5" w:rsidP="001350E5" w:rsidR="001350E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1350E5" w:rsidP="001350E5" w:rsidR="001350E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350E5" w:rsidP="001350E5" w:rsidR="001350E5">
      <w:pPr>
        <w:jc w:val="both"/>
        <w:rPr>
          <w:rFonts w:hAnsi="Times New Roman" w:ascii="Times New Roman"/>
          <w:szCs w:val="24"/>
          <w:lang w:val="hr-HR"/>
        </w:rPr>
      </w:pPr>
    </w:p>
    <w:p w:rsidRDefault="001350E5" w:rsidP="001350E5" w:rsidR="001350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350E5" w:rsidP="001350E5" w:rsidR="001350E5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350E5" w:rsidP="001350E5" w:rsidR="001350E5" w:rsidRPr="00371BBF">
      <w:pPr>
        <w:jc w:val="both"/>
        <w:rPr>
          <w:rFonts w:hAnsi="Times New Roman" w:ascii="Times New Roman"/>
        </w:rPr>
      </w:pPr>
    </w:p>
    <w:p w:rsidRDefault="001350E5" w:rsidP="001350E5" w:rsidR="001350E5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350E5" w:rsidP="001350E5" w:rsidR="001350E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1350E5" w:rsidP="001350E5" w:rsidR="001350E5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1350E5" w:rsidP="001350E5" w:rsidR="001350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350E5" w:rsidP="001350E5" w:rsidR="001350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350E5" w:rsidP="001350E5" w:rsidR="001350E5" w:rsidRPr="00D44D4F">
      <w:pPr>
        <w:jc w:val="center"/>
        <w:rPr>
          <w:sz w:val="32"/>
          <w:u w:val="single"/>
          <w:lang w:val="hr-HR"/>
        </w:rPr>
      </w:pPr>
    </w:p>
    <w:p w:rsidRDefault="001350E5" w:rsidP="001350E5" w:rsidR="001350E5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101" w:rsidR="00000000">
      <w:r>
        <w:separator/>
      </w:r>
    </w:p>
  </w:endnote>
  <w:endnote w:id="0" w:type="continuationSeparator">
    <w:p w:rsidRDefault="00AD010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101" w:rsidR="00000000">
      <w:r>
        <w:separator/>
      </w:r>
    </w:p>
  </w:footnote>
  <w:footnote w:id="0" w:type="continuationSeparator">
    <w:p w:rsidRDefault="00AD010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1350E5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St-3295/2015</w:t>
        </w:r>
      </w:p>
    </w:sdtContent>
  </w:sdt>
  <w:p w:rsidRDefault="001350E5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0E5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AD0101" w:rsidP="00840E3D" w:rsidR="00840E3D">
    <w:pPr>
      <w:pStyle w:val="Zaglavlje"/>
      <w:rPr>
        <w:lang w:val="hr-HR"/>
      </w:rPr>
    </w:pPr>
  </w:p>
  <w:p w:rsidRDefault="001350E5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1350E5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7E76"/>
    <w:rsid w:val="00135025"/>
    <w:rsid w:val="001350E5"/>
    <w:rsid w:val="00181F4E"/>
    <w:rsid w:val="00297E76"/>
    <w:rsid w:val="00AD0101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50E5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350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50E5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1350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50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50E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0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1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50E5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350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50E5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1350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50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50E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0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1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3295</izvorni_sadrzaj>
    <derivirana_varijabla naziv="DomainObject.Predmet.Broj_1">3295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St-3295/2015</izvorni_sadrzaj>
    <derivirana_varijabla naziv="DomainObject.Predmet.OznakaBroj_1">St-3295/2015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KONJIČKI POOL zastupanog po punomoćniku Ante Šimleša</izvorni_sadrzaj>
    <derivirana_varijabla naziv="DomainObject.Predmet.ProtustrankaFormated_1">  HRVATSKI KONJIČKI POOL zastupanog po punomoćniku Ante Šimleša</derivirana_varijabla>
  </DomainObject.Predmet.ProtustrankaFormated>
  <DomainObject.Predmet.ProtustrankaFormatedOIB>
    <izvorni_sadrzaj>  HRVATSKI KONJIČKI POOL, OIB 25380011617 zastupanog po punomoćniku Ante Šimleša</izvorni_sadrzaj>
    <derivirana_varijabla naziv="DomainObject.Predmet.ProtustrankaFormatedOIB_1">  HRVATSKI KONJIČKI POOL, OIB 25380011617 zastupanog po punomoćniku Ante Šimleša</derivirana_varijabla>
  </DomainObject.Predmet.ProtustrankaFormatedOIB>
  <DomainObject.Predmet.ProtustrankaFormatedWithAdress>
    <izvorni_sadrzaj> HRVATSKI KONJIČKI POOL, Lakunski put 25, 10000 Zagreb zastupanog po punomoćniku Ante Šimleša</izvorni_sadrzaj>
    <derivirana_varijabla naziv="DomainObject.Predmet.ProtustrankaFormatedWithAdress_1"> HRVATSKI KONJIČKI POOL, Lakunski put 25, 10000 Zagreb zastupanog po punomoćniku Ante Šimleša</derivirana_varijabla>
  </DomainObject.Predmet.ProtustrankaFormatedWithAdress>
  <DomainObject.Predmet.ProtustrankaFormatedWithAdressOIB>
    <izvorni_sadrzaj> HRVATSKI KONJIČKI POOL, OIB 25380011617, Lakunski put 25, 10000 Zagreb zastupanog po punomoćniku Ante Šimleša</izvorni_sadrzaj>
    <derivirana_varijabla naziv="DomainObject.Predmet.ProtustrankaFormatedWithAdressOIB_1"> HRVATSKI KONJIČKI POOL, OIB 25380011617, Lakunski put 25, 10000 Zagreb zastupanog po punomoćniku Ante Šimleša</derivirana_varijabla>
  </DomainObject.Predmet.ProtustrankaFormatedWithAdressOIB>
  <DomainObject.Predmet.ProtustrankaWithAdress>
    <izvorni_sadrzaj>HRVATSKI KONJIČKI POOL Lakunski put 25, 10000 Zagreb</izvorni_sadrzaj>
    <derivirana_varijabla naziv="DomainObject.Predmet.ProtustrankaWithAdress_1">HRVATSKI KONJIČKI POOL Lakunski put 25, 10000 Zagreb</derivirana_varijabla>
  </DomainObject.Predmet.ProtustrankaWithAdress>
  <DomainObject.Predmet.ProtustrankaWithAdressOIB>
    <izvorni_sadrzaj>HRVATSKI KONJIČKI POOL, OIB 25380011617, Lakunski put 25, 10000 Zagreb</izvorni_sadrzaj>
    <derivirana_varijabla naziv="DomainObject.Predmet.ProtustrankaWithAdressOIB_1">HRVATSKI KONJIČKI POOL, OIB 25380011617, Lakunski put 25, 10000 Zagreb</derivirana_varijabla>
  </DomainObject.Predmet.ProtustrankaWithAdressOIB>
  <DomainObject.Predmet.ProtustrankaNazivFormated>
    <izvorni_sadrzaj>HRVATSKI KONJIČKI POOL</izvorni_sadrzaj>
    <derivirana_varijabla naziv="DomainObject.Predmet.ProtustrankaNazivFormated_1">HRVATSKI KONJIČKI POOL</derivirana_varijabla>
  </DomainObject.Predmet.ProtustrankaNazivFormated>
  <DomainObject.Predmet.ProtustrankaNazivFormatedOIB>
    <izvorni_sadrzaj>HRVATSKI KONJIČKI POOL, OIB 25380011617</izvorni_sadrzaj>
    <derivirana_varijabla naziv="DomainObject.Predmet.ProtustrankaNazivFormatedOIB_1">HRVATSKI KONJIČKI POOL, OIB 25380011617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KONJIČKI POOL zastupanog po punomoćniku Ante Šimleša</item>
    </izvorni_sadrzaj>
    <derivirana_varijabla naziv="DomainObject.Predmet.ProtuStrankaListFormated_1">
      <item>HRVATSKI KONJIČKI POOL zastupanog po punomoćniku Ante Šimleša</item>
    </derivirana_varijabla>
  </DomainObject.Predmet.ProtuStrankaListFormated>
  <DomainObject.Predmet.ProtuStrankaListFormatedOIB>
    <izvorni_sadrzaj>
      <item>HRVATSKI KONJIČKI POOL, OIB 25380011617 zastupanog po punomoćniku Ante Šimleša</item>
    </izvorni_sadrzaj>
    <derivirana_varijabla naziv="DomainObject.Predmet.ProtuStrankaListFormatedOIB_1">
      <item>HRVATSKI KONJIČKI POOL, OIB 25380011617 zastupanog po punomoćniku Ante Šimleša</item>
    </derivirana_varijabla>
  </DomainObject.Predmet.ProtuStrankaListFormatedOIB>
  <DomainObject.Predmet.ProtuStrankaListFormatedWithAdress>
    <izvorni_sadrzaj>
      <item>HRVATSKI KONJIČKI POOL, Lakunski put 25, 10000 Zagreb zastupanog po punomoćniku Ante Šimleša</item>
    </izvorni_sadrzaj>
    <derivirana_varijabla naziv="DomainObject.Predmet.ProtuStrankaListFormatedWithAdress_1">
      <item>HRVATSKI KONJIČKI POOL, Lakunski put 25, 10000 Zagreb zastupanog po punomoćniku Ante Šimleša</item>
    </derivirana_varijabla>
  </DomainObject.Predmet.ProtuStrankaListFormatedWithAdress>
  <DomainObject.Predmet.ProtuStrankaListFormatedWithAdressOIB>
    <izvorni_sadrzaj>
      <item>HRVATSKI KONJIČKI POOL, OIB 25380011617, Lakunski put 25, 10000 Zagreb zastupanog po punomoćniku Ante Šimleša</item>
    </izvorni_sadrzaj>
    <derivirana_varijabla naziv="DomainObject.Predmet.ProtuStrankaListFormatedWithAdressOIB_1">
      <item>HRVATSKI KONJIČKI POOL, OIB 25380011617, Lakunski put 25, 10000 Zagreb zastupanog po punomoćniku Ante Šimleša</item>
    </derivirana_varijabla>
  </DomainObject.Predmet.ProtuStrankaListFormatedWithAdressOIB>
  <DomainObject.Predmet.ProtuStrankaListNazivFormated>
    <izvorni_sadrzaj>
      <item>HRVATSKI KONJIČKI POOL</item>
    </izvorni_sadrzaj>
    <derivirana_varijabla naziv="DomainObject.Predmet.ProtuStrankaListNazivFormated_1">
      <item>HRVATSKI KONJIČKI POOL</item>
    </derivirana_varijabla>
  </DomainObject.Predmet.ProtuStrankaListNazivFormated>
  <DomainObject.Predmet.ProtuStrankaListNazivFormatedOIB>
    <izvorni_sadrzaj>
      <item>HRVATSKI KONJIČKI POOL, OIB 25380011617</item>
    </izvorni_sadrzaj>
    <derivirana_varijabla naziv="DomainObject.Predmet.ProtuStrankaListNazivFormatedOIB_1">
      <item>HRVATSKI KONJIČKI POOL, OIB 25380011617</item>
    </derivirana_varijabla>
  </DomainObject.Predmet.ProtuStrankaListNazivFormatedOIB>
  <DomainObject.Predmet.OstaliListFormated>
    <izvorni_sadrzaj>
      <item>Ante Šimleša punomoćnik sudionika u postupku HRVATSKI KONJIČKI POOL</item>
    </izvorni_sadrzaj>
    <derivirana_varijabla naziv="DomainObject.Predmet.OstaliListFormated_1">
      <item>Ante Šimleša punomoćnik sudionika u postupku HRVATSKI KONJIČKI POOL</item>
    </derivirana_varijabla>
  </DomainObject.Predmet.OstaliListFormated>
  <DomainObject.Predmet.OstaliListFormatedOIB>
    <izvorni_sadrzaj>
      <item>Ante Šimleša punomoćnik sudionika u postupku HRVATSKI KONJIČKI POOL</item>
    </izvorni_sadrzaj>
    <derivirana_varijabla naziv="DomainObject.Predmet.OstaliListFormatedOIB_1">
      <item>Ante Šimleša punomoćnik sudionika u postupku HRVATSKI KONJIČKI POOL</item>
    </derivirana_varijabla>
  </DomainObject.Predmet.OstaliListFormatedOIB>
  <DomainObject.Predmet.OstaliListFormatedWithAdress>
    <izvorni_sadrzaj>
      <item>Ante Šimleša, Lakunski put 25, 10000 Zagreb punomoćnik sudionika u postupku HRVATSKI KONJIČKI POOL</item>
    </izvorni_sadrzaj>
    <derivirana_varijabla naziv="DomainObject.Predmet.OstaliListFormatedWithAdress_1">
      <item>Ante Šimleša, Lakunski put 25, 10000 Zagreb punomoćnik sudionika u postupku HRVATSKI KONJIČKI POOL</item>
    </derivirana_varijabla>
  </DomainObject.Predmet.OstaliListFormatedWithAdress>
  <DomainObject.Predmet.OstaliListFormatedWithAdressOIB>
    <izvorni_sadrzaj>
      <item>Ante Šimleša, Lakunski put 25, 10000 Zagreb punomoćnik sudionika u postupku HRVATSKI KONJIČKI POOL</item>
    </izvorni_sadrzaj>
    <derivirana_varijabla naziv="DomainObject.Predmet.OstaliListFormatedWithAdressOIB_1">
      <item>Ante Šimleša, Lakunski put 25, 10000 Zagreb punomoćnik sudionika u postupku HRVATSKI KONJIČKI POOL</item>
    </derivirana_varijabla>
  </DomainObject.Predmet.OstaliListFormatedWithAdressOIB>
  <DomainObject.Predmet.OstaliListNazivFormated>
    <izvorni_sadrzaj>
      <item>Ante Šimleša</item>
    </izvorni_sadrzaj>
    <derivirana_varijabla naziv="DomainObject.Predmet.OstaliListNazivFormated_1">
      <item>Ante Šimleša</item>
    </derivirana_varijabla>
  </DomainObject.Predmet.OstaliListNazivFormated>
  <DomainObject.Predmet.OstaliListNazivFormatedOIB>
    <izvorni_sadrzaj>
      <item>Ante Šimleša</item>
    </izvorni_sadrzaj>
    <derivirana_varijabla naziv="DomainObject.Predmet.OstaliListNazivFormatedOIB_1">
      <item>Ante Šimleša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KONJIČKI POOL</izvorni_sadrzaj>
    <derivirana_varijabla naziv="DomainObject.Predmet.ProtustrankaIDrugi_1">HRVATSKI KONJIČKI POOL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KONJIČKI POOL, OIB 25380011617, Lakunski put 25, 10000 Zagreb</izvorni_sadrzaj>
    <derivirana_varijabla naziv="DomainObject.Predmet.ProtustrankaIDrugiAdressOIB_1">HRVATSKI KONJIČKI POOL, OIB 25380011617, Lakunski put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KONJIČKI POOL</item>
      <item>Ante Šimleša</item>
    </izvorni_sadrzaj>
    <derivirana_varijabla naziv="DomainObject.Predmet.SudioniciListNaziv_1">
      <item>FINA Regionalni centar Zagreb</item>
      <item>HRVATSKI KONJIČKI POOL</item>
      <item>Ante Šimleša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KONJIČKI POOL, OIB 25380011617, Lakunski put 25,10000 Zagreb</item>
      <item>Ante Šimleša, Lakunski put 25,10000 Zagreb</item>
    </izvorni_sadrzaj>
    <derivirana_varijabla naziv="DomainObject.Predmet.SudioniciListAdressOIB_1">
      <item>FINA Regionalni centar Zagreb, OIB 85821130368, Trg svibanjskih žrtava 1995. 1,10000 Zagreb</item>
      <item>HRVATSKI KONJIČKI POOL, OIB 25380011617, Lakunski put 25,10000 Zagreb</item>
      <item>Ante Šimleša, Lakunski put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25380011617</item>
      <item>, OIB null</item>
    </izvorni_sadrzaj>
    <derivirana_varijabla naziv="DomainObject.Predmet.SudioniciListNazivOIB_1">
      <item>, OIB 85821130368</item>
      <item>, OIB 25380011617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1899</properties:Characters>
  <properties:Lines>69</properties:Lines>
  <properties:Paragraphs>25</properties:Paragraphs>
  <properties:TotalTime>2</properties:TotalTime>
  <properties:ScaleCrop>false</properties:ScaleCrop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2016-04-29T11:48:00Z</dcterms:created>
  <dc:creator>Marija Lukić</dc:creator>
  <dc:description/>
  <cp:keywords/>
  <cp:lastModifiedBy>Marija Lukić</cp:lastModifiedBy>
  <dcterms:modified xmlns:xsi="http://www.w3.org/2001/XMLSchema-instance" xsi:type="dcterms:W3CDTF">2016-04-29T11:50:00Z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