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3a3c" w14:paraId="2753a3c" w:rsidRDefault="00780EDE" w:rsidP="00F349AA" w:rsidR="003E43D7" w:rsidRPr="006F1E8F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6F1E8F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6F1E8F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DF56B3" w:rsidRPr="006F1E8F">
        <w:rPr>
          <w:rFonts w:hAnsi="Times New Roman" w:ascii="Times New Roman"/>
          <w:color w:val="auto"/>
          <w:sz w:val="24"/>
          <w:szCs w:val="24"/>
          <w:lang w:val="hr-HR"/>
        </w:rPr>
        <w:t>5636/16-12</w:t>
      </w:r>
    </w:p>
    <w:p w:rsidRDefault="00F349AA" w:rsidP="00F349AA" w:rsidR="00F349AA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6F1E8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6F1E8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6F1E8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6F1E8F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1E4742" w:rsidRPr="006F1E8F">
        <w:rPr>
          <w:rFonts w:hAnsi="Times New Roman" w:ascii="Times New Roman"/>
          <w:sz w:val="24"/>
          <w:szCs w:val="24"/>
        </w:rPr>
        <w:t>BIBERE VINUM, Zagreb, Zagrebačka cesta 111, OIB 01319386257</w:t>
      </w:r>
      <w:r w:rsidR="005F1B57" w:rsidRPr="006F1E8F">
        <w:rPr>
          <w:rFonts w:hAnsi="Times New Roman" w:ascii="Times New Roman"/>
          <w:sz w:val="24"/>
          <w:szCs w:val="24"/>
        </w:rPr>
        <w:t xml:space="preserve">, </w:t>
      </w:r>
      <w:r w:rsidR="001E4742" w:rsidRPr="006F1E8F">
        <w:rPr>
          <w:rFonts w:hAnsi="Times New Roman" w:ascii="Times New Roman"/>
          <w:sz w:val="24"/>
          <w:szCs w:val="24"/>
        </w:rPr>
        <w:t>2. veljače 2017.</w:t>
      </w:r>
    </w:p>
    <w:p w:rsidRDefault="001E6CCF" w:rsidP="002B2B94" w:rsidR="001E6CCF" w:rsidRPr="006F1E8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6F1E8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6F1E8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6F1E8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dužnikom </w:t>
      </w:r>
      <w:r w:rsidR="001E4742" w:rsidRPr="006F1E8F">
        <w:rPr>
          <w:rFonts w:hAnsi="Times New Roman" w:ascii="Times New Roman"/>
          <w:color w:val="auto"/>
          <w:sz w:val="24"/>
          <w:szCs w:val="24"/>
        </w:rPr>
        <w:t>BIBERE VINUM, Zagreb, Zagrebačka cesta 111, OIB 01319386257</w:t>
      </w:r>
      <w:r w:rsidR="00F349AA"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, da u roku petnaest (15) dana solidarno uplate na sudski depozit ovog suda IBAN: HR9223900011300000460 otvoren kod Hrvatske poštanske banke d. d., Zagreb, pozivom na broj </w:t>
      </w:r>
      <w:r w:rsidR="006F1E8F" w:rsidRPr="006F1E8F">
        <w:rPr>
          <w:rFonts w:hAnsi="Times New Roman" w:ascii="Times New Roman"/>
          <w:color w:val="auto"/>
          <w:sz w:val="24"/>
          <w:szCs w:val="24"/>
          <w:lang w:val="hr-HR"/>
        </w:rPr>
        <w:t>5636</w:t>
      </w:r>
      <w:r w:rsidR="0069544E" w:rsidRPr="006F1E8F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6313E1" w:rsidRPr="006F1E8F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6F1E8F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6F1E8F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6F1E8F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6F1E8F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6F1E8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6F1E8F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6F1E8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6F1E8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6F1E8F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6F1E8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6F1E8F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6F1E8F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6F1E8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6F1E8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F1E8F" w:rsidP="006F1E8F" w:rsidR="006F1E8F" w:rsidRPr="006F1E8F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6F1E8F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11. veljače 2016. prijedlog za otvaranje stečajnog postupka nad gore navedenom pravnom osobom.</w:t>
      </w:r>
    </w:p>
    <w:p w:rsidRDefault="006F1E8F" w:rsidP="006F1E8F" w:rsidR="006F1E8F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14.991,27 kn.</w:t>
      </w:r>
    </w:p>
    <w:p w:rsidRDefault="006F1E8F" w:rsidP="006F1E8F" w:rsidR="006F1E8F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464ED8" w:rsidP="00464ED8" w:rsidR="00464ED8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6F1E8F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6F1E8F">
        <w:rPr>
          <w:rFonts w:hAnsi="Times New Roman" w:ascii="Times New Roman"/>
          <w:color w:val="auto"/>
          <w:sz w:val="24"/>
          <w:szCs w:val="24"/>
          <w:lang w:val="hr-HR"/>
        </w:rPr>
        <w:t>5636</w:t>
      </w:r>
      <w:r w:rsidR="00140446">
        <w:rPr>
          <w:rFonts w:hAnsi="Times New Roman" w:ascii="Times New Roman"/>
          <w:color w:val="auto"/>
          <w:sz w:val="24"/>
          <w:szCs w:val="24"/>
          <w:lang w:val="hr-HR"/>
        </w:rPr>
        <w:t>/16-7 od 5</w:t>
      </w:r>
      <w:r w:rsidR="009123AA" w:rsidRPr="006F1E8F">
        <w:rPr>
          <w:rFonts w:hAnsi="Times New Roman" w:ascii="Times New Roman"/>
          <w:color w:val="auto"/>
          <w:sz w:val="24"/>
          <w:szCs w:val="24"/>
          <w:lang w:val="hr-HR"/>
        </w:rPr>
        <w:t>. listopada 2016</w:t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101DEF" w:rsidR="00807628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101DEF" w:rsidRPr="006F1E8F">
        <w:rPr>
          <w:rFonts w:hAnsi="Times New Roman" w:ascii="Times New Roman"/>
          <w:color w:val="auto"/>
          <w:sz w:val="24"/>
          <w:szCs w:val="24"/>
          <w:lang w:val="hr-HR"/>
        </w:rPr>
        <w:t>1. veljače 2017</w:t>
      </w:r>
      <w:r w:rsidR="00807628"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, pristupio </w:t>
      </w:r>
      <w:r w:rsidR="00140446">
        <w:rPr>
          <w:rFonts w:hAnsi="Times New Roman" w:ascii="Times New Roman"/>
          <w:color w:val="auto"/>
          <w:sz w:val="24"/>
          <w:szCs w:val="24"/>
          <w:lang w:val="hr-HR"/>
        </w:rPr>
        <w:t xml:space="preserve">je uredno pozvan direktor dužnika, koji se nije protivio prijedlogu za otvaranje stečajnog postupka, navodeći da dužnik ne obavlja poslovnu djelatnost, </w:t>
      </w:r>
      <w:r w:rsidR="002E138C">
        <w:rPr>
          <w:rFonts w:hAnsi="Times New Roman" w:ascii="Times New Roman"/>
          <w:color w:val="auto"/>
          <w:sz w:val="24"/>
          <w:szCs w:val="24"/>
          <w:lang w:val="hr-HR"/>
        </w:rPr>
        <w:t>nema zaposlenika i nema imovine koja bi bila dostatna za pokriće troškova postupka.</w:t>
      </w:r>
    </w:p>
    <w:p w:rsidRDefault="00E23A96" w:rsidP="00F349AA" w:rsidR="00E23A96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907E82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F92200" w:rsidRPr="006F1E8F">
        <w:rPr>
          <w:rFonts w:hAnsi="Times New Roman" w:ascii="Times New Roman"/>
          <w:color w:val="auto"/>
          <w:sz w:val="24"/>
          <w:szCs w:val="24"/>
          <w:lang w:val="hr-HR"/>
        </w:rPr>
        <w:t>. listopad</w:t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dužnik ima evidentirane neizvršene osnove za plaćan</w:t>
      </w:r>
      <w:r w:rsidR="00F92200"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je u neprekinutom razdoblju od </w:t>
      </w:r>
      <w:r w:rsidR="00907E82">
        <w:rPr>
          <w:rFonts w:hAnsi="Times New Roman" w:ascii="Times New Roman"/>
          <w:color w:val="auto"/>
          <w:sz w:val="24"/>
          <w:szCs w:val="24"/>
          <w:lang w:val="hr-HR"/>
        </w:rPr>
        <w:t>360</w:t>
      </w:r>
      <w:r w:rsidR="00F92200"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 dana, a iznos evidentiranih nepodmirenih obveza iznosi </w:t>
      </w:r>
      <w:r w:rsidR="00907E82">
        <w:rPr>
          <w:rFonts w:hAnsi="Times New Roman" w:ascii="Times New Roman"/>
          <w:color w:val="auto"/>
          <w:sz w:val="24"/>
          <w:szCs w:val="24"/>
          <w:lang w:val="hr-HR"/>
        </w:rPr>
        <w:t>34.262,59</w:t>
      </w:r>
      <w:r w:rsidR="00F92200"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Slijedom navedenog, </w:t>
      </w:r>
      <w:r w:rsidR="00E23A96" w:rsidRPr="006F1E8F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6313E1" w:rsidRPr="006F1E8F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6F1E8F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6F1E8F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6F1E8F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6F1E8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F199E" w:rsidRPr="006F1E8F">
        <w:rPr>
          <w:rFonts w:hAnsi="Times New Roman" w:ascii="Times New Roman"/>
          <w:color w:val="auto"/>
          <w:sz w:val="24"/>
          <w:szCs w:val="24"/>
          <w:lang w:val="hr-HR"/>
        </w:rPr>
        <w:t>2. veljače 2017.</w:t>
      </w:r>
    </w:p>
    <w:p w:rsidRDefault="00F349AA" w:rsidP="00F349AA" w:rsidR="00F349AA" w:rsidRPr="006F1E8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6F1E8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6F1E8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811215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6F1E8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11215" w:rsidP="00AB7A2F" w:rsidR="00811215" w:rsidRPr="00811215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11215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811215" w:rsidP="00995CE9" w:rsidR="00811215" w:rsidRPr="0081121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1121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1121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1121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1121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1121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1121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1121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11215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81121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6F1E8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6F1E8F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811215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A81A8B">
      <w:rPr>
        <w:rFonts w:hAnsi="Verdana" w:ascii="Verdana"/>
        <w:color w:val="000000"/>
      </w:rPr>
      <w:t>5</w:t>
    </w:r>
    <w:r w:rsidR="00DF56B3">
      <w:rPr>
        <w:rFonts w:hAnsi="Verdana" w:ascii="Verdana"/>
        <w:color w:val="000000"/>
      </w:rPr>
      <w:t>636</w:t>
    </w:r>
    <w:r w:rsidR="00101DEF">
      <w:rPr>
        <w:rFonts w:hAnsi="Verdana" w:ascii="Verdana"/>
        <w:color w:val="000000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1DEF"/>
    <w:rsid w:val="0010292F"/>
    <w:rsid w:val="00113759"/>
    <w:rsid w:val="00120497"/>
    <w:rsid w:val="001212FE"/>
    <w:rsid w:val="00140446"/>
    <w:rsid w:val="00171A47"/>
    <w:rsid w:val="001B72BB"/>
    <w:rsid w:val="001D3E0B"/>
    <w:rsid w:val="001E4742"/>
    <w:rsid w:val="001E6CCF"/>
    <w:rsid w:val="001E7FD3"/>
    <w:rsid w:val="001F199E"/>
    <w:rsid w:val="00205ED7"/>
    <w:rsid w:val="00264B81"/>
    <w:rsid w:val="002A2E40"/>
    <w:rsid w:val="002A4896"/>
    <w:rsid w:val="002B2B94"/>
    <w:rsid w:val="002B5D12"/>
    <w:rsid w:val="002D105B"/>
    <w:rsid w:val="002E138C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C34EE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93B62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9544E"/>
    <w:rsid w:val="006C598D"/>
    <w:rsid w:val="006F1E8F"/>
    <w:rsid w:val="006F3774"/>
    <w:rsid w:val="0070781D"/>
    <w:rsid w:val="007517D9"/>
    <w:rsid w:val="007575FB"/>
    <w:rsid w:val="00780EDE"/>
    <w:rsid w:val="00803C60"/>
    <w:rsid w:val="00807628"/>
    <w:rsid w:val="00811215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D4802"/>
    <w:rsid w:val="008F0ADC"/>
    <w:rsid w:val="009019D0"/>
    <w:rsid w:val="009039A2"/>
    <w:rsid w:val="00907E82"/>
    <w:rsid w:val="009123AA"/>
    <w:rsid w:val="009256FD"/>
    <w:rsid w:val="0092748B"/>
    <w:rsid w:val="009535A9"/>
    <w:rsid w:val="0097600E"/>
    <w:rsid w:val="00986B95"/>
    <w:rsid w:val="009A51B3"/>
    <w:rsid w:val="00A126F9"/>
    <w:rsid w:val="00A16C74"/>
    <w:rsid w:val="00A55B6B"/>
    <w:rsid w:val="00A81A8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3D42"/>
    <w:rsid w:val="00C572D6"/>
    <w:rsid w:val="00C83AD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56B3"/>
    <w:rsid w:val="00E00175"/>
    <w:rsid w:val="00E06522"/>
    <w:rsid w:val="00E23A96"/>
    <w:rsid w:val="00E23EF9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92200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112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21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215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21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21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11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21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215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21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21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5636</izvorni_sadrzaj>
    <derivirana_varijabla naziv="DomainObject.Predmet.Broj_1">5636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St-5636/2016</izvorni_sadrzaj>
    <derivirana_varijabla naziv="DomainObject.Predmet.OznakaBroj_1">St-5636/2016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BIBERE VINUM jednostavno društvo s ograničenom odgovornošću za ugostiteljstvo, trgovinu i usluge</izvorni_sadrzaj>
    <derivirana_varijabla naziv="DomainObject.Predmet.ProtustrankaFormated_1">  BIBERE VINUM jednostavno društvo s ograničenom odgovornošću za ugostiteljstvo, trgovinu i usluge</derivirana_varijabla>
  </DomainObject.Predmet.ProtustrankaFormated>
  <DomainObject.Predmet.ProtustrankaFormatedOIB>
    <izvorni_sadrzaj>  BIBERE VINUM jednostavno društvo s ograničenom odgovornošću za ugostiteljstvo, trgovinu i usluge, OIB 01319386257</izvorni_sadrzaj>
    <derivirana_varijabla naziv="DomainObject.Predmet.ProtustrankaFormatedOIB_1">  BIBERE VINUM jednostavno društvo s ograničenom odgovornošću za ugostiteljstvo, trgovinu i usluge, OIB 01319386257</derivirana_varijabla>
  </DomainObject.Predmet.ProtustrankaFormatedOIB>
  <DomainObject.Predmet.ProtustrankaFormatedWithAdress>
    <izvorni_sadrzaj> BIBERE VINUM jednostavno društvo s ograničenom odgovornošću za ugostiteljstvo, trgovinu i usluge, Zagrebačka cesta 111, 10000 Zagreb</izvorni_sadrzaj>
    <derivirana_varijabla naziv="DomainObject.Predmet.ProtustrankaFormatedWithAdress_1"> BIBERE VINUM jednostavno društvo s ograničenom odgovornošću za ugostiteljstvo, trgovinu i usluge, Zagrebačka cesta 111, 10000 Zagreb</derivirana_varijabla>
  </DomainObject.Predmet.ProtustrankaFormatedWithAdress>
  <DomainObject.Predmet.ProtustrankaFormatedWithAdressOIB>
    <izvorni_sadrzaj> BIBERE VINUM jednostavno društvo s ograničenom odgovornošću za ugostiteljstvo, trgovinu i usluge, OIB 01319386257, Zagrebačka cesta 111, 10000 Zagreb</izvorni_sadrzaj>
    <derivirana_varijabla naziv="DomainObject.Predmet.ProtustrankaFormatedWithAdressOIB_1"> BIBERE VINUM jednostavno društvo s ograničenom odgovornošću za ugostiteljstvo, trgovinu i usluge, OIB 01319386257, Zagrebačka cesta 111, 10000 Zagreb</derivirana_varijabla>
  </DomainObject.Predmet.ProtustrankaFormatedWithAdressOIB>
  <DomainObject.Predmet.ProtustrankaWithAdress>
    <izvorni_sadrzaj>BIBERE VINUM jednostavno društvo s ograničenom odgovornošću za ugostiteljstvo, trgovinu i usluge Zagrebačka cesta 111, 10000 Zagreb</izvorni_sadrzaj>
    <derivirana_varijabla naziv="DomainObject.Predmet.ProtustrankaWithAdress_1">BIBERE VINUM jednostavno društvo s ograničenom odgovornošću za ugostiteljstvo, trgovinu i usluge Zagrebačka cesta 111, 10000 Zagreb</derivirana_varijabla>
  </DomainObject.Predmet.ProtustrankaWithAdress>
  <DomainObject.Predmet.ProtustrankaWithAdressOIB>
    <izvorni_sadrzaj>BIBERE VINUM jednostavno društvo s ograničenom odgovornošću za ugostiteljstvo, trgovinu i usluge, OIB 01319386257, Zagrebačka cesta 111, 10000 Zagreb</izvorni_sadrzaj>
    <derivirana_varijabla naziv="DomainObject.Predmet.ProtustrankaWithAdressOIB_1">BIBERE VINUM jednostavno društvo s ograničenom odgovornošću za ugostiteljstvo, trgovinu i usluge, OIB 01319386257, Zagrebačka cesta 111, 10000 Zagreb</derivirana_varijabla>
  </DomainObject.Predmet.ProtustrankaWithAdressOIB>
  <DomainObject.Predmet.ProtustrankaNazivFormated>
    <izvorni_sadrzaj>BIBERE VINUM jednostavno društvo s ograničenom odgovornošću za ugostiteljstvo, trgovinu i usluge</izvorni_sadrzaj>
    <derivirana_varijabla naziv="DomainObject.Predmet.ProtustrankaNazivFormated_1">BIBERE VINUM jednostavno društvo s ograničenom odgovornošću za ugostiteljstvo, trgovinu i usluge</derivirana_varijabla>
  </DomainObject.Predmet.ProtustrankaNazivFormated>
  <DomainObject.Predmet.ProtustrankaNazivFormatedOIB>
    <izvorni_sadrzaj>BIBERE VINUM jednostavno društvo s ograničenom odgovornošću za ugostiteljstvo, trgovinu i usluge, OIB 01319386257</izvorni_sadrzaj>
    <derivirana_varijabla naziv="DomainObject.Predmet.ProtustrankaNazivFormatedOIB_1">BIBERE VINUM jednostavno društvo s ograničenom odgovornošću za ugostiteljstvo, trgovinu i usluge, OIB 01319386257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Vinko Butigan; vjerovnici</izvorni_sadrzaj>
    <derivirana_varijabla naziv="DomainObject.Predmet.StrankaFormated_1">  FINA Regionalni centar Zagreb; Vinko Butigan; vjerovnici</derivirana_varijabla>
  </DomainObject.Predmet.StrankaFormated>
  <DomainObject.Predmet.StrankaFormatedOIB>
    <izvorni_sadrzaj>  FINA Regionalni centar Zagreb, OIB 85821130368; Vinko Butigan, OIB 83590077800; vjerovnici</izvorni_sadrzaj>
    <derivirana_varijabla naziv="DomainObject.Predmet.StrankaFormatedOIB_1">  FINA Regionalni centar Zagreb, OIB 85821130368; Vinko Butigan, OIB 83590077800; vjerovnici</derivirana_varijabla>
  </DomainObject.Predmet.StrankaFormatedOIB>
  <DomainObject.Predmet.StrankaFormatedWithAdress>
    <izvorni_sadrzaj> FINA Regionalni centar Zagreb, Trg svibanjskih žrtava 1995. br. 1, 10000 Zagreb; Vinko Butigan, Zagrebačka Cesta 111, 10000 Zagreb; vjerovnici</izvorni_sadrzaj>
    <derivirana_varijabla naziv="DomainObject.Predmet.StrankaFormatedWithAdress_1"> FINA Regionalni centar Zagreb, Trg svibanjskih žrtava 1995. br. 1, 10000 Zagreb; Vinko Butigan, Zagrebačka Cesta 111, 10000 Zagreb; vjerovnici</derivirana_varijabla>
  </DomainObject.Predmet.StrankaFormatedWithAdress>
  <DomainObject.Predmet.StrankaFormatedWithAdressOIB>
    <izvorni_sadrzaj> FINA Regionalni centar Zagreb, OIB 85821130368, Trg svibanjskih žrtava 1995. br. 1, 10000 Zagreb; Vinko Butigan, OIB 83590077800, Zagrebačka Cesta 111, 10000 Zagreb; vjerovnici</izvorni_sadrzaj>
    <derivirana_varijabla naziv="DomainObject.Predmet.StrankaFormatedWithAdressOIB_1"> FINA Regionalni centar Zagreb, OIB 85821130368, Trg svibanjskih žrtava 1995. br. 1, 10000 Zagreb; Vinko Butigan, OIB 83590077800, Zagrebačka Cesta 111, 10000 Zagreb; vjerovnici</derivirana_varijabla>
  </DomainObject.Predmet.StrankaFormatedWithAdressOIB>
  <DomainObject.Predmet.StrankaWithAdress>
    <izvorni_sadrzaj>FINA Regionalni centar Zagreb Trg svibanjskih žrtava 1995. br. 1,10000 Zagreb,Vinko Butigan Zagrebačka Cesta 111,10000 Zagreb,vjerovnici </izvorni_sadrzaj>
    <derivirana_varijabla naziv="DomainObject.Predmet.StrankaWithAdress_1">FINA Regionalni centar Zagreb Trg svibanjskih žrtava 1995. br. 1,10000 Zagreb,Vinko Butigan Zagrebačka Cesta 111,10000 Zagreb,vjerovnici </derivirana_varijabla>
  </DomainObject.Predmet.StrankaWithAdress>
  <DomainObject.Predmet.StrankaWithAdressOIB>
    <izvorni_sadrzaj>FINA Regionalni centar Zagreb, OIB 85821130368, Trg svibanjskih žrtava 1995. br. 1,10000 Zagreb,Vinko Butigan, OIB 83590077800, Zagrebačka Cesta 111,10000 Zagreb,vjerovnici</izvorni_sadrzaj>
    <derivirana_varijabla naziv="DomainObject.Predmet.StrankaWithAdressOIB_1">FINA Regionalni centar Zagreb, OIB 85821130368, Trg svibanjskih žrtava 1995. br. 1,10000 Zagreb,Vinko Butigan, OIB 83590077800, Zagrebačka Cesta 111,10000 Zagreb,vjerovnici</derivirana_varijabla>
  </DomainObject.Predmet.StrankaWithAdressOIB>
  <DomainObject.Predmet.StrankaNazivFormated>
    <izvorni_sadrzaj>FINA Regionalni centar Zagreb,Vinko Butigan,vjerovnici</izvorni_sadrzaj>
    <derivirana_varijabla naziv="DomainObject.Predmet.StrankaNazivFormated_1">FINA Regionalni centar Zagreb,Vinko Butigan,vjerovnici</derivirana_varijabla>
  </DomainObject.Predmet.StrankaNazivFormated>
  <DomainObject.Predmet.StrankaNazivFormatedOIB>
    <izvorni_sadrzaj>FINA Regionalni centar Zagreb, OIB 85821130368,Vinko Butigan, OIB 83590077800,vjerovnici</izvorni_sadrzaj>
    <derivirana_varijabla naziv="DomainObject.Predmet.StrankaNazivFormatedOIB_1">FINA Regionalni centar Zagreb, OIB 85821130368,Vinko Butigan, OIB 83590077800,vjerovnici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Vinko Butigan</item>
      <item>vjerovnici</item>
    </izvorni_sadrzaj>
    <derivirana_varijabla naziv="DomainObject.Predmet.StrankaListFormated_1">
      <item>FINA Regionalni centar Zagreb</item>
      <item>Vinko Butigan</item>
      <item>vjerovnici</item>
    </derivirana_varijabla>
  </DomainObject.Predmet.StrankaListFormated>
  <DomainObject.Predmet.StrankaListFormatedOIB>
    <izvorni_sadrzaj>
      <item>FINA Regionalni centar Zagreb, OIB 85821130368</item>
      <item>Vinko Butigan, OIB 83590077800</item>
      <item>vjerovnici</item>
    </izvorni_sadrzaj>
    <derivirana_varijabla naziv="DomainObject.Predmet.StrankaListFormatedOIB_1">
      <item>FINA Regionalni centar Zagreb, OIB 85821130368</item>
      <item>Vinko Butigan, OIB 83590077800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Vinko Butigan, Zagrebačka Cesta 111, 10000 Zagreb</item>
      <item>vjerovnici</item>
    </izvorni_sadrzaj>
    <derivirana_varijabla naziv="DomainObject.Predmet.StrankaListFormatedWithAdress_1">
      <item>FINA Regionalni centar Zagreb, Trg svibanjskih žrtava 1995. br. 1, 10000 Zagreb</item>
      <item>Vinko Butigan, Zagrebačka Cesta 111,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Vinko Butigan, OIB 83590077800, Zagrebačka Cesta 111,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Vinko Butigan, OIB 83590077800, Zagrebačka Cesta 111, 10000 Zagreb</item>
      <item>vjerovnici</item>
    </derivirana_varijabla>
  </DomainObject.Predmet.StrankaListFormatedWithAdressOIB>
  <DomainObject.Predmet.StrankaListNazivFormated>
    <izvorni_sadrzaj>
      <item>FINA Regionalni centar Zagreb</item>
      <item>Vinko Butigan</item>
      <item>vjerovnici</item>
    </izvorni_sadrzaj>
    <derivirana_varijabla naziv="DomainObject.Predmet.StrankaListNazivFormated_1">
      <item>FINA Regionalni centar Zagreb</item>
      <item>Vinko Butigan</item>
      <item>vjerovnici</item>
    </derivirana_varijabla>
  </DomainObject.Predmet.StrankaListNazivFormated>
  <DomainObject.Predmet.StrankaListNazivFormatedOIB>
    <izvorni_sadrzaj>
      <item>FINA Regionalni centar Zagreb, OIB 85821130368</item>
      <item>Vinko Butigan, OIB 83590077800</item>
      <item>vjerovnici</item>
    </izvorni_sadrzaj>
    <derivirana_varijabla naziv="DomainObject.Predmet.StrankaListNazivFormatedOIB_1">
      <item>FINA Regionalni centar Zagreb, OIB 85821130368</item>
      <item>Vinko Butigan, OIB 83590077800</item>
      <item>vjerovnici</item>
    </derivirana_varijabla>
  </DomainObject.Predmet.StrankaListNazivFormatedOIB>
  <DomainObject.Predmet.ProtuStrankaListFormated>
    <izvorni_sadrzaj>
      <item>BIBERE VINUM jednostavno društvo s ograničenom odgovornošću za ugostiteljstvo, trgovinu i usluge</item>
    </izvorni_sadrzaj>
    <derivirana_varijabla naziv="DomainObject.Predmet.ProtuStrankaListFormated_1">
      <item>BIBERE VINUM jednostavno društvo s ograničenom odgovornošću za ugostiteljstvo, trgovinu i usluge</item>
    </derivirana_varijabla>
  </DomainObject.Predmet.ProtuStrankaListFormated>
  <DomainObject.Predmet.ProtuStrankaListFormatedOIB>
    <izvorni_sadrzaj>
      <item>BIBERE VINUM jednostavno društvo s ograničenom odgovornošću za ugostiteljstvo, trgovinu i usluge, OIB 01319386257</item>
    </izvorni_sadrzaj>
    <derivirana_varijabla naziv="DomainObject.Predmet.ProtuStrankaListFormatedOIB_1">
      <item>BIBERE VINUM jednostavno društvo s ograničenom odgovornošću za ugostiteljstvo, trgovinu i usluge, OIB 01319386257</item>
    </derivirana_varijabla>
  </DomainObject.Predmet.ProtuStrankaListFormatedOIB>
  <DomainObject.Predmet.ProtuStrankaListFormatedWithAdress>
    <izvorni_sadrzaj>
      <item>BIBERE VINUM jednostavno društvo s ograničenom odgovornošću za ugostiteljstvo, trgovinu i usluge, Zagrebačka cesta 111, 10000 Zagreb</item>
    </izvorni_sadrzaj>
    <derivirana_varijabla naziv="DomainObject.Predmet.ProtuStrankaListFormatedWithAdress_1">
      <item>BIBERE VINUM jednostavno društvo s ograničenom odgovornošću za ugostiteljstvo, trgovinu i usluge, Zagrebačka cesta 111, 10000 Zagreb</item>
    </derivirana_varijabla>
  </DomainObject.Predmet.ProtuStrankaListFormatedWithAdress>
  <DomainObject.Predmet.ProtuStrankaListFormatedWithAdressOIB>
    <izvorni_sadrzaj>
      <item>BIBERE VINUM jednostavno društvo s ograničenom odgovornošću za ugostiteljstvo, trgovinu i usluge, OIB 01319386257, Zagrebačka cesta 111, 10000 Zagreb</item>
    </izvorni_sadrzaj>
    <derivirana_varijabla naziv="DomainObject.Predmet.ProtuStrankaListFormatedWithAdressOIB_1">
      <item>BIBERE VINUM jednostavno društvo s ograničenom odgovornošću za ugostiteljstvo, trgovinu i usluge, OIB 01319386257, Zagrebačka cesta 111, 10000 Zagreb</item>
    </derivirana_varijabla>
  </DomainObject.Predmet.ProtuStrankaListFormatedWithAdressOIB>
  <DomainObject.Predmet.ProtuStrankaListNazivFormated>
    <izvorni_sadrzaj>
      <item>BIBERE VINUM jednostavno društvo s ograničenom odgovornošću za ugostiteljstvo, trgovinu i usluge</item>
    </izvorni_sadrzaj>
    <derivirana_varijabla naziv="DomainObject.Predmet.ProtuStrankaListNazivFormated_1">
      <item>BIBERE VINUM jednostavno društvo s ograničenom odgovornošću za ugostiteljstvo, trgovinu i usluge</item>
    </derivirana_varijabla>
  </DomainObject.Predmet.ProtuStrankaListNazivFormated>
  <DomainObject.Predmet.ProtuStrankaListNazivFormatedOIB>
    <izvorni_sadrzaj>
      <item>BIBERE VINUM jednostavno društvo s ograničenom odgovornošću za ugostiteljstvo, trgovinu i usluge, OIB 01319386257</item>
    </izvorni_sadrzaj>
    <derivirana_varijabla naziv="DomainObject.Predmet.ProtuStrankaListNazivFormatedOIB_1">
      <item>BIBERE VINUM jednostavno društvo s ograničenom odgovornošću za ugostiteljstvo, trgovinu i usluge, OIB 01319386257</item>
    </derivirana_varijabla>
  </DomainObject.Predmet.ProtuStrankaListNazivFormatedOIB>
  <DomainObject.Predmet.OstaliListFormated>
    <izvorni_sadrzaj>
      <item>Vinko Butigan</item>
    </izvorni_sadrzaj>
    <derivirana_varijabla naziv="DomainObject.Predmet.OstaliListFormated_1">
      <item>Vinko Butigan</item>
    </derivirana_varijabla>
  </DomainObject.Predmet.OstaliListFormated>
  <DomainObject.Predmet.OstaliListFormatedOIB>
    <izvorni_sadrzaj>
      <item>Vinko Butigan, OIB 83590077800</item>
    </izvorni_sadrzaj>
    <derivirana_varijabla naziv="DomainObject.Predmet.OstaliListFormatedOIB_1">
      <item>Vinko Butigan, OIB 83590077800</item>
    </derivirana_varijabla>
  </DomainObject.Predmet.OstaliListFormatedOIB>
  <DomainObject.Predmet.OstaliListFormatedWithAdress>
    <izvorni_sadrzaj>
      <item>Vinko Butigan, Zagrebačka Cesta 111, 10000 Zagreb</item>
    </izvorni_sadrzaj>
    <derivirana_varijabla naziv="DomainObject.Predmet.OstaliListFormatedWithAdress_1">
      <item>Vinko Butigan, Zagrebačka Cesta 111, 10000 Zagreb</item>
    </derivirana_varijabla>
  </DomainObject.Predmet.OstaliListFormatedWithAdress>
  <DomainObject.Predmet.OstaliListFormatedWithAdressOIB>
    <izvorni_sadrzaj>
      <item>Vinko Butigan, OIB 83590077800, Zagrebačka Cesta 111, 10000 Zagreb</item>
    </izvorni_sadrzaj>
    <derivirana_varijabla naziv="DomainObject.Predmet.OstaliListFormatedWithAdressOIB_1">
      <item>Vinko Butigan, OIB 83590077800, Zagrebačka Cesta 111, 10000 Zagreb</item>
    </derivirana_varijabla>
  </DomainObject.Predmet.OstaliListFormatedWithAdressOIB>
  <DomainObject.Predmet.OstaliListNazivFormated>
    <izvorni_sadrzaj>
      <item>Vinko Butigan</item>
    </izvorni_sadrzaj>
    <derivirana_varijabla naziv="DomainObject.Predmet.OstaliListNazivFormated_1">
      <item>Vinko Butigan</item>
    </derivirana_varijabla>
  </DomainObject.Predmet.OstaliListNazivFormated>
  <DomainObject.Predmet.OstaliListNazivFormatedOIB>
    <izvorni_sadrzaj>
      <item>Vinko Butigan, OIB 83590077800</item>
    </izvorni_sadrzaj>
    <derivirana_varijabla naziv="DomainObject.Predmet.OstaliListNazivFormatedOIB_1">
      <item>Vinko Butigan, OIB 83590077800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BIBERE VINUM jednostavno društvo s ograničenom odgovornošću za ugostiteljstvo, trgovinu i usluge</izvorni_sadrzaj>
    <derivirana_varijabla naziv="DomainObject.Predmet.ProtustrankaIDrugi_1">BIBERE VINUM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BIBERE VINUM jednostavno društvo s ograničenom odgovornošću za ugostiteljstvo, trgovinu i usluge, OIB 01319386257, Zagrebačka cesta 111, 10000 Zagreb</izvorni_sadrzaj>
    <derivirana_varijabla naziv="DomainObject.Predmet.ProtustrankaIDrugiAdressOIB_1">BIBERE VINUM jednostavno društvo s ograničenom odgovornošću za ugostiteljstvo, trgovinu i usluge, OIB 01319386257, Zagrebačka cesta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BIBERE VINUM jednostavno društvo s ograničenom odgovornošću za ugostiteljstvo, trgovinu i usluge</item>
      <item>FINA Regionalni centar Zagreb</item>
      <item>Vinko Butigan</item>
      <item>Vinko Butigan</item>
      <item>vjerovnici</item>
    </izvorni_sadrzaj>
    <derivirana_varijabla naziv="DomainObject.Predmet.SudioniciListNaziv_1">
      <item>BIBERE VINUM jednostavno društvo s ograničenom odgovornošću za ugostiteljstvo, trgovinu i usluge</item>
      <item>FINA Regionalni centar Zagreb</item>
      <item>Vinko Butigan</item>
      <item>Vinko Butigan</item>
      <item>vjerovnici</item>
    </derivirana_varijabla>
  </DomainObject.Predmet.SudioniciListNaziv>
  <DomainObject.Predmet.SudioniciListAdressOIB>
    <izvorni_sadrzaj>
      <item>BIBERE VINUM jednostavno društvo s ograničenom odgovornošću za ugostiteljstvo, trgovinu i usluge, OIB 01319386257, Zagrebačka cesta 111,10000 Zagreb</item>
      <item>FINA Regionalni centar Zagreb, OIB 85821130368, Trg svibanjskih žrtava 1995. br. 1,10000 Zagreb</item>
      <item>Vinko Butigan, OIB 83590077800, Zagrebačka Cesta 111,10000 Zagreb</item>
      <item>Vinko Butigan, OIB 83590077800, Zagrebačka Cesta 111,10000 Zagreb</item>
      <item>vjerovnici</item>
    </izvorni_sadrzaj>
    <derivirana_varijabla naziv="DomainObject.Predmet.SudioniciListAdressOIB_1">
      <item>BIBERE VINUM jednostavno društvo s ograničenom odgovornošću za ugostiteljstvo, trgovinu i usluge, OIB 01319386257, Zagrebačka cesta 111,10000 Zagreb</item>
      <item>FINA Regionalni centar Zagreb, OIB 85821130368, Trg svibanjskih žrtava 1995. br. 1,10000 Zagreb</item>
      <item>Vinko Butigan, OIB 83590077800, Zagrebačka Cesta 111,10000 Zagreb</item>
      <item>Vinko Butigan, OIB 83590077800, Zagrebačka Cesta 111,10000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01319386257</item>
      <item>, OIB 85821130368</item>
      <item>, OIB 83590077800</item>
      <item>, OIB 83590077800</item>
      <item>, OIB null</item>
    </izvorni_sadrzaj>
    <derivirana_varijabla naziv="DomainObject.Predmet.SudioniciListNazivOIB_1">
      <item>, OIB 01319386257</item>
      <item>, OIB 85821130368</item>
      <item>, OIB 83590077800</item>
      <item>, OIB 83590077800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686</properties:Words>
  <properties:Characters>3739</properties:Characters>
  <properties:Lines>79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2017-02-02T11:56:00Z</dcterms:created>
  <dc:creator>MINISTARSTVO PRAVOSUĐA</dc:creator>
  <cp:lastModifiedBy>Kristina Švajger</cp:lastModifiedBy>
  <cp:lastPrinted>2017-02-02T11:08:00Z</cp:lastPrinted>
  <dcterms:modified xmlns:xsi="http://www.w3.org/2001/XMLSchema-instance" xsi:type="dcterms:W3CDTF">2017-02-02T12:13:00Z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