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433c6" w14:paraId="c2433c6" w:rsidRDefault="00857D01" w:rsidP="00857D01" w:rsidR="00857D01">
      <w:pPr>
        <w15:collapsed w:val="false"/>
        <w:rPr>
          <w:rFonts w:hAnsi="Times New Roman" w:ascii="Times New Roman"/>
          <w:szCs w:val="24"/>
        </w:rPr>
      </w:pPr>
      <w:bookmarkStart w:name="_GoBack" w:id="0"/>
      <w:bookmarkEnd w:id="0"/>
      <w:r>
        <w:rPr>
          <w:noProof/>
        </w:rPr>
        <w:t xml:space="preserve">          </w:t>
      </w:r>
      <w:r>
        <w:rPr>
          <w:noProof/>
        </w:rPr>
        <w:drawing>
          <wp:inline distR="0" distL="0" distB="0" distT="0">
            <wp:extent cy="725170" cx="542290"/>
            <wp:effectExtent b="0" r="0"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Pr>
          <w:noProof/>
        </w:rPr>
        <w:t xml:space="preserve">           </w:t>
      </w:r>
    </w:p>
    <w:p w:rsidRDefault="00857D01" w:rsidP="00857D01" w:rsidR="00857D01">
      <w:pPr>
        <w:jc w:val="center"/>
        <w:rPr>
          <w:rFonts w:hAnsi="Times New Roman" w:ascii="Times New Roman"/>
          <w:szCs w:val="24"/>
        </w:rPr>
      </w:pPr>
    </w:p>
    <w:p w:rsidRDefault="00857D01" w:rsidP="00857D01" w:rsidR="00857D01" w:rsidRPr="00D028CC">
      <w:pPr>
        <w:pStyle w:val="Zaglavlje"/>
        <w:rPr>
          <w:rFonts w:hAnsi="Times New Roman" w:ascii="Times New Roman"/>
        </w:rPr>
      </w:pPr>
      <w:r w:rsidRPr="00D028CC">
        <w:rPr>
          <w:rFonts w:hAnsi="Times New Roman" w:ascii="Times New Roman"/>
        </w:rPr>
        <w:t xml:space="preserve">REPUBLIKA HRVATSKA </w:t>
      </w:r>
    </w:p>
    <w:p w:rsidRDefault="00857D01" w:rsidP="00857D01" w:rsidR="00857D01" w:rsidRPr="00D028CC">
      <w:pPr>
        <w:pStyle w:val="Zaglavlje"/>
        <w:rPr>
          <w:rFonts w:hAnsi="Times New Roman" w:ascii="Times New Roman"/>
        </w:rPr>
      </w:pPr>
      <w:r w:rsidRPr="00D028CC">
        <w:rPr>
          <w:rFonts w:hAnsi="Times New Roman" w:ascii="Times New Roman"/>
        </w:rPr>
        <w:t>Trgovački sud u Zagrebu</w:t>
      </w:r>
    </w:p>
    <w:p w:rsidRDefault="00857D01" w:rsidP="00857D01" w:rsidR="00857D01" w:rsidRPr="00D028CC">
      <w:pPr>
        <w:pStyle w:val="Zaglavlje"/>
        <w:rPr>
          <w:rFonts w:hAnsi="Times New Roman" w:ascii="Times New Roman"/>
        </w:rPr>
      </w:pPr>
      <w:r w:rsidRPr="00D028CC">
        <w:rPr>
          <w:rFonts w:hAnsi="Times New Roman" w:ascii="Times New Roman"/>
        </w:rPr>
        <w:t xml:space="preserve">Zagreb, </w:t>
      </w:r>
      <w:proofErr w:type="spellStart"/>
      <w:r w:rsidRPr="00D028CC">
        <w:rPr>
          <w:rFonts w:hAnsi="Times New Roman" w:ascii="Times New Roman"/>
        </w:rPr>
        <w:t>Amruševa</w:t>
      </w:r>
      <w:proofErr w:type="spellEnd"/>
      <w:r w:rsidRPr="00D028CC">
        <w:rPr>
          <w:rFonts w:hAnsi="Times New Roman" w:ascii="Times New Roman"/>
        </w:rPr>
        <w:t xml:space="preserve"> 2/II, </w:t>
      </w:r>
      <w:r>
        <w:rPr>
          <w:rFonts w:hAnsi="Times New Roman" w:ascii="Times New Roman"/>
        </w:rPr>
        <w:t>p.p.432</w:t>
      </w:r>
    </w:p>
    <w:p w:rsidRDefault="00857D01" w:rsidP="00857D01" w:rsidR="00857D01" w:rsidRPr="00D028CC">
      <w:pPr>
        <w:jc w:val="center"/>
        <w:rPr>
          <w:rFonts w:hAnsi="Times New Roman" w:ascii="Times New Roman"/>
          <w:szCs w:val="24"/>
        </w:rPr>
      </w:pPr>
    </w:p>
    <w:p w:rsidRDefault="00857D01" w:rsidP="00857D01" w:rsidR="00857D01" w:rsidRPr="00EC42FB">
      <w:pPr>
        <w:jc w:val="right"/>
        <w:rPr>
          <w:rFonts w:hAnsi="Times New Roman" w:ascii="Times New Roman"/>
        </w:rPr>
      </w:pP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t xml:space="preserve">  </w:t>
      </w:r>
      <w:r>
        <w:rPr>
          <w:rFonts w:hAnsi="Times New Roman" w:ascii="Times New Roman"/>
        </w:rPr>
        <w:t>20</w:t>
      </w:r>
      <w:r w:rsidRPr="00EC42FB">
        <w:rPr>
          <w:rFonts w:hAnsi="Times New Roman" w:ascii="Times New Roman"/>
        </w:rPr>
        <w:t>.</w:t>
      </w:r>
      <w:r w:rsidRPr="00EC42FB">
        <w:rPr>
          <w:rFonts w:hAnsi="Times New Roman" w:ascii="Times New Roman"/>
          <w:b/>
        </w:rPr>
        <w:t xml:space="preserve"> </w:t>
      </w:r>
      <w:r w:rsidRPr="00EC42FB">
        <w:rPr>
          <w:rFonts w:hAnsi="Times New Roman" w:ascii="Times New Roman"/>
        </w:rPr>
        <w:t>St-</w:t>
      </w:r>
      <w:r w:rsidR="00874B1C">
        <w:rPr>
          <w:rFonts w:hAnsi="Times New Roman" w:ascii="Times New Roman"/>
        </w:rPr>
        <w:t>790/13</w:t>
      </w:r>
      <w:r w:rsidR="004615A8">
        <w:rPr>
          <w:rFonts w:hAnsi="Times New Roman" w:ascii="Times New Roman"/>
        </w:rPr>
        <w:t>-1359</w:t>
      </w:r>
    </w:p>
    <w:p w:rsidRDefault="00857D01" w:rsidP="00857D01" w:rsidR="00857D01">
      <w:pPr>
        <w:jc w:val="center"/>
        <w:rPr>
          <w:rFonts w:hAnsi="Times New Roman" w:ascii="Times New Roman"/>
        </w:rPr>
      </w:pPr>
    </w:p>
    <w:p w:rsidRDefault="00857D01" w:rsidP="00857D01" w:rsidR="00857D01" w:rsidRPr="00EC42FB">
      <w:pPr>
        <w:jc w:val="center"/>
        <w:rPr>
          <w:rFonts w:hAnsi="Times New Roman" w:ascii="Times New Roman"/>
        </w:rPr>
      </w:pPr>
      <w:r>
        <w:rPr>
          <w:rFonts w:hAnsi="Times New Roman" w:ascii="Times New Roman"/>
        </w:rPr>
        <w:t xml:space="preserve">  R E P U B L I K A</w:t>
      </w:r>
      <w:r w:rsidRPr="00EC42FB">
        <w:rPr>
          <w:rFonts w:hAnsi="Times New Roman" w:ascii="Times New Roman"/>
        </w:rPr>
        <w:t xml:space="preserve"> </w:t>
      </w:r>
      <w:r>
        <w:rPr>
          <w:rFonts w:hAnsi="Times New Roman" w:ascii="Times New Roman"/>
        </w:rPr>
        <w:t xml:space="preserve">  H R V A T S K A</w:t>
      </w:r>
    </w:p>
    <w:p w:rsidRDefault="00857D01" w:rsidP="00857D01" w:rsidR="00857D01" w:rsidRPr="00EC42FB">
      <w:pPr>
        <w:rPr>
          <w:rFonts w:hAnsi="Times New Roman" w:ascii="Times New Roman"/>
        </w:rPr>
      </w:pP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rPr>
        <w:t xml:space="preserve">               </w:t>
      </w:r>
    </w:p>
    <w:p w:rsidRDefault="00857D01" w:rsidP="00857D01" w:rsidR="00857D01" w:rsidRPr="00EC42FB">
      <w:pPr>
        <w:jc w:val="center"/>
        <w:rPr>
          <w:rFonts w:hAnsi="Times New Roman" w:ascii="Times New Roman"/>
        </w:rPr>
      </w:pPr>
      <w:r>
        <w:rPr>
          <w:rFonts w:hAnsi="Times New Roman" w:ascii="Times New Roman"/>
        </w:rPr>
        <w:t xml:space="preserve">I S P R A V A K  </w:t>
      </w:r>
    </w:p>
    <w:p w:rsidRDefault="00857D01" w:rsidP="00857D01" w:rsidR="00857D01" w:rsidRPr="00EC42FB">
      <w:pPr>
        <w:jc w:val="center"/>
        <w:rPr>
          <w:rFonts w:hAnsi="Times New Roman" w:ascii="Times New Roman"/>
          <w:b/>
        </w:rPr>
      </w:pPr>
    </w:p>
    <w:p w:rsidRDefault="00857D01" w:rsidP="00857D01" w:rsidR="00857D01">
      <w:pPr>
        <w:pStyle w:val="Odlomakpopisa"/>
        <w:ind w:firstLine="708" w:left="0"/>
        <w:jc w:val="both"/>
        <w:rPr>
          <w:rFonts w:hAnsi="Times New Roman" w:ascii="Times New Roman"/>
        </w:rPr>
      </w:pPr>
      <w:proofErr w:type="spellStart"/>
      <w:r w:rsidRPr="00140CF4">
        <w:rPr>
          <w:rFonts w:hAnsi="Times New Roman" w:ascii="Times New Roman"/>
        </w:rPr>
        <w:t>Trgovački</w:t>
      </w:r>
      <w:proofErr w:type="spellEnd"/>
      <w:r w:rsidRPr="00140CF4">
        <w:rPr>
          <w:rFonts w:hAnsi="Times New Roman" w:ascii="Times New Roman"/>
        </w:rPr>
        <w:t xml:space="preserve"> </w:t>
      </w:r>
      <w:proofErr w:type="spellStart"/>
      <w:r w:rsidRPr="00140CF4">
        <w:rPr>
          <w:rFonts w:hAnsi="Times New Roman" w:ascii="Times New Roman"/>
        </w:rPr>
        <w:t>sud</w:t>
      </w:r>
      <w:proofErr w:type="spellEnd"/>
      <w:r w:rsidRPr="00140CF4">
        <w:rPr>
          <w:rFonts w:hAnsi="Times New Roman" w:ascii="Times New Roman"/>
        </w:rPr>
        <w:t xml:space="preserve"> u </w:t>
      </w:r>
      <w:proofErr w:type="spellStart"/>
      <w:r w:rsidRPr="00140CF4">
        <w:rPr>
          <w:rFonts w:hAnsi="Times New Roman" w:ascii="Times New Roman"/>
        </w:rPr>
        <w:t>Zagrebu</w:t>
      </w:r>
      <w:proofErr w:type="spellEnd"/>
      <w:r w:rsidRPr="00140CF4">
        <w:rPr>
          <w:rFonts w:hAnsi="Times New Roman" w:ascii="Times New Roman"/>
        </w:rPr>
        <w:t xml:space="preserve"> </w:t>
      </w:r>
      <w:proofErr w:type="spellStart"/>
      <w:r w:rsidRPr="00140CF4">
        <w:rPr>
          <w:rFonts w:hAnsi="Times New Roman" w:ascii="Times New Roman"/>
        </w:rPr>
        <w:t>po</w:t>
      </w:r>
      <w:proofErr w:type="spellEnd"/>
      <w:r w:rsidRPr="00140CF4">
        <w:rPr>
          <w:rFonts w:hAnsi="Times New Roman" w:ascii="Times New Roman"/>
        </w:rPr>
        <w:t xml:space="preserve"> </w:t>
      </w:r>
      <w:proofErr w:type="spellStart"/>
      <w:r w:rsidRPr="00140CF4">
        <w:rPr>
          <w:rFonts w:hAnsi="Times New Roman" w:ascii="Times New Roman"/>
        </w:rPr>
        <w:t>sucu</w:t>
      </w:r>
      <w:proofErr w:type="spellEnd"/>
      <w:r w:rsidRPr="00140CF4">
        <w:rPr>
          <w:rFonts w:hAnsi="Times New Roman" w:ascii="Times New Roman"/>
        </w:rPr>
        <w:t xml:space="preserve"> </w:t>
      </w:r>
      <w:proofErr w:type="spellStart"/>
      <w:r w:rsidRPr="00140CF4">
        <w:rPr>
          <w:rFonts w:hAnsi="Times New Roman" w:ascii="Times New Roman"/>
        </w:rPr>
        <w:t>tog</w:t>
      </w:r>
      <w:proofErr w:type="spellEnd"/>
      <w:r w:rsidRPr="00140CF4">
        <w:rPr>
          <w:rFonts w:hAnsi="Times New Roman" w:ascii="Times New Roman"/>
        </w:rPr>
        <w:t xml:space="preserve"> </w:t>
      </w:r>
      <w:proofErr w:type="spellStart"/>
      <w:r w:rsidRPr="00140CF4">
        <w:rPr>
          <w:rFonts w:hAnsi="Times New Roman" w:ascii="Times New Roman"/>
        </w:rPr>
        <w:t>suda</w:t>
      </w:r>
      <w:proofErr w:type="spellEnd"/>
      <w:r w:rsidRPr="00140CF4">
        <w:rPr>
          <w:rFonts w:hAnsi="Times New Roman" w:ascii="Times New Roman"/>
        </w:rPr>
        <w:t xml:space="preserve"> </w:t>
      </w:r>
      <w:proofErr w:type="spellStart"/>
      <w:r>
        <w:rPr>
          <w:rFonts w:hAnsi="Times New Roman" w:ascii="Times New Roman"/>
        </w:rPr>
        <w:t>Luciji</w:t>
      </w:r>
      <w:proofErr w:type="spellEnd"/>
      <w:r w:rsidRPr="00140CF4">
        <w:rPr>
          <w:rFonts w:hAnsi="Times New Roman" w:ascii="Times New Roman"/>
        </w:rPr>
        <w:t xml:space="preserve"> </w:t>
      </w:r>
      <w:proofErr w:type="spellStart"/>
      <w:r>
        <w:rPr>
          <w:rFonts w:hAnsi="Times New Roman" w:ascii="Times New Roman"/>
        </w:rPr>
        <w:t>Butigan</w:t>
      </w:r>
      <w:proofErr w:type="spellEnd"/>
      <w:r w:rsidRPr="00140CF4">
        <w:rPr>
          <w:rFonts w:hAnsi="Times New Roman" w:ascii="Times New Roman"/>
        </w:rPr>
        <w:t xml:space="preserve">, u </w:t>
      </w:r>
      <w:proofErr w:type="spellStart"/>
      <w:r w:rsidR="00874B1C">
        <w:rPr>
          <w:rFonts w:hAnsi="Times New Roman" w:ascii="Times New Roman"/>
        </w:rPr>
        <w:t>stečajnom</w:t>
      </w:r>
      <w:proofErr w:type="spellEnd"/>
      <w:r w:rsidR="00874B1C">
        <w:rPr>
          <w:rFonts w:hAnsi="Times New Roman" w:ascii="Times New Roman"/>
        </w:rPr>
        <w:t xml:space="preserve"> </w:t>
      </w:r>
      <w:proofErr w:type="spellStart"/>
      <w:r w:rsidR="00874B1C">
        <w:rPr>
          <w:rFonts w:hAnsi="Times New Roman" w:ascii="Times New Roman"/>
        </w:rPr>
        <w:t>postupku</w:t>
      </w:r>
      <w:proofErr w:type="spellEnd"/>
      <w:r w:rsidR="00874B1C">
        <w:rPr>
          <w:rFonts w:hAnsi="Times New Roman" w:ascii="Times New Roman"/>
        </w:rPr>
        <w:t xml:space="preserve"> </w:t>
      </w:r>
      <w:proofErr w:type="spellStart"/>
      <w:r w:rsidR="00874B1C">
        <w:rPr>
          <w:rFonts w:hAnsi="Times New Roman" w:ascii="Times New Roman"/>
        </w:rPr>
        <w:t>nad</w:t>
      </w:r>
      <w:proofErr w:type="spellEnd"/>
      <w:r w:rsidR="00874B1C">
        <w:rPr>
          <w:rFonts w:hAnsi="Times New Roman" w:ascii="Times New Roman"/>
        </w:rPr>
        <w:t xml:space="preserve"> </w:t>
      </w:r>
      <w:proofErr w:type="spellStart"/>
      <w:r w:rsidR="00874B1C">
        <w:rPr>
          <w:rFonts w:hAnsi="Times New Roman" w:ascii="Times New Roman"/>
        </w:rPr>
        <w:t>stečajnim</w:t>
      </w:r>
      <w:proofErr w:type="spellEnd"/>
      <w:r w:rsidR="00874B1C">
        <w:rPr>
          <w:rFonts w:hAnsi="Times New Roman" w:ascii="Times New Roman"/>
        </w:rPr>
        <w:t xml:space="preserve"> </w:t>
      </w:r>
      <w:proofErr w:type="spellStart"/>
      <w:r w:rsidR="00874B1C">
        <w:rPr>
          <w:rFonts w:hAnsi="Times New Roman" w:ascii="Times New Roman"/>
        </w:rPr>
        <w:t>dužnikom</w:t>
      </w:r>
      <w:proofErr w:type="spellEnd"/>
      <w:r w:rsidR="00874B1C">
        <w:rPr>
          <w:rFonts w:hAnsi="Times New Roman" w:ascii="Times New Roman"/>
        </w:rPr>
        <w:t xml:space="preserve"> </w:t>
      </w:r>
      <w:r w:rsidR="00874B1C">
        <w:rPr>
          <w:rFonts w:hAnsi="Times New Roman" w:ascii="Times New Roman"/>
          <w:szCs w:val="24"/>
        </w:rPr>
        <w:t xml:space="preserve">EUROYACHTING </w:t>
      </w:r>
      <w:proofErr w:type="spellStart"/>
      <w:r w:rsidR="00874B1C">
        <w:rPr>
          <w:rFonts w:hAnsi="Times New Roman" w:ascii="Times New Roman"/>
          <w:szCs w:val="24"/>
        </w:rPr>
        <w:t>d.o.o</w:t>
      </w:r>
      <w:proofErr w:type="spellEnd"/>
      <w:r w:rsidR="00874B1C">
        <w:rPr>
          <w:rFonts w:hAnsi="Times New Roman" w:ascii="Times New Roman"/>
          <w:szCs w:val="24"/>
        </w:rPr>
        <w:t xml:space="preserve">. u </w:t>
      </w:r>
      <w:proofErr w:type="spellStart"/>
      <w:r w:rsidR="00874B1C">
        <w:rPr>
          <w:rFonts w:hAnsi="Times New Roman" w:ascii="Times New Roman"/>
          <w:szCs w:val="24"/>
        </w:rPr>
        <w:t>stečaju</w:t>
      </w:r>
      <w:proofErr w:type="spellEnd"/>
      <w:r w:rsidR="00874B1C">
        <w:rPr>
          <w:rFonts w:hAnsi="Times New Roman" w:ascii="Times New Roman"/>
          <w:szCs w:val="24"/>
        </w:rPr>
        <w:t xml:space="preserve">, Zagreb, </w:t>
      </w:r>
      <w:proofErr w:type="spellStart"/>
      <w:r w:rsidR="00874B1C">
        <w:rPr>
          <w:rFonts w:hAnsi="Times New Roman" w:ascii="Times New Roman"/>
          <w:szCs w:val="24"/>
        </w:rPr>
        <w:t>Ogrizovićeva</w:t>
      </w:r>
      <w:proofErr w:type="spellEnd"/>
      <w:r w:rsidR="00874B1C">
        <w:rPr>
          <w:rFonts w:hAnsi="Times New Roman" w:ascii="Times New Roman"/>
          <w:szCs w:val="24"/>
        </w:rPr>
        <w:t xml:space="preserve"> 41, OIB</w:t>
      </w:r>
      <w:proofErr w:type="gramStart"/>
      <w:r w:rsidR="00874B1C">
        <w:rPr>
          <w:rFonts w:hAnsi="Times New Roman" w:ascii="Times New Roman"/>
          <w:szCs w:val="24"/>
        </w:rPr>
        <w:t>:56804906735</w:t>
      </w:r>
      <w:proofErr w:type="gramEnd"/>
      <w:r w:rsidR="00874B1C">
        <w:rPr>
          <w:rFonts w:hAnsi="Times New Roman" w:ascii="Times New Roman"/>
          <w:szCs w:val="24"/>
        </w:rPr>
        <w:t>,</w:t>
      </w:r>
      <w:r>
        <w:rPr>
          <w:rFonts w:hAnsi="Times New Roman" w:ascii="Times New Roman"/>
          <w:szCs w:val="24"/>
        </w:rPr>
        <w:t xml:space="preserve">  </w:t>
      </w:r>
      <w:r w:rsidRPr="00140CF4">
        <w:rPr>
          <w:rFonts w:hAnsi="Times New Roman" w:ascii="Times New Roman"/>
        </w:rPr>
        <w:t xml:space="preserve">dana </w:t>
      </w:r>
      <w:r w:rsidR="00874B1C">
        <w:rPr>
          <w:rFonts w:hAnsi="Times New Roman" w:ascii="Times New Roman"/>
        </w:rPr>
        <w:t>12</w:t>
      </w:r>
      <w:r>
        <w:rPr>
          <w:rFonts w:hAnsi="Times New Roman" w:ascii="Times New Roman"/>
        </w:rPr>
        <w:t xml:space="preserve">. </w:t>
      </w:r>
      <w:proofErr w:type="spellStart"/>
      <w:proofErr w:type="gramStart"/>
      <w:r w:rsidR="00874B1C">
        <w:rPr>
          <w:rFonts w:hAnsi="Times New Roman" w:ascii="Times New Roman"/>
        </w:rPr>
        <w:t>ožujka</w:t>
      </w:r>
      <w:proofErr w:type="spellEnd"/>
      <w:proofErr w:type="gramEnd"/>
      <w:r w:rsidR="00874B1C">
        <w:rPr>
          <w:rFonts w:hAnsi="Times New Roman" w:ascii="Times New Roman"/>
        </w:rPr>
        <w:t xml:space="preserve"> 2018</w:t>
      </w:r>
      <w:r w:rsidRPr="00140CF4">
        <w:rPr>
          <w:rFonts w:hAnsi="Times New Roman" w:ascii="Times New Roman"/>
        </w:rPr>
        <w:t>.</w:t>
      </w:r>
    </w:p>
    <w:p w:rsidRDefault="00874B1C" w:rsidP="00857D01" w:rsidR="00874B1C">
      <w:pPr>
        <w:jc w:val="center"/>
        <w:rPr>
          <w:rFonts w:hAnsi="Times New Roman" w:ascii="Times New Roman"/>
          <w:szCs w:val="24"/>
        </w:rPr>
      </w:pPr>
    </w:p>
    <w:p w:rsidRDefault="00857D01" w:rsidP="00857D01" w:rsidR="00857D01">
      <w:pPr>
        <w:jc w:val="center"/>
        <w:rPr>
          <w:rFonts w:hAnsi="Times New Roman" w:ascii="Times New Roman"/>
          <w:szCs w:val="24"/>
        </w:rPr>
      </w:pPr>
      <w:r w:rsidRPr="00840E3D">
        <w:rPr>
          <w:rFonts w:hAnsi="Times New Roman" w:ascii="Times New Roman"/>
          <w:szCs w:val="24"/>
        </w:rPr>
        <w:t>r i j e š i o    je</w:t>
      </w:r>
    </w:p>
    <w:p w:rsidRDefault="00857D01" w:rsidP="00857D01" w:rsidR="00857D01">
      <w:pPr>
        <w:jc w:val="both"/>
        <w:rPr>
          <w:rFonts w:hAnsi="Times New Roman" w:ascii="Times New Roman"/>
          <w:szCs w:val="24"/>
        </w:rPr>
      </w:pPr>
      <w:r>
        <w:rPr>
          <w:rFonts w:hAnsi="Times New Roman" w:ascii="Times New Roman"/>
          <w:szCs w:val="24"/>
        </w:rPr>
        <w:tab/>
      </w:r>
    </w:p>
    <w:p w:rsidRDefault="00857D01" w:rsidP="00264B61" w:rsidR="00874B1C">
      <w:pPr>
        <w:pStyle w:val="BodyText21"/>
        <w:ind w:firstLine="708" w:left="0"/>
        <w:rPr>
          <w:rFonts w:hAnsi="Times New Roman" w:ascii="Times New Roman"/>
          <w:szCs w:val="24"/>
        </w:rPr>
      </w:pPr>
      <w:r>
        <w:rPr>
          <w:rFonts w:hAnsi="Times New Roman" w:ascii="Times New Roman"/>
          <w:szCs w:val="24"/>
        </w:rPr>
        <w:t xml:space="preserve">Ispravlja se </w:t>
      </w:r>
      <w:r w:rsidR="00874B1C">
        <w:rPr>
          <w:rFonts w:hAnsi="Times New Roman" w:ascii="Times New Roman"/>
          <w:szCs w:val="24"/>
        </w:rPr>
        <w:t>Zaključak</w:t>
      </w:r>
      <w:r>
        <w:rPr>
          <w:rFonts w:hAnsi="Times New Roman" w:ascii="Times New Roman"/>
          <w:szCs w:val="24"/>
        </w:rPr>
        <w:t xml:space="preserve"> Trgovačkog suda u Zagrebu, br. St-</w:t>
      </w:r>
      <w:r w:rsidR="00874B1C">
        <w:rPr>
          <w:rFonts w:hAnsi="Times New Roman" w:ascii="Times New Roman"/>
          <w:szCs w:val="24"/>
        </w:rPr>
        <w:t xml:space="preserve">790/13-1358 od 9. ožujka 2018.g. u Izreci, </w:t>
      </w:r>
      <w:proofErr w:type="spellStart"/>
      <w:r w:rsidR="00874B1C">
        <w:rPr>
          <w:rFonts w:hAnsi="Times New Roman" w:ascii="Times New Roman"/>
          <w:szCs w:val="24"/>
        </w:rPr>
        <w:t>toč</w:t>
      </w:r>
      <w:proofErr w:type="spellEnd"/>
      <w:r w:rsidR="00874B1C">
        <w:rPr>
          <w:rFonts w:hAnsi="Times New Roman" w:ascii="Times New Roman"/>
          <w:szCs w:val="24"/>
        </w:rPr>
        <w:t xml:space="preserve">. I.2. red. 5. i </w:t>
      </w:r>
      <w:proofErr w:type="spellStart"/>
      <w:r w:rsidR="00874B1C">
        <w:rPr>
          <w:rFonts w:hAnsi="Times New Roman" w:ascii="Times New Roman"/>
          <w:szCs w:val="24"/>
        </w:rPr>
        <w:t>toč</w:t>
      </w:r>
      <w:proofErr w:type="spellEnd"/>
      <w:r w:rsidR="00874B1C">
        <w:rPr>
          <w:rFonts w:hAnsi="Times New Roman" w:ascii="Times New Roman"/>
          <w:szCs w:val="24"/>
        </w:rPr>
        <w:t>. I.3. red. 5 na način</w:t>
      </w:r>
      <w:r w:rsidR="00711D79">
        <w:rPr>
          <w:rFonts w:hAnsi="Times New Roman" w:ascii="Times New Roman"/>
          <w:szCs w:val="24"/>
        </w:rPr>
        <w:t>:</w:t>
      </w:r>
    </w:p>
    <w:p w:rsidRDefault="00711D79" w:rsidP="00711D79" w:rsidR="00874B1C">
      <w:pPr>
        <w:pStyle w:val="BodyText21"/>
        <w:rPr>
          <w:rFonts w:hAnsi="Times New Roman" w:ascii="Times New Roman"/>
          <w:szCs w:val="24"/>
        </w:rPr>
      </w:pPr>
      <w:r>
        <w:rPr>
          <w:rFonts w:hAnsi="Times New Roman" w:ascii="Times New Roman"/>
          <w:szCs w:val="24"/>
        </w:rPr>
        <w:t>-</w:t>
      </w:r>
      <w:r w:rsidR="00874B1C">
        <w:rPr>
          <w:rFonts w:hAnsi="Times New Roman" w:ascii="Times New Roman"/>
          <w:szCs w:val="24"/>
        </w:rPr>
        <w:t>da umjesto riječi ''ŠESTOJ'' treba stajati riječ ''SEDMOJ''.</w:t>
      </w:r>
    </w:p>
    <w:p w:rsidRDefault="00874B1C" w:rsidP="00857D01" w:rsidR="00874B1C">
      <w:pPr>
        <w:pStyle w:val="BodyText21"/>
        <w:ind w:firstLine="0" w:left="567"/>
        <w:rPr>
          <w:rFonts w:hAnsi="Times New Roman" w:ascii="Times New Roman"/>
          <w:szCs w:val="24"/>
        </w:rPr>
      </w:pPr>
    </w:p>
    <w:p w:rsidRDefault="00857D01" w:rsidP="003D06A8" w:rsidR="003D06A8" w:rsidRPr="003D06A8">
      <w:pPr>
        <w:ind w:left="360"/>
        <w:jc w:val="center"/>
        <w:rPr>
          <w:rFonts w:hAnsi="Times New Roman" w:ascii="Times New Roman"/>
          <w:szCs w:val="24"/>
        </w:rPr>
      </w:pPr>
      <w:r w:rsidRPr="00840E3D">
        <w:rPr>
          <w:rFonts w:hAnsi="Times New Roman" w:ascii="Times New Roman"/>
          <w:szCs w:val="24"/>
        </w:rPr>
        <w:t>Obrazloženje</w:t>
      </w:r>
    </w:p>
    <w:p w:rsidRDefault="003D06A8" w:rsidP="003D06A8" w:rsidR="003D06A8" w:rsidRPr="003D06A8">
      <w:pPr>
        <w:jc w:val="both"/>
        <w:rPr>
          <w:rFonts w:hAnsi="Times New Roman" w:ascii="Times New Roman"/>
          <w:szCs w:val="24"/>
        </w:rPr>
      </w:pPr>
    </w:p>
    <w:p w:rsidRDefault="00874B1C" w:rsidP="004C5EC5" w:rsidR="00857D01">
      <w:pPr>
        <w:ind w:firstLine="360"/>
        <w:jc w:val="both"/>
        <w:rPr>
          <w:rFonts w:hAnsi="Times New Roman" w:ascii="Times New Roman"/>
          <w:szCs w:val="24"/>
        </w:rPr>
      </w:pPr>
      <w:r>
        <w:rPr>
          <w:rFonts w:hAnsi="Times New Roman" w:ascii="Times New Roman"/>
          <w:szCs w:val="24"/>
        </w:rPr>
        <w:t>Naknadnim uvidom u citirani zaključak, utvrđeno je, da je prilikom pisanja u Izreci citiranog zaključka, došlo do greške,  na način, da je pogrešno napisano ''šestoj javnoj dražbi'' umjesto ''sedmoj javnoj dražbi'', te kako je očito da se radi o pogrešci u pisanju, to je na temelju čl. 347. u svezi s čl. 342. st. 1. Zakona o parničnom postupku (</w:t>
      </w:r>
      <w:r w:rsidRPr="00874B1C">
        <w:rPr>
          <w:rFonts w:hAnsi="Times New Roman" w:ascii="Times New Roman"/>
          <w:szCs w:val="24"/>
        </w:rPr>
        <w:t>Narodne novine broj: 53/91, 91/92, 112/99, 88/01, 117/03, 88/05, 2/07, 84/08, 96/08, 123/08, 57/11, 148/11, 25/13)</w:t>
      </w:r>
      <w:r>
        <w:rPr>
          <w:rFonts w:hAnsi="Times New Roman" w:ascii="Times New Roman"/>
          <w:szCs w:val="24"/>
        </w:rPr>
        <w:t xml:space="preserve"> i čl.  10. Stečajnog zakona (NN 71/15,104/17) doneseno ovo rješenje.</w:t>
      </w:r>
    </w:p>
    <w:p w:rsidRDefault="004C5EC5" w:rsidP="004C5EC5" w:rsidR="004C5EC5" w:rsidRPr="004C5EC5">
      <w:pPr>
        <w:ind w:firstLine="360"/>
        <w:jc w:val="both"/>
        <w:rPr>
          <w:rFonts w:hAnsi="Times New Roman" w:ascii="Times New Roman"/>
          <w:szCs w:val="24"/>
        </w:rPr>
      </w:pPr>
    </w:p>
    <w:p w:rsidRDefault="00857D01" w:rsidP="00857D01" w:rsidR="00857D01">
      <w:pPr>
        <w:jc w:val="center"/>
        <w:rPr>
          <w:rFonts w:hAnsi="Times New Roman" w:ascii="Times New Roman"/>
        </w:rPr>
      </w:pPr>
      <w:r>
        <w:rPr>
          <w:rFonts w:hAnsi="Times New Roman" w:ascii="Times New Roman"/>
        </w:rPr>
        <w:t>U Zagrebu,</w:t>
      </w:r>
      <w:r w:rsidR="00874B1C">
        <w:rPr>
          <w:rFonts w:hAnsi="Times New Roman" w:ascii="Times New Roman"/>
        </w:rPr>
        <w:t>12</w:t>
      </w:r>
      <w:r>
        <w:rPr>
          <w:rFonts w:hAnsi="Times New Roman" w:ascii="Times New Roman"/>
        </w:rPr>
        <w:t xml:space="preserve">. </w:t>
      </w:r>
      <w:r w:rsidR="00874B1C">
        <w:rPr>
          <w:rFonts w:hAnsi="Times New Roman" w:ascii="Times New Roman"/>
        </w:rPr>
        <w:t>ožujka 2018</w:t>
      </w:r>
      <w:r>
        <w:rPr>
          <w:rFonts w:hAnsi="Times New Roman" w:ascii="Times New Roman"/>
        </w:rPr>
        <w:t>. godine</w:t>
      </w:r>
    </w:p>
    <w:p w:rsidRDefault="00857D01" w:rsidP="00857D01" w:rsidR="00857D01">
      <w:pPr>
        <w:jc w:val="center"/>
        <w:rPr>
          <w:rFonts w:hAnsi="Times New Roman" w:ascii="Times New Roman"/>
        </w:rPr>
      </w:pPr>
    </w:p>
    <w:p w:rsidRDefault="00857D01" w:rsidP="00857D01" w:rsidR="00857D01">
      <w:pPr>
        <w:ind w:firstLine="720" w:left="5040"/>
        <w:rPr>
          <w:rFonts w:hAnsi="Times New Roman" w:ascii="Times New Roman"/>
        </w:rPr>
      </w:pPr>
      <w:r>
        <w:rPr>
          <w:rFonts w:hAnsi="Times New Roman" w:ascii="Times New Roman"/>
        </w:rPr>
        <w:t xml:space="preserve">                                   SUDAC:</w:t>
      </w:r>
    </w:p>
    <w:p w:rsidRDefault="00874B1C" w:rsidP="00857D01" w:rsidR="00857D01">
      <w:pPr>
        <w:jc w:val="right"/>
        <w:rPr>
          <w:rFonts w:hAnsi="Times New Roman" w:ascii="Times New Roman"/>
          <w:szCs w:val="24"/>
        </w:rPr>
      </w:pPr>
      <w:r>
        <w:rPr>
          <w:rFonts w:hAnsi="Times New Roman" w:ascii="Times New Roman"/>
        </w:rPr>
        <w:t>LUCIJA BUTIGAN</w:t>
      </w:r>
      <w:r w:rsidR="004615A8">
        <w:rPr>
          <w:rFonts w:hAnsi="Times New Roman" w:ascii="Times New Roman"/>
        </w:rPr>
        <w:t>,v.r.</w:t>
      </w:r>
    </w:p>
    <w:p w:rsidRDefault="00857D01" w:rsidP="00857D01" w:rsidR="00857D01">
      <w:pPr>
        <w:jc w:val="both"/>
        <w:rPr>
          <w:rFonts w:hAnsi="Times New Roman" w:ascii="Times New Roman"/>
          <w:szCs w:val="24"/>
        </w:rPr>
      </w:pPr>
    </w:p>
    <w:p w:rsidRDefault="00857D01" w:rsidP="00857D01" w:rsidR="00857D01">
      <w:pPr>
        <w:jc w:val="both"/>
        <w:rPr>
          <w:rFonts w:hAnsi="Times New Roman" w:ascii="Times New Roman"/>
          <w:szCs w:val="24"/>
        </w:rPr>
      </w:pPr>
    </w:p>
    <w:p w:rsidRDefault="00857D01" w:rsidP="00857D01" w:rsidR="00857D01">
      <w:pPr>
        <w:jc w:val="both"/>
        <w:rPr>
          <w:rFonts w:hAnsi="Times New Roman" w:ascii="Times New Roman"/>
          <w:szCs w:val="24"/>
        </w:rPr>
      </w:pPr>
    </w:p>
    <w:p w:rsidRDefault="00857D01" w:rsidP="00857D01" w:rsidR="00857D01" w:rsidRPr="00280A5F">
      <w:pPr>
        <w:jc w:val="both"/>
        <w:rPr>
          <w:rFonts w:hAnsi="Times New Roman" w:ascii="Times New Roman"/>
          <w:szCs w:val="24"/>
        </w:rPr>
      </w:pPr>
      <w:r w:rsidRPr="00280A5F">
        <w:rPr>
          <w:rFonts w:hAnsi="Times New Roman" w:ascii="Times New Roman"/>
          <w:szCs w:val="24"/>
        </w:rPr>
        <w:t>Uputa o pravnom lijeku:</w:t>
      </w:r>
    </w:p>
    <w:p w:rsidRDefault="00857D01" w:rsidP="00857D01" w:rsidR="00857D01">
      <w:pPr>
        <w:jc w:val="both"/>
        <w:rPr>
          <w:rFonts w:hAnsi="Times New Roman" w:ascii="Times New Roman"/>
          <w:szCs w:val="24"/>
        </w:rPr>
      </w:pPr>
      <w:r w:rsidRPr="00280A5F">
        <w:rPr>
          <w:rFonts w:hAnsi="Times New Roman" w:ascii="Times New Roman"/>
          <w:szCs w:val="24"/>
        </w:rPr>
        <w:t xml:space="preserve">Protiv ovog rješenja </w:t>
      </w:r>
      <w:r w:rsidR="00375C87">
        <w:rPr>
          <w:rFonts w:hAnsi="Times New Roman" w:ascii="Times New Roman"/>
          <w:szCs w:val="24"/>
        </w:rPr>
        <w:t>žalba nije dopuštena čl. 278. st. 2. ZPP-a u svezi čl. 10 SZ-a.</w:t>
      </w:r>
    </w:p>
    <w:p w:rsidRDefault="00375C87" w:rsidP="00857D01" w:rsidR="00375C87" w:rsidRPr="00280A5F">
      <w:pPr>
        <w:jc w:val="both"/>
        <w:rPr>
          <w:rFonts w:hAnsi="Times New Roman" w:ascii="Times New Roman"/>
          <w:szCs w:val="24"/>
        </w:rPr>
      </w:pPr>
    </w:p>
    <w:p w:rsidRDefault="00857D01" w:rsidP="00857D01" w:rsidR="00857D01" w:rsidRPr="00874B1C">
      <w:pPr>
        <w:jc w:val="both"/>
        <w:rPr>
          <w:rFonts w:hAnsi="Times New Roman" w:ascii="Times New Roman"/>
          <w:i/>
          <w:szCs w:val="24"/>
        </w:rPr>
      </w:pPr>
    </w:p>
    <w:p w:rsidRDefault="004615A8" w:rsidP="004615A8" w:rsidR="004615A8" w:rsidRPr="004615A8">
      <w:pPr>
        <w:ind w:left="4956"/>
        <w:rPr>
          <w:rFonts w:hAnsi="Times New Roman" w:ascii="Times New Roman"/>
        </w:rPr>
      </w:pPr>
      <w:r w:rsidRPr="004615A8">
        <w:rPr>
          <w:rFonts w:hAnsi="Times New Roman" w:ascii="Times New Roman"/>
        </w:rPr>
        <w:t xml:space="preserve">Za točnost </w:t>
      </w:r>
      <w:proofErr w:type="spellStart"/>
      <w:r w:rsidRPr="004615A8">
        <w:rPr>
          <w:rFonts w:hAnsi="Times New Roman" w:ascii="Times New Roman"/>
        </w:rPr>
        <w:t>otpravka</w:t>
      </w:r>
      <w:proofErr w:type="spellEnd"/>
      <w:r w:rsidRPr="004615A8">
        <w:rPr>
          <w:rFonts w:hAnsi="Times New Roman" w:ascii="Times New Roman"/>
        </w:rPr>
        <w:t>-ovlašteni službenik</w:t>
      </w:r>
    </w:p>
    <w:p w:rsidRDefault="004615A8" w:rsidP="004615A8" w:rsidR="004615A8" w:rsidRPr="004615A8">
      <w:pPr>
        <w:ind w:left="4956"/>
        <w:rPr>
          <w:rFonts w:hAnsi="Times New Roman" w:ascii="Times New Roman"/>
        </w:rPr>
      </w:pPr>
      <w:r w:rsidRPr="004615A8">
        <w:rPr>
          <w:rFonts w:hAnsi="Times New Roman" w:ascii="Times New Roman"/>
        </w:rPr>
        <w:tab/>
        <w:t xml:space="preserve">   Monika Grbac</w:t>
      </w:r>
    </w:p>
    <w:p w:rsidRDefault="004615A8" w:rsidP="00874B1C" w:rsidR="004615A8" w:rsidRPr="00874B1C">
      <w:pPr>
        <w:rPr>
          <w:rFonts w:hAnsi="Times New Roman" w:ascii="Times New Roman"/>
        </w:rPr>
      </w:pPr>
    </w:p>
    <w:p w:rsidRDefault="00857D01" w:rsidP="00857D01" w:rsidR="00857D01" w:rsidRPr="00264D98">
      <w:pPr>
        <w:rPr>
          <w:rFonts w:hAnsi="Times New Roman" w:ascii="Times New Roman"/>
          <w:sz w:val="32"/>
          <w:highlight w:val="green"/>
          <w:u w:val="single"/>
        </w:rPr>
      </w:pPr>
    </w:p>
    <w:p w:rsidRDefault="00DA5881" w:rsidR="00DA5881"/>
    <w:sectPr w:rsidSect="00840E3D" w:rsidR="00DA5881">
      <w:headerReference w:type="default" r:id="rId9"/>
      <w:footerReference w:type="defaul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492" w:rsidR="001A72E9">
      <w:r>
        <w:separator/>
      </w:r>
    </w:p>
  </w:endnote>
  <w:endnote w:id="0" w:type="continuationSeparator">
    <w:p w:rsidRDefault="00C90492" w:rsidR="001A72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5A8" w:rsidR="00280A5F">
    <w:pPr>
      <w:pStyle w:val="Podnoje"/>
      <w:jc w:val="right"/>
    </w:pPr>
  </w:p>
  <w:p w:rsidRDefault="004615A8"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492" w:rsidR="001A72E9">
      <w:r>
        <w:separator/>
      </w:r>
    </w:p>
  </w:footnote>
  <w:footnote w:id="0" w:type="continuationSeparator">
    <w:p w:rsidRDefault="00C90492" w:rsidR="001A72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29616"/>
      <w:docPartObj>
        <w:docPartGallery w:val="Page Numbers (Top of Page)"/>
        <w:docPartUnique/>
      </w:docPartObj>
    </w:sdtPr>
    <w:sdtEndPr/>
    <w:sdtContent>
      <w:p w:rsidRDefault="00857D01" w:rsidR="0034018F">
        <w:pPr>
          <w:pStyle w:val="Zaglavlje"/>
          <w:jc w:val="center"/>
        </w:pPr>
        <w:r>
          <w:fldChar w:fldCharType="begin"/>
        </w:r>
        <w:r>
          <w:instrText>PAGE   \* MERGEFORMAT</w:instrText>
        </w:r>
        <w:r>
          <w:fldChar w:fldCharType="separate"/>
        </w:r>
        <w:r w:rsidR="00874B1C">
          <w:rPr>
            <w:noProof/>
          </w:rPr>
          <w:t>2</w:t>
        </w:r>
        <w:r>
          <w:fldChar w:fldCharType="end"/>
        </w:r>
      </w:p>
    </w:sdtContent>
  </w:sdt>
  <w:p w:rsidRDefault="00857D01" w:rsidP="0064159D" w:rsidR="00DB4528" w:rsidRPr="005D7CB8">
    <w:pPr>
      <w:pStyle w:val="Zaglavlje"/>
      <w:jc w:val="right"/>
      <w:rPr>
        <w:rFonts w:hAnsi="Times New Roman" w:ascii="Times New Roman"/>
      </w:rPr>
    </w:pPr>
    <w:r>
      <w:rPr>
        <w:rFonts w:hAnsi="Times New Roman" w:ascii="Times New Roman"/>
      </w:rPr>
      <w:t>20</w:t>
    </w:r>
    <w:r w:rsidRPr="00EC42FB">
      <w:rPr>
        <w:rFonts w:hAnsi="Times New Roman" w:ascii="Times New Roman"/>
      </w:rPr>
      <w:t>.</w:t>
    </w:r>
    <w:r w:rsidRPr="00EC42FB">
      <w:rPr>
        <w:rFonts w:hAnsi="Times New Roman" w:ascii="Times New Roman"/>
        <w:b/>
      </w:rPr>
      <w:t xml:space="preserve"> </w:t>
    </w:r>
    <w:r w:rsidRPr="00EC42FB">
      <w:rPr>
        <w:rFonts w:hAnsi="Times New Roman" w:ascii="Times New Roman"/>
      </w:rPr>
      <w:t>St-</w:t>
    </w:r>
    <w:r>
      <w:rPr>
        <w:rFonts w:hAnsi="Times New Roman" w:ascii="Times New Roman"/>
      </w:rPr>
      <w:t>8876</w:t>
    </w:r>
    <w:r w:rsidRPr="00EC42FB">
      <w:rPr>
        <w:rFonts w:hAnsi="Times New Roman" w:ascii="Times New Roman"/>
      </w:rPr>
      <w:t>/1</w:t>
    </w:r>
    <w:r>
      <w:rPr>
        <w:rFonts w:hAnsi="Times New Roman" w:ascii="Times New Roman"/>
      </w:rPr>
      <w:t>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7D01"/>
    <w:rsid w:val="0004304B"/>
    <w:rsid w:val="001A72E9"/>
    <w:rsid w:val="00264B61"/>
    <w:rsid w:val="0035527C"/>
    <w:rsid w:val="00375C87"/>
    <w:rsid w:val="003D06A8"/>
    <w:rsid w:val="0045625A"/>
    <w:rsid w:val="004615A8"/>
    <w:rsid w:val="004C5EC5"/>
    <w:rsid w:val="005D6E0C"/>
    <w:rsid w:val="00711D79"/>
    <w:rsid w:val="00857D01"/>
    <w:rsid w:val="0086239F"/>
    <w:rsid w:val="00874B1C"/>
    <w:rsid w:val="009A1110"/>
    <w:rsid w:val="00C90492"/>
    <w:rsid w:val="00CD0162"/>
    <w:rsid w:val="00D34022"/>
    <w:rsid w:val="00DA5881"/>
    <w:rsid w:val="00E665DF"/>
    <w:rsid w:val="00FE63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7D01"/>
    <w:rPr>
      <w:rFonts w:hAnsi="Arial" w:ascii="Arial"/>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rPr>
      <w:lang w:eastAsia="en-US" w:val="en-GB"/>
    </w:rPr>
  </w:style>
  <w:style w:styleId="Zaglavlje" w:type="paragraph">
    <w:name w:val="header"/>
    <w:basedOn w:val="Normal"/>
    <w:link w:val="ZaglavljeChar"/>
    <w:uiPriority w:val="99"/>
    <w:rsid w:val="00857D01"/>
    <w:pPr>
      <w:tabs>
        <w:tab w:pos="4536" w:val="center"/>
        <w:tab w:pos="9072" w:val="right"/>
      </w:tabs>
    </w:pPr>
  </w:style>
  <w:style w:customStyle="true" w:styleId="ZaglavljeChar" w:type="character">
    <w:name w:val="Zaglavlje Char"/>
    <w:basedOn w:val="Zadanifontodlomka"/>
    <w:link w:val="Zaglavlje"/>
    <w:uiPriority w:val="99"/>
    <w:rsid w:val="00857D01"/>
    <w:rPr>
      <w:rFonts w:hAnsi="Arial" w:ascii="Arial"/>
      <w:sz w:val="24"/>
      <w:lang w:eastAsia="hr-HR"/>
    </w:rPr>
  </w:style>
  <w:style w:styleId="Podnoje" w:type="paragraph">
    <w:name w:val="footer"/>
    <w:basedOn w:val="Normal"/>
    <w:link w:val="PodnojeChar"/>
    <w:uiPriority w:val="99"/>
    <w:rsid w:val="00857D01"/>
    <w:pPr>
      <w:tabs>
        <w:tab w:pos="4536" w:val="center"/>
        <w:tab w:pos="9072" w:val="right"/>
      </w:tabs>
    </w:pPr>
  </w:style>
  <w:style w:customStyle="true" w:styleId="PodnojeChar" w:type="character">
    <w:name w:val="Podnožje Char"/>
    <w:basedOn w:val="Zadanifontodlomka"/>
    <w:link w:val="Podnoje"/>
    <w:uiPriority w:val="99"/>
    <w:rsid w:val="00857D01"/>
    <w:rPr>
      <w:rFonts w:hAnsi="Arial" w:ascii="Arial"/>
      <w:sz w:val="24"/>
      <w:lang w:eastAsia="hr-HR"/>
    </w:rPr>
  </w:style>
  <w:style w:customStyle="true" w:styleId="BodyText21" w:type="paragraph">
    <w:name w:val="Body Text 21"/>
    <w:basedOn w:val="Normal"/>
    <w:rsid w:val="00857D01"/>
    <w:pPr>
      <w:overflowPunct w:val="false"/>
      <w:autoSpaceDE w:val="false"/>
      <w:autoSpaceDN w:val="false"/>
      <w:adjustRightInd w:val="false"/>
      <w:ind w:hanging="720" w:left="720"/>
      <w:jc w:val="both"/>
      <w:textAlignment w:val="baseline"/>
    </w:pPr>
  </w:style>
  <w:style w:styleId="Tekstbalonia" w:type="paragraph">
    <w:name w:val="Balloon Text"/>
    <w:basedOn w:val="Normal"/>
    <w:link w:val="TekstbaloniaChar"/>
    <w:uiPriority w:val="99"/>
    <w:semiHidden/>
    <w:unhideWhenUsed/>
    <w:rsid w:val="00857D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7D01"/>
    <w:rPr>
      <w:rFonts w:cs="Tahoma" w:hAnsi="Tahoma" w:ascii="Tahoma"/>
      <w:sz w:val="16"/>
      <w:szCs w:val="16"/>
      <w:lang w:eastAsia="hr-HR"/>
    </w:rPr>
  </w:style>
  <w:style w:styleId="Tekstrezerviranogmjesta" w:type="character">
    <w:name w:val="Placeholder Text"/>
    <w:basedOn w:val="Zadanifontodlomka"/>
    <w:uiPriority w:val="99"/>
    <w:semiHidden/>
    <w:rsid w:val="00D34022"/>
    <w:rPr>
      <w:color w:val="808080"/>
      <w:bdr w:space="0" w:sz="0" w:color="auto" w:val="none"/>
      <w:shd w:fill="auto" w:color="auto" w:val="clear"/>
    </w:rPr>
  </w:style>
  <w:style w:customStyle="true" w:styleId="eSPISCCParagraphDefaultFont" w:type="character">
    <w:name w:val="eSPIS_CC_Paragraph Default Font"/>
    <w:basedOn w:val="Zadanifontodlomka"/>
    <w:rsid w:val="00D3402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34022"/>
    <w:rPr>
      <w:noProof/>
      <w:bdr w:space="0" w:sz="0" w:color="auto" w:val="none"/>
      <w:shd w:fill="FFFFCC" w:color="auto" w:val="clear"/>
      <w:lang w:val="hr-HR"/>
    </w:rPr>
  </w:style>
  <w:style w:customStyle="true" w:styleId="PozadinaSvijetloCrvena" w:type="character">
    <w:name w:val="Pozadina_SvijetloCrvena"/>
    <w:basedOn w:val="eSPISCCParagraphDefaultFont"/>
    <w:rsid w:val="00D3402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3402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7D01"/>
    <w:rPr>
      <w:rFonts w:ascii="Arial" w:hAnsi="Arial"/>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rPr>
      <w:lang w:eastAsia="en-US" w:val="en-GB"/>
    </w:rPr>
  </w:style>
  <w:style w:styleId="Zaglavlje" w:type="paragraph">
    <w:name w:val="header"/>
    <w:basedOn w:val="Normal"/>
    <w:link w:val="ZaglavljeChar"/>
    <w:uiPriority w:val="99"/>
    <w:rsid w:val="00857D01"/>
    <w:pPr>
      <w:tabs>
        <w:tab w:pos="4536" w:val="center"/>
        <w:tab w:pos="9072" w:val="right"/>
      </w:tabs>
    </w:pPr>
  </w:style>
  <w:style w:customStyle="1" w:styleId="ZaglavljeChar" w:type="character">
    <w:name w:val="Zaglavlje Char"/>
    <w:basedOn w:val="Zadanifontodlomka"/>
    <w:link w:val="Zaglavlje"/>
    <w:uiPriority w:val="99"/>
    <w:rsid w:val="00857D01"/>
    <w:rPr>
      <w:rFonts w:ascii="Arial" w:hAnsi="Arial"/>
      <w:sz w:val="24"/>
      <w:lang w:eastAsia="hr-HR"/>
    </w:rPr>
  </w:style>
  <w:style w:styleId="Podnoje" w:type="paragraph">
    <w:name w:val="footer"/>
    <w:basedOn w:val="Normal"/>
    <w:link w:val="PodnojeChar"/>
    <w:uiPriority w:val="99"/>
    <w:rsid w:val="00857D01"/>
    <w:pPr>
      <w:tabs>
        <w:tab w:pos="4536" w:val="center"/>
        <w:tab w:pos="9072" w:val="right"/>
      </w:tabs>
    </w:pPr>
  </w:style>
  <w:style w:customStyle="1" w:styleId="PodnojeChar" w:type="character">
    <w:name w:val="Podnožje Char"/>
    <w:basedOn w:val="Zadanifontodlomka"/>
    <w:link w:val="Podnoje"/>
    <w:uiPriority w:val="99"/>
    <w:rsid w:val="00857D01"/>
    <w:rPr>
      <w:rFonts w:ascii="Arial" w:hAnsi="Arial"/>
      <w:sz w:val="24"/>
      <w:lang w:eastAsia="hr-HR"/>
    </w:rPr>
  </w:style>
  <w:style w:customStyle="1" w:styleId="BodyText21" w:type="paragraph">
    <w:name w:val="Body Text 21"/>
    <w:basedOn w:val="Normal"/>
    <w:rsid w:val="00857D01"/>
    <w:pPr>
      <w:overflowPunct w:val="0"/>
      <w:autoSpaceDE w:val="0"/>
      <w:autoSpaceDN w:val="0"/>
      <w:adjustRightInd w:val="0"/>
      <w:ind w:hanging="720" w:left="720"/>
      <w:jc w:val="both"/>
      <w:textAlignment w:val="baseline"/>
    </w:pPr>
  </w:style>
  <w:style w:styleId="Tekstbalonia" w:type="paragraph">
    <w:name w:val="Balloon Text"/>
    <w:basedOn w:val="Normal"/>
    <w:link w:val="TekstbaloniaChar"/>
    <w:uiPriority w:val="99"/>
    <w:semiHidden/>
    <w:unhideWhenUsed/>
    <w:rsid w:val="00857D01"/>
    <w:rPr>
      <w:rFonts w:ascii="Tahoma" w:cs="Tahoma" w:hAnsi="Tahoma"/>
      <w:sz w:val="16"/>
      <w:szCs w:val="16"/>
    </w:rPr>
  </w:style>
  <w:style w:customStyle="1" w:styleId="TekstbaloniaChar" w:type="character">
    <w:name w:val="Tekst balončića Char"/>
    <w:basedOn w:val="Zadanifontodlomka"/>
    <w:link w:val="Tekstbalonia"/>
    <w:uiPriority w:val="99"/>
    <w:semiHidden/>
    <w:rsid w:val="00857D01"/>
    <w:rPr>
      <w:rFonts w:ascii="Tahoma" w:cs="Tahoma" w:hAnsi="Tahoma"/>
      <w:sz w:val="16"/>
      <w:szCs w:val="16"/>
      <w:lang w:eastAsia="hr-HR"/>
    </w:rPr>
  </w:style>
  <w:style w:styleId="Tekstrezerviranogmjesta" w:type="character">
    <w:name w:val="Placeholder Text"/>
    <w:basedOn w:val="Zadanifontodlomka"/>
    <w:uiPriority w:val="99"/>
    <w:semiHidden/>
    <w:rsid w:val="00D34022"/>
    <w:rPr>
      <w:color w:val="808080"/>
      <w:bdr w:color="auto" w:space="0" w:sz="0" w:val="none"/>
      <w:shd w:color="auto" w:fill="auto" w:val="clear"/>
    </w:rPr>
  </w:style>
  <w:style w:customStyle="1" w:styleId="eSPISCCParagraphDefaultFont" w:type="character">
    <w:name w:val="eSPIS_CC_Paragraph Default Font"/>
    <w:basedOn w:val="Zadanifontodlomka"/>
    <w:rsid w:val="00D3402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34022"/>
    <w:rPr>
      <w:noProof/>
      <w:bdr w:color="auto" w:space="0" w:sz="0" w:val="none"/>
      <w:shd w:color="auto" w:fill="FFFFCC" w:val="clear"/>
      <w:lang w:val="hr-HR"/>
    </w:rPr>
  </w:style>
  <w:style w:customStyle="1" w:styleId="PozadinaSvijetloCrvena" w:type="character">
    <w:name w:val="Pozadina_SvijetloCrvena"/>
    <w:basedOn w:val="eSPISCCParagraphDefaultFont"/>
    <w:rsid w:val="00D3402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3402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661676">
      <w:bodyDiv w:val="true"/>
      <w:marLeft w:val="0"/>
      <w:marRight w:val="0"/>
      <w:marTop w:val="0"/>
      <w:marBottom w:val="0"/>
      <w:divBdr>
        <w:top w:space="0" w:sz="0" w:color="auto" w:val="none"/>
        <w:left w:space="0" w:sz="0" w:color="auto" w:val="none"/>
        <w:bottom w:space="0" w:sz="0" w:color="auto" w:val="none"/>
        <w:right w:space="0" w:sz="0" w:color="auto" w:val="none"/>
      </w:divBdr>
    </w:div>
    <w:div w:id="2439987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ispravak</izvorni_sadrzaj>
    <derivirana_varijabla naziv="DomainObject.Primjedba_1">ispravak</derivirana_varijabla>
  </DomainObject.Primjedba>
  <DomainObject.Oznaka>
    <izvorni_sadrzaj>St-790/2013-1359</izvorni_sadrzaj>
    <derivirana_varijabla naziv="DomainObject.Oznaka_1">St-790/2013-1359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17 u roč.</izvorni_sadrzaj>
    <derivirana_varijabla naziv="DomainObject.Predmet.PrimjedbaSuca_1">veza:
67. ST-165/13 -rješenje 9.4.13.
72.ST-797/2013, ST-1866/13
17 u roč.</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St-790/2013-1359</izvorni_sadrzaj>
    <derivirana_varijabla naziv="DomainObject.PoslovniBrojDokumenta_1">St-790/2013-1359</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227</properties:Words>
  <properties:Characters>1103</properties:Characters>
  <properties:Lines>46</properties:Lines>
  <properties:Paragraphs>19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2018-03-12T13:05:00Z</dcterms:created>
  <dc:creator>Valentina Kranjčić</dc:creator>
  <cp:lastModifiedBy>Monika Grbac</cp:lastModifiedBy>
  <cp:lastPrinted>2018-03-12T13:14:00Z</cp:lastPrinted>
  <dcterms:modified xmlns:xsi="http://www.w3.org/2001/XMLSchema-instance" xsi:type="dcterms:W3CDTF">2018-03-12T13:16:00Z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St-790/2013-1359 / Odluka - Rješenje (st-790-13_EUROYAHTING.docx)</vt:lpwstr>
  </prop:property>
  <prop:property name="CC_coloring" pid="4" fmtid="{D5CDD505-2E9C-101B-9397-08002B2CF9AE}">
    <vt:bool>false</vt:bool>
  </prop:property>
  <prop:property name="BrojStranica" pid="5" fmtid="{D5CDD505-2E9C-101B-9397-08002B2CF9AE}">
    <vt:i4>1</vt:i4>
  </prop:property>
</prop:Properties>
</file>