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411c" w14:paraId="c5f411c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FA4ED2">
        <w:t>St-1994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03C2D">
        <w:t xml:space="preserve">INGREDI DUO d.o.o., </w:t>
      </w:r>
      <w:proofErr w:type="spellStart"/>
      <w:r w:rsidR="00E03C2D">
        <w:t>Bestovje</w:t>
      </w:r>
      <w:proofErr w:type="spellEnd"/>
      <w:r w:rsidR="00E03C2D">
        <w:t xml:space="preserve">, </w:t>
      </w:r>
      <w:proofErr w:type="spellStart"/>
      <w:r w:rsidR="00E03C2D">
        <w:t>Gorjanska</w:t>
      </w:r>
      <w:proofErr w:type="spellEnd"/>
      <w:r w:rsidR="00E03C2D">
        <w:t xml:space="preserve"> 4, OIB: </w:t>
      </w:r>
      <w:r w:rsidR="00E03C2D" w:rsidRPr="00E03C2D">
        <w:t>82242920943</w:t>
      </w:r>
      <w:r w:rsidR="00E03C2D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03C2D">
        <w:t>369.436,38</w:t>
      </w:r>
      <w:r w:rsidR="005B377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06CF"/>
    <w:rsid w:val="002B758E"/>
    <w:rsid w:val="00325398"/>
    <w:rsid w:val="0035311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9E7553"/>
    <w:rsid w:val="00A71431"/>
    <w:rsid w:val="00A72573"/>
    <w:rsid w:val="00AC2E3E"/>
    <w:rsid w:val="00AC4528"/>
    <w:rsid w:val="00AD027A"/>
    <w:rsid w:val="00B82F18"/>
    <w:rsid w:val="00BD5043"/>
    <w:rsid w:val="00C214D5"/>
    <w:rsid w:val="00C836B9"/>
    <w:rsid w:val="00C958E9"/>
    <w:rsid w:val="00CE7362"/>
    <w:rsid w:val="00D01B78"/>
    <w:rsid w:val="00D66226"/>
    <w:rsid w:val="00DF5A08"/>
    <w:rsid w:val="00E03C2D"/>
    <w:rsid w:val="00EC3302"/>
    <w:rsid w:val="00ED6AA8"/>
    <w:rsid w:val="00F034D3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6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6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6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0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6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6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6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St-1994/2015</izvorni_sadrzaj>
    <derivirana_varijabla naziv="DomainObject.Predmet.OznakaBroj_1">St-1994/2015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INGREDI DUO d.o.o.</izvorni_sadrzaj>
    <derivirana_varijabla naziv="DomainObject.Predmet.ProtustrankaFormated_1">  INGREDI DUO d.o.o.</derivirana_varijabla>
  </DomainObject.Predmet.ProtustrankaFormated>
  <DomainObject.Predmet.ProtustrankaFormatedOIB>
    <izvorni_sadrzaj>  INGREDI DUO d.o.o., OIB 82242920943</izvorni_sadrzaj>
    <derivirana_varijabla naziv="DomainObject.Predmet.ProtustrankaFormatedOIB_1">  INGREDI DUO d.o.o., OIB 82242920943</derivirana_varijabla>
  </DomainObject.Predmet.ProtustrankaFormatedOIB>
  <DomainObject.Predmet.ProtustrankaFormatedWithAdress>
    <izvorni_sadrzaj> INGREDI DUO d.o.o., Gorjanska 4, 10437 Bestovje</izvorni_sadrzaj>
    <derivirana_varijabla naziv="DomainObject.Predmet.ProtustrankaFormatedWithAdress_1"> INGREDI DUO d.o.o., Gorjanska 4, 10437 Bestovje</derivirana_varijabla>
  </DomainObject.Predmet.ProtustrankaFormatedWithAdress>
  <DomainObject.Predmet.ProtustrankaFormatedWithAdressOIB>
    <izvorni_sadrzaj> INGREDI DUO d.o.o., OIB 82242920943, Gorjanska 4, 10437 Bestovje</izvorni_sadrzaj>
    <derivirana_varijabla naziv="DomainObject.Predmet.ProtustrankaFormatedWithAdressOIB_1"> INGREDI DUO d.o.o., OIB 82242920943, Gorjanska 4, 10437 Bestovje</derivirana_varijabla>
  </DomainObject.Predmet.ProtustrankaFormatedWithAdressOIB>
  <DomainObject.Predmet.ProtustrankaWithAdress>
    <izvorni_sadrzaj>INGREDI DUO d.o.o. Gorjanska 4, 10437 Bestovje</izvorni_sadrzaj>
    <derivirana_varijabla naziv="DomainObject.Predmet.ProtustrankaWithAdress_1">INGREDI DUO d.o.o. Gorjanska 4, 10437 Bestovje</derivirana_varijabla>
  </DomainObject.Predmet.ProtustrankaWithAdress>
  <DomainObject.Predmet.ProtustrankaWithAdressOIB>
    <izvorni_sadrzaj>INGREDI DUO d.o.o., OIB 82242920943, Gorjanska 4, 10437 Bestovje</izvorni_sadrzaj>
    <derivirana_varijabla naziv="DomainObject.Predmet.ProtustrankaWithAdressOIB_1">INGREDI DUO d.o.o., OIB 82242920943, Gorjanska 4, 10437 Bestovje</derivirana_varijabla>
  </DomainObject.Predmet.ProtustrankaWithAdressOIB>
  <DomainObject.Predmet.ProtustrankaNazivFormated>
    <izvorni_sadrzaj>INGREDI DUO d.o.o.</izvorni_sadrzaj>
    <derivirana_varijabla naziv="DomainObject.Predmet.ProtustrankaNazivFormated_1">INGREDI DUO d.o.o.</derivirana_varijabla>
  </DomainObject.Predmet.ProtustrankaNazivFormated>
  <DomainObject.Predmet.ProtustrankaNazivFormatedOIB>
    <izvorni_sadrzaj>INGREDI DUO d.o.o., OIB 82242920943</izvorni_sadrzaj>
    <derivirana_varijabla naziv="DomainObject.Predmet.ProtustrankaNazivFormatedOIB_1">INGREDI DUO d.o.o., OIB 82242920943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INGREDI DUO d.o.o.</item>
    </izvorni_sadrzaj>
    <derivirana_varijabla naziv="DomainObject.Predmet.ProtuStrankaListFormated_1">
      <item>INGREDI DUO d.o.o.</item>
    </derivirana_varijabla>
  </DomainObject.Predmet.ProtuStrankaListFormated>
  <DomainObject.Predmet.ProtuStrankaListFormatedOIB>
    <izvorni_sadrzaj>
      <item>INGREDI DUO d.o.o., OIB 82242920943</item>
    </izvorni_sadrzaj>
    <derivirana_varijabla naziv="DomainObject.Predmet.ProtuStrankaListFormatedOIB_1">
      <item>INGREDI DUO d.o.o., OIB 82242920943</item>
    </derivirana_varijabla>
  </DomainObject.Predmet.ProtuStrankaListFormatedOIB>
  <DomainObject.Predmet.ProtuStrankaListFormatedWithAdress>
    <izvorni_sadrzaj>
      <item>INGREDI DUO d.o.o., Gorjanska 4, 10437 Bestovje</item>
    </izvorni_sadrzaj>
    <derivirana_varijabla naziv="DomainObject.Predmet.ProtuStrankaListFormatedWithAdress_1">
      <item>INGREDI DUO d.o.o., Gorjanska 4, 10437 Bestovje</item>
    </derivirana_varijabla>
  </DomainObject.Predmet.ProtuStrankaListFormatedWithAdress>
  <DomainObject.Predmet.ProtuStrankaListFormatedWithAdressOIB>
    <izvorni_sadrzaj>
      <item>INGREDI DUO d.o.o., OIB 82242920943, Gorjanska 4, 10437 Bestovje</item>
    </izvorni_sadrzaj>
    <derivirana_varijabla naziv="DomainObject.Predmet.ProtuStrankaListFormatedWithAdressOIB_1">
      <item>INGREDI DUO d.o.o., OIB 82242920943, Gorjanska 4, 10437 Bestovje</item>
    </derivirana_varijabla>
  </DomainObject.Predmet.ProtuStrankaListFormatedWithAdressOIB>
  <DomainObject.Predmet.ProtuStrankaListNazivFormated>
    <izvorni_sadrzaj>
      <item>INGREDI DUO d.o.o.</item>
    </izvorni_sadrzaj>
    <derivirana_varijabla naziv="DomainObject.Predmet.ProtuStrankaListNazivFormated_1">
      <item>INGREDI DUO d.o.o.</item>
    </derivirana_varijabla>
  </DomainObject.Predmet.ProtuStrankaListNazivFormated>
  <DomainObject.Predmet.ProtuStrankaListNazivFormatedOIB>
    <izvorni_sadrzaj>
      <item>INGREDI DUO d.o.o., OIB 82242920943</item>
    </izvorni_sadrzaj>
    <derivirana_varijabla naziv="DomainObject.Predmet.ProtuStrankaListNazivFormatedOIB_1">
      <item>INGREDI DUO d.o.o., OIB 82242920943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INGREDI DUO d.o.o.</izvorni_sadrzaj>
    <derivirana_varijabla naziv="DomainObject.Predmet.ProtustrankaIDrugi_1">INGREDI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INGREDI DUO d.o.o., OIB 82242920943, Gorjanska 4, 10437 Bestovje</izvorni_sadrzaj>
    <derivirana_varijabla naziv="DomainObject.Predmet.ProtustrankaIDrugiAdressOIB_1">INGREDI DUO d.o.o., OIB 82242920943, Gorjanska 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INGREDI DUO d.o.o.</item>
    </izvorni_sadrzaj>
    <derivirana_varijabla naziv="DomainObject.Predmet.SudioniciListNaziv_1">
      <item>FINA Regionalni centar Zagreb</item>
      <item>INGREDI DUO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INGREDI DUO d.o.o., OIB 82242920943, Gorjanska 4,10437 Bestovje</item>
    </izvorni_sadrzaj>
    <derivirana_varijabla naziv="DomainObject.Predmet.SudioniciListAdressOIB_1">
      <item>FINA Regionalni centar Zagreb, OIB 85821130368, Trg svibanjskih žrtava 1995. 1,10000 Zagreb</item>
      <item>INGREDI DUO d.o.o., OIB 82242920943, Gorjanska 4,10437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82242920943</item>
    </izvorni_sadrzaj>
    <derivirana_varijabla naziv="DomainObject.Predmet.SudioniciListNazivOIB_1">
      <item>, OIB 85821130368</item>
      <item>, OIB 82242920943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83C6DF-09AC-4D7B-A119-74ED9118F2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1276</properties:Characters>
  <properties:Lines>41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2016-01-14T10:53:00Z</dcterms:created>
  <dc:creator>ilukac</dc:creator>
  <cp:lastModifiedBy>Višnja Jurlina</cp:lastModifiedBy>
  <cp:lastPrinted>2016-01-27T12:47:00Z</cp:lastPrinted>
  <dcterms:modified xmlns:xsi="http://www.w3.org/2001/XMLSchema-instance" xsi:type="dcterms:W3CDTF">2016-01-27T12:47:00Z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