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47a97" w14:paraId="2647a97" w:rsidRDefault="00531CB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1922145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31CB7" w:rsidP="00531CB7" w:rsidR="00AE649C">
      <w:pPr>
        <w:pStyle w:val="NormaleSPIS"/>
        <w:spacing w:after="0"/>
      </w:pPr>
      <w:r>
        <w:t xml:space="preserve">         Republika Hrvatska</w:t>
      </w:r>
    </w:p>
    <w:p w:rsidRDefault="00531CB7" w:rsidP="00531CB7" w:rsidR="00531CB7">
      <w:pPr>
        <w:pStyle w:val="NormaleSPIS"/>
        <w:spacing w:after="0"/>
      </w:pPr>
      <w:r>
        <w:t xml:space="preserve">      Trgovački sud u Bjelovaru</w:t>
      </w:r>
    </w:p>
    <w:p w:rsidRDefault="00531CB7" w:rsidP="00531CB7" w:rsidR="00531CB7">
      <w:pPr>
        <w:pStyle w:val="NormaleSPIS"/>
        <w:spacing w:after="0"/>
      </w:pPr>
      <w:r>
        <w:t>Bjelovar, Šetalište dr.I.Lebovića 42.</w:t>
      </w:r>
    </w:p>
    <w:p w:rsidRDefault="00531CB7" w:rsidP="00531CB7" w:rsidR="00531CB7">
      <w:pPr>
        <w:pStyle w:val="NormaleSPIS"/>
        <w:jc w:val="right"/>
      </w:pPr>
      <w:r>
        <w:t>Poslovni broj:7 St-246/2017-65</w:t>
      </w:r>
    </w:p>
    <w:p w:rsidRDefault="00531CB7" w:rsidP="00531CB7" w:rsidR="00531CB7">
      <w:pPr>
        <w:pStyle w:val="NormaleSPIS"/>
        <w:jc w:val="right"/>
      </w:pPr>
      <w:bookmarkStart w:name="_GoBack" w:id="0"/>
      <w:bookmarkEnd w:id="0"/>
    </w:p>
    <w:p w:rsidRDefault="00531CB7" w:rsidP="00531CB7" w:rsidR="00531CB7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stečajnom postupku nad dužnikom TIM-GRADNJA d.o.o. za graditeljstvo, trgovinu i usluge u stečaju iz Zagreba, Ulica Lanište 15/B,  MBS 080510195, OIB 94579910350, 3. rujna 2018., donio je slijedeći</w:t>
      </w:r>
    </w:p>
    <w:p w:rsidRDefault="00531CB7" w:rsidP="00531CB7" w:rsidR="00531CB7">
      <w:pPr>
        <w:jc w:val="center"/>
        <w:rPr>
          <w:rFonts w:hAnsi="Arial" w:ascii="Arial"/>
          <w:b/>
        </w:rPr>
      </w:pPr>
      <w:r>
        <w:t>Z A K L J U Č A K</w:t>
      </w:r>
    </w:p>
    <w:p w:rsidRDefault="00531CB7" w:rsidP="00531CB7" w:rsidR="00531CB7">
      <w:pPr>
        <w:ind w:firstLine="720"/>
        <w:jc w:val="both"/>
      </w:pPr>
      <w:r>
        <w:t xml:space="preserve">1.Nalaže se stečajnom upravitelju Branku Valentiću iz Virovitice, Ferde Rusana 100, da preda kupcu Ivanu </w:t>
      </w:r>
      <w:proofErr w:type="spellStart"/>
      <w:r>
        <w:t>Gregureku</w:t>
      </w:r>
      <w:proofErr w:type="spellEnd"/>
      <w:r>
        <w:t xml:space="preserve"> iz Zagreba, Bolnička cesta 34 F, OIB 11640332771, imovinu stečajnog dužnika TIM-GRADNJA d.o.o. za graditeljstvo, trgovinu i usluge u stečaju iz Zagreba, Ulica Lanište 15/B,  MBS 080510195, OIB 94579910350, koja je bila predmet prodaje u stečaju, a koju imovinu čini:  </w:t>
      </w:r>
    </w:p>
    <w:p w:rsidRDefault="00531CB7" w:rsidP="00531CB7" w:rsidR="00531CB7">
      <w:pPr>
        <w:ind w:firstLine="720" w:right="-425"/>
        <w:rPr>
          <w:rFonts w:cs="Arial" w:hAnsi="Arial" w:ascii="Arial"/>
          <w:bCs/>
        </w:rPr>
      </w:pPr>
      <w:r>
        <w:t xml:space="preserve">-nekretnina koja dolazi upisana u z.k.ul.br.10217 k.o. </w:t>
      </w:r>
      <w:proofErr w:type="spellStart"/>
      <w:r>
        <w:t>Stupnik</w:t>
      </w:r>
      <w:proofErr w:type="spellEnd"/>
      <w:r>
        <w:t xml:space="preserve">, i to </w:t>
      </w:r>
      <w:proofErr w:type="spellStart"/>
      <w:r>
        <w:t>čkbr</w:t>
      </w:r>
      <w:proofErr w:type="spellEnd"/>
      <w:r>
        <w:t>. 2346/7 zgrada Cvjetna ulica br. 3 i dvorište površine 316 m</w:t>
      </w:r>
      <w:r>
        <w:rPr>
          <w:vertAlign w:val="superscript"/>
        </w:rPr>
        <w:t>2</w:t>
      </w:r>
      <w:r>
        <w:t xml:space="preserve"> (zgrada Cvjetna ulica br. 3 sa 78 m</w:t>
      </w:r>
      <w:r>
        <w:rPr>
          <w:vertAlign w:val="superscript"/>
        </w:rPr>
        <w:t>2</w:t>
      </w:r>
      <w:r>
        <w:t>, dvorište sa 238 m</w:t>
      </w:r>
      <w:r>
        <w:rPr>
          <w:vertAlign w:val="superscript"/>
        </w:rPr>
        <w:t>2</w:t>
      </w:r>
      <w:r>
        <w:t>) u vlasništvu stečajnog dužnika TIM-GRADNJA d.o.o. u stečaju, Zagreb, Ulica Lanište 15/B, OIB: 94579910350.</w:t>
      </w:r>
    </w:p>
    <w:p w:rsidRDefault="00531CB7" w:rsidP="00531CB7" w:rsidR="00531CB7">
      <w:pPr>
        <w:ind w:firstLine="720"/>
        <w:jc w:val="center"/>
      </w:pPr>
      <w:r>
        <w:t>Bjelovar 3. rujna 2018.</w:t>
      </w:r>
    </w:p>
    <w:p w:rsidRDefault="00531CB7" w:rsidP="00531CB7" w:rsidR="00531CB7">
      <w:pPr>
        <w:ind w:firstLine="720"/>
        <w:jc w:val="both"/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t xml:space="preserve">               S u d a c</w:t>
      </w:r>
    </w:p>
    <w:p w:rsidRDefault="00531CB7" w:rsidP="00531CB7" w:rsidR="00531CB7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Tomislav Mrazović</w:t>
      </w:r>
    </w:p>
    <w:p w:rsidRDefault="00531CB7" w:rsidP="00531CB7" w:rsidR="00531CB7">
      <w:pPr>
        <w:spacing w:after="0"/>
        <w:jc w:val="both"/>
      </w:pPr>
      <w:r>
        <w:t>PRAVNA POUKA: Protiv ovog zaključka nije dopušten pravni lijek.</w:t>
      </w:r>
    </w:p>
    <w:p w:rsidRDefault="00531CB7" w:rsidP="00531CB7" w:rsidR="00531CB7">
      <w:pPr>
        <w:jc w:val="both"/>
      </w:pPr>
      <w:r>
        <w:tab/>
      </w:r>
      <w:r>
        <w:tab/>
      </w:r>
      <w:r>
        <w:tab/>
        <w:t>(čl.11. st.5. Ovršnog zakona).</w:t>
      </w:r>
    </w:p>
    <w:p w:rsidRDefault="00531CB7" w:rsidP="00531CB7" w:rsidR="00531CB7">
      <w:pPr>
        <w:jc w:val="both"/>
      </w:pPr>
    </w:p>
    <w:p w:rsidRDefault="00531CB7" w:rsidP="00531CB7" w:rsidR="00531CB7">
      <w:pPr>
        <w:jc w:val="both"/>
      </w:pPr>
    </w:p>
    <w:p w:rsidRDefault="00531CB7" w:rsidP="00531CB7" w:rsidR="00531CB7">
      <w:pPr>
        <w:jc w:val="both"/>
      </w:pPr>
    </w:p>
    <w:p w:rsidRDefault="00531CB7" w:rsidP="00531CB7" w:rsidR="00531CB7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1CB7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34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St-246/2017-65</izvorni_sadrzaj>
    <derivirana_varijabla naziv="DomainObject.Oznaka_1">St-246/2017-65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St-246/2017</izvorni_sadrzaj>
    <derivirana_varijabla naziv="DomainObject.Predmet.OznakaBroj_1">St-246/2017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TIM-GRADNJA d.o.o. zastupanog po punomoćniku Branko Rakitničan, odvj.</izvorni_sadrzaj>
    <derivirana_varijabla naziv="DomainObject.Predmet.ProtustrankaFormated_1">  TIM-GRADNJA d.o.o. zastupanog po punomoćniku Branko Rakitničan, odvj.</derivirana_varijabla>
  </DomainObject.Predmet.ProtustrankaFormated>
  <DomainObject.Predmet.ProtustrankaFormatedOIB>
    <izvorni_sadrzaj>  TIM-GRADNJA d.o.o., OIB 94579910350 zastupanog po punomoćniku Branko Rakitničan, odvj.</izvorni_sadrzaj>
    <derivirana_varijabla naziv="DomainObject.Predmet.ProtustrankaFormatedOIB_1">  TIM-GRADNJA d.o.o., OIB 94579910350 zastupanog po punomoćniku Branko Rakitničan, odvj.</derivirana_varijabla>
  </DomainObject.Predmet.ProtustrankaFormatedOIB>
  <DomainObject.Predmet.ProtustrankaFormatedWithAdress>
    <izvorni_sadrzaj> TIM-GRADNJA d.o.o., Ulica Lanište 15/B, 10000 Zagreb zastupanog po punomoćniku Branko Rakitničan, odvj.</izvorni_sadrzaj>
    <derivirana_varijabla naziv="DomainObject.Predmet.ProtustrankaFormatedWithAdress_1"> TIM-GRADNJA d.o.o., Ulica Lanište 15/B, 10000 Zagreb zastupanog po punomoćniku Branko Rakitničan, odvj.</derivirana_varijabla>
  </DomainObject.Predmet.ProtustrankaFormatedWithAdress>
  <DomainObject.Predmet.ProtustrankaFormatedWithAdressOIB>
    <izvorni_sadrzaj> TIM-GRADNJA d.o.o., OIB 94579910350, Ulica Lanište 15/B, 10000 Zagreb zastupanog po punomoćniku Branko Rakitničan, odvj.</izvorni_sadrzaj>
    <derivirana_varijabla naziv="DomainObject.Predmet.ProtustrankaFormatedWithAdressOIB_1"> TIM-GRADNJA d.o.o., OIB 94579910350, Ulica Lanište 15/B, 10000 Zagreb zastupanog po punomoćniku Branko Rakitničan, odvj.</derivirana_varijabla>
  </DomainObject.Predmet.ProtustrankaFormatedWithAdressOIB>
  <DomainObject.Predmet.ProtustrankaWithAdress>
    <izvorni_sadrzaj>TIM-GRADNJA d.o.o. Ulica Lanište 15/B, 10000 Zagreb</izvorni_sadrzaj>
    <derivirana_varijabla naziv="DomainObject.Predmet.ProtustrankaWithAdress_1">TIM-GRADNJA d.o.o. Ulica Lanište 15/B, 10000 Zagreb</derivirana_varijabla>
  </DomainObject.Predmet.ProtustrankaWithAdress>
  <DomainObject.Predmet.ProtustrankaWithAdressOIB>
    <izvorni_sadrzaj>TIM-GRADNJA d.o.o., OIB 94579910350, Ulica Lanište 15/B, 10000 Zagreb</izvorni_sadrzaj>
    <derivirana_varijabla naziv="DomainObject.Predmet.ProtustrankaWithAdressOIB_1">TIM-GRADNJA d.o.o., OIB 94579910350, Ulica Lanište 15/B, 10000 Zagreb</derivirana_varijabla>
  </DomainObject.Predmet.ProtustrankaWithAdressOIB>
  <DomainObject.Predmet.ProtustrankaNazivFormated>
    <izvorni_sadrzaj>TIM-GRADNJA d.o.o.</izvorni_sadrzaj>
    <derivirana_varijabla naziv="DomainObject.Predmet.ProtustrankaNazivFormated_1">TIM-GRADNJA d.o.o.</derivirana_varijabla>
  </DomainObject.Predmet.ProtustrankaNazivFormated>
  <DomainObject.Predmet.ProtustrankaNazivFormatedOIB>
    <izvorni_sadrzaj>TIM-GRADNJA d.o.o., OIB 94579910350</izvorni_sadrzaj>
    <derivirana_varijabla naziv="DomainObject.Predmet.ProtustrankaNazivFormatedOIB_1">TIM-GRADNJA d.o.o., OIB 94579910350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29. lipnja 2018.</izvorni_sadrzaj>
    <derivirana_varijabla naziv="DomainObject.Predmet.SpisIzvanSuda.DatumIzlazaSpisa_1">29. lipnja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financija; ASSA ABLOY CROATIA društvo s ograničenom odgovornošću za proizvodnju i usluge</izvorni_sadrzaj>
    <derivirana_varijabla naziv="DomainObject.Predmet.StrankaFormated_1">  REPUBLIKA HRVATSKA, Ministarstvo financija; ASSA ABLOY CROATIA društvo s ograničenom odgovornošću za proizvodnju i usluge</derivirana_varijabla>
  </DomainObject.Predmet.StrankaFormated>
  <DomainObject.Predmet.StrankaFormatedOIB>
    <izvorni_sadrzaj>  REPUBLIKA HRVATSKA, Ministarstvo financija, OIB 18683136487; ASSA ABLOY CROATIA društvo s ograničenom odgovornošću za proizvodnju i usluge, OIB 13933798090</izvorni_sadrzaj>
    <derivirana_varijabla naziv="DomainObject.Predmet.StrankaFormatedOIB_1">  REPUBLIKA HRVATSKA, Ministarstvo financija, OIB 18683136487; ASSA ABLOY CROATIA društvo s ograničenom odgovornošću za proizvodnju i usluge, OIB 13933798090</derivirana_varijabla>
  </DomainObject.Predmet.StrankaFormatedOIB>
  <DomainObject.Predmet.StrankaFormatedWithAdress>
    <izvorni_sadrzaj> REPUBLIKA HRVATSKA, Ministarstvo financija; ASSA ABLOY CROATIA društvo s ograničenom odgovornošću za proizvodnju i usluge, Pakračka ulica 6, 43000 Bjelovar</izvorni_sadrzaj>
    <derivirana_varijabla naziv="DomainObject.Predmet.StrankaFormatedWithAdress_1"> REPUBLIKA HRVATSKA, Ministarstvo financija; ASSA ABLOY CROATIA društvo s ograničenom odgovornošću za proizvodnju i usluge, Pakračka ulica 6, 43000 Bjelovar</derivirana_varijabla>
  </DomainObject.Predmet.StrankaFormatedWithAdress>
  <DomainObject.Predmet.StrankaFormatedWithAdressOIB>
    <izvorni_sadrzaj> REPUBLIKA HRVATSKA, Ministarstvo financija, OIB 18683136487; ASSA ABLOY CROATIA društvo s ograničenom odgovornošću za proizvodnju i usluge, OIB 13933798090, Pakračka ulica 6, 43000 Bjelovar</izvorni_sadrzaj>
    <derivirana_varijabla naziv="DomainObject.Predmet.StrankaFormatedWithAdressOIB_1"> REPUBLIKA HRVATSKA, Ministarstvo financija, OIB 18683136487; ASSA ABLOY CROATIA društvo s ograničenom odgovornošću za proizvodnju i usluge, OIB 13933798090, Pakračka ulica 6, 43000 Bjelovar</derivirana_varijabla>
  </DomainObject.Predmet.StrankaFormatedWithAdressOIB>
  <DomainObject.Predmet.StrankaWithAdress>
    <izvorni_sadrzaj>REPUBLIKA HRVATSKA, Ministarstvo financija ,ASSA ABLOY CROATIA društvo s ograničenom odgovornošću za proizvodnju i usluge Pakračka ulica 6,43000 Bjelovar</izvorni_sadrzaj>
    <derivirana_varijabla naziv="DomainObject.Predmet.StrankaWithAdress_1">REPUBLIKA HRVATSKA, Ministarstvo financija ,ASSA ABLOY CROATIA društvo s ograničenom odgovornošću za proizvodnju i usluge Pakračka ulica 6,43000 Bjelovar</derivirana_varijabla>
  </DomainObject.Predmet.StrankaWithAdress>
  <DomainObject.Predmet.StrankaWithAdressOIB>
    <izvorni_sadrzaj>REPUBLIKA HRVATSKA, Ministarstvo financija, OIB 18683136487,ASSA ABLOY CROATIA društvo s ograničenom odgovornošću za proizvodnju i usluge, OIB 13933798090, Pakračka ulica 6,43000 Bjelovar</izvorni_sadrzaj>
    <derivirana_varijabla naziv="DomainObject.Predmet.StrankaWithAdressOIB_1">REPUBLIKA HRVATSKA, Ministarstvo financija, OIB 18683136487,ASSA ABLOY CROATIA društvo s ograničenom odgovornošću za proizvodnju i usluge, OIB 13933798090, Pakračka ulica 6,43000 Bjelovar</derivirana_varijabla>
  </DomainObject.Predmet.StrankaWithAdressOIB>
  <DomainObject.Predmet.StrankaNazivFormated>
    <izvorni_sadrzaj>REPUBLIKA HRVATSKA, Ministarstvo financija,ASSA ABLOY CROATIA društvo s ograničenom odgovornošću za proizvodnju i usluge</izvorni_sadrzaj>
    <derivirana_varijabla naziv="DomainObject.Predmet.StrankaNazivFormated_1">REPUBLIKA HRVATSKA, Ministarstvo financija,ASSA ABLOY CROATIA društvo s ograničenom odgovornošću za proizvodnju i usluge</derivirana_varijabla>
  </DomainObject.Predmet.StrankaNazivFormated>
  <DomainObject.Predmet.StrankaNazivFormatedOIB>
    <izvorni_sadrzaj>REPUBLIKA HRVATSKA, Ministarstvo financija, OIB 18683136487,ASSA ABLOY CROATIA društvo s ograničenom odgovornošću za proizvodnju i usluge, OIB 13933798090</izvorni_sadrzaj>
    <derivirana_varijabla naziv="DomainObject.Predmet.StrankaNazivFormatedOIB_1">REPUBLIKA HRVATSKA, Ministarstvo financija, OIB 18683136487,ASSA ABLOY CROATIA društvo s ograničenom odgovornošću za proizvodnju i usluge, OIB 13933798090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</item>
      <item>ASSA ABLOY CROATIA društvo s ograničenom odgovornošću za proizvodnju i usluge</item>
    </izvorni_sadrzaj>
    <derivirana_varijabla naziv="DomainObject.Predmet.StrankaListFormated_1">
      <item>REPUBLIKA HRVATSKA, Ministarstvo financija</item>
      <item>ASSA ABLOY CROATIA društvo s ograničenom odgovornošću za proizvodnju i usluge</item>
    </derivirana_varijabla>
  </DomainObject.Predmet.StrankaListFormated>
  <DomainObject.Predmet.StrankaListFormatedOIB>
    <izvorni_sadrzaj>
      <item>REPUBLIKA HRVATSKA, Ministarstvo financija, OIB 18683136487</item>
      <item>ASSA ABLOY CROATIA društvo s ograničenom odgovornošću za proizvodnju i usluge, OIB 13933798090</item>
    </izvorni_sadrzaj>
    <derivirana_varijabla naziv="DomainObject.Predmet.StrankaListFormatedOIB_1">
      <item>REPUBLIKA HRVATSKA, Ministarstvo financija, OIB 18683136487</item>
      <item>ASSA ABLOY CROATIA društvo s ograničenom odgovornošću za proizvodnju i usluge, OIB 13933798090</item>
    </derivirana_varijabla>
  </DomainObject.Predmet.StrankaListFormatedOIB>
  <DomainObject.Predmet.StrankaListFormatedWithAdress>
    <izvorni_sadrzaj>
      <item>REPUBLIKA HRVATSKA, Ministarstvo financija</item>
      <item>ASSA ABLOY CROATIA društvo s ograničenom odgovornošću za proizvodnju i usluge, Pakračka ulica 6, 43000 Bjelovar</item>
    </izvorni_sadrzaj>
    <derivirana_varijabla naziv="DomainObject.Predmet.StrankaListFormatedWithAdress_1">
      <item>REPUBLIKA HRVATSKA, Ministarstvo financija</item>
      <item>ASSA ABLOY CROATIA društvo s ograničenom odgovornošću za proizvodnju i usluge, Pakračka ulica 6, 43000 Bjelovar</item>
    </derivirana_varijabla>
  </DomainObject.Predmet.StrankaListFormatedWithAdress>
  <DomainObject.Predmet.StrankaListFormatedWithAdressOIB>
    <izvorni_sadrzaj>
      <item>REPUBLIKA HRVATSKA, Ministarstvo financija, OIB 18683136487</item>
      <item>ASSA ABLOY CROATIA društvo s ograničenom odgovornošću za proizvodnju i usluge, OIB 13933798090, Pakračka ulica 6, 43000 Bjelovar</item>
    </izvorni_sadrzaj>
    <derivirana_varijabla naziv="DomainObject.Predmet.StrankaListFormatedWithAdressOIB_1">
      <item>REPUBLIKA HRVATSKA, Ministarstvo financija, OIB 18683136487</item>
      <item>ASSA ABLOY CROATIA društvo s ograničenom odgovornošću za proizvodnju i usluge, OIB 13933798090, Pakračka ulica 6, 43000 Bjelovar</item>
    </derivirana_varijabla>
  </DomainObject.Predmet.StrankaListFormatedWithAdressOIB>
  <DomainObject.Predmet.StrankaListNazivFormated>
    <izvorni_sadrzaj>
      <item>REPUBLIKA HRVATSKA, Ministarstvo financija</item>
      <item>ASSA ABLOY CROATIA društvo s ograničenom odgovornošću za proizvodnju i usluge</item>
    </izvorni_sadrzaj>
    <derivirana_varijabla naziv="DomainObject.Predmet.StrankaListNazivFormated_1">
      <item>REPUBLIKA HRVATSKA, Ministarstvo financija</item>
      <item>ASSA ABLOY CROATIA društvo s ograničenom odgovornošću za proizvodnju i usluge</item>
    </derivirana_varijabla>
  </DomainObject.Predmet.StrankaListNazivFormated>
  <DomainObject.Predmet.StrankaListNazivFormatedOIB>
    <izvorni_sadrzaj>
      <item>REPUBLIKA HRVATSKA, Ministarstvo financija, OIB 18683136487</item>
      <item>ASSA ABLOY CROATIA društvo s ograničenom odgovornošću za proizvodnju i usluge, OIB 13933798090</item>
    </izvorni_sadrzaj>
    <derivirana_varijabla naziv="DomainObject.Predmet.StrankaListNazivFormatedOIB_1">
      <item>REPUBLIKA HRVATSKA, Ministarstvo financija, OIB 18683136487</item>
      <item>ASSA ABLOY CROATIA društvo s ograničenom odgovornošću za proizvodnju i usluge, OIB 13933798090</item>
    </derivirana_varijabla>
  </DomainObject.Predmet.StrankaListNazivFormatedOIB>
  <DomainObject.Predmet.ProtuStrankaListFormated>
    <izvorni_sadrzaj>
      <item>TIM-GRADNJA d.o.o. zastupanog po punomoćniku Branko Rakitničan, odvj.</item>
    </izvorni_sadrzaj>
    <derivirana_varijabla naziv="DomainObject.Predmet.ProtuStrankaListFormated_1">
      <item>TIM-GRADNJA d.o.o. zastupanog po punomoćniku Branko Rakitničan, odvj.</item>
    </derivirana_varijabla>
  </DomainObject.Predmet.ProtuStrankaListFormated>
  <DomainObject.Predmet.ProtuStrankaListFormatedOIB>
    <izvorni_sadrzaj>
      <item>TIM-GRADNJA d.o.o., OIB 94579910350 zastupanog po punomoćniku Branko Rakitničan, odvj.</item>
    </izvorni_sadrzaj>
    <derivirana_varijabla naziv="DomainObject.Predmet.ProtuStrankaListFormatedOIB_1">
      <item>TIM-GRADNJA d.o.o., OIB 94579910350 zastupanog po punomoćniku Branko Rakitničan, odvj.</item>
    </derivirana_varijabla>
  </DomainObject.Predmet.ProtuStrankaListFormatedOIB>
  <DomainObject.Predmet.ProtuStrankaListFormatedWithAdress>
    <izvorni_sadrzaj>
      <item>TIM-GRADNJA d.o.o., Ulica Lanište 15/B, 10000 Zagreb zastupanog po punomoćniku Branko Rakitničan, odvj.</item>
    </izvorni_sadrzaj>
    <derivirana_varijabla naziv="DomainObject.Predmet.ProtuStrankaListFormatedWithAdress_1">
      <item>TIM-GRADNJA d.o.o., Ulica Lanište 15/B, 10000 Zagreb zastupanog po punomoćniku Branko Rakitničan, odvj.</item>
    </derivirana_varijabla>
  </DomainObject.Predmet.ProtuStrankaListFormatedWithAdress>
  <DomainObject.Predmet.ProtuStrankaListFormatedWithAdressOIB>
    <izvorni_sadrzaj>
      <item>TIM-GRADNJA d.o.o., OIB 94579910350, Ulica Lanište 15/B, 10000 Zagreb zastupanog po punomoćniku Branko Rakitničan, odvj.</item>
    </izvorni_sadrzaj>
    <derivirana_varijabla naziv="DomainObject.Predmet.ProtuStrankaListFormatedWithAdressOIB_1">
      <item>TIM-GRADNJA d.o.o., OIB 94579910350, Ulica Lanište 15/B, 10000 Zagreb zastupanog po punomoćniku Branko Rakitničan, odvj.</item>
    </derivirana_varijabla>
  </DomainObject.Predmet.ProtuStrankaListFormatedWithAdressOIB>
  <DomainObject.Predmet.ProtuStrankaListNazivFormated>
    <izvorni_sadrzaj>
      <item>TIM-GRADNJA d.o.o.</item>
    </izvorni_sadrzaj>
    <derivirana_varijabla naziv="DomainObject.Predmet.ProtuStrankaListNazivFormated_1">
      <item>TIM-GRADNJA d.o.o.</item>
    </derivirana_varijabla>
  </DomainObject.Predmet.ProtuStrankaListNazivFormated>
  <DomainObject.Predmet.ProtuStrankaListNazivFormatedOIB>
    <izvorni_sadrzaj>
      <item>TIM-GRADNJA d.o.o., OIB 94579910350</item>
    </izvorni_sadrzaj>
    <derivirana_varijabla naziv="DomainObject.Predmet.ProtuStrankaListNazivFormatedOIB_1">
      <item>TIM-GRADNJA d.o.o., OIB 94579910350</item>
    </derivirana_varijabla>
  </DomainObject.Predmet.ProtuStrankaListNazivFormatedOIB>
  <DomainObject.Predmet.OstaliListFormated>
    <izvorni_sadrzaj>
      <item>Marko Hečimović</item>
      <item>REMENAR &amp; REMENAR odvjetničko društvo, j.t.d.</item>
      <item>DOMUS FORTIS društvo s ograničenom odgovornošću za trgovinu, graditeljstvo i usluge</item>
      <item>Branko Rakitničan, odvj. punomoćnik sudionika u postupku TIM-GRADNJA d.o.o.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izvorni_sadrzaj>
    <derivirana_varijabla naziv="DomainObject.Predmet.OstaliListFormated_1">
      <item>Marko Hečimović</item>
      <item>REMENAR &amp; REMENAR odvjetničko društvo, j.t.d.</item>
      <item>DOMUS FORTIS društvo s ograničenom odgovornošću za trgovinu, graditeljstvo i usluge</item>
      <item>Branko Rakitničan, odvj. punomoćnik sudionika u postupku TIM-GRADNJA d.o.o.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derivirana_varijabla>
  </DomainObject.Predmet.OstaliListFormated>
  <DomainObject.Predmet.OstaliListFormatedOIB>
    <izvorni_sadrzaj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 punomoćnik sudionika u postupku TIM-GRADNJA d.o.o.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izvorni_sadrzaj>
    <derivirana_varijabla naziv="DomainObject.Predmet.OstaliListFormatedOIB_1"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 punomoćnik sudionika u postupku TIM-GRADNJA d.o.o.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derivirana_varijabla>
  </DomainObject.Predmet.OstaliListFormatedOIB>
  <DomainObject.Predmet.OstaliListFormatedWithAdress>
    <izvorni_sadrzaj>
      <item>Marko Hečimović, Rudeški odvojak 3., 10000 Zagreb</item>
      <item>REMENAR &amp; REMENAR odvjetničko društvo, j.t.d., Trg hrvatskih velikana 4, 10000 Zagreb</item>
      <item>DOMUS FORTIS društvo s ograničenom odgovornošću za trgovinu, graditeljstvo i usluge, Rudeški odvojak 3, 10000 Zagreb</item>
      <item>Branko Rakitničan, odvj., Vijećnička 17, 48000 Koprivnica punomoćnik sudionika u postupku TIM-GRADNJA d.o.o.</item>
      <item>Ivan Gregurek, Bolnička cesta 34 F., 10000 Zagreb</item>
      <item>Esplendor d.o.o., Zadvorska 57., 10257 Zadvorsko</item>
      <item>Jurica Željeznjak, Naselje Marka Marulića 10 C., 47000 Karlovac</item>
      <item>Mladen Bavčević, Kraljice mučenika 26., 21217 Kaštel Stari</item>
      <item>Robert Kiš, Ulica Marijana Derežića 10., 33000 Virovitica</item>
      <item>Marjan Bavčević, Skradinska 3., 21000 Split</item>
      <item>Geosistem d.o.o., T.Masaryka 14/I., 33000 Virovitica</item>
      <item>Ivo Perković, Biogradska 1., 21000 Split</item>
      <item>FINA BJELOVAR</item>
    </izvorni_sadrzaj>
    <derivirana_varijabla naziv="DomainObject.Predmet.OstaliListFormatedWithAdress_1">
      <item>Marko Hečimović, Rudeški odvojak 3., 10000 Zagreb</item>
      <item>REMENAR &amp; REMENAR odvjetničko društvo, j.t.d., Trg hrvatskih velikana 4, 10000 Zagreb</item>
      <item>DOMUS FORTIS društvo s ograničenom odgovornošću za trgovinu, graditeljstvo i usluge, Rudeški odvojak 3, 10000 Zagreb</item>
      <item>Branko Rakitničan, odvj., Vijećnička 17, 48000 Koprivnica punomoćnik sudionika u postupku TIM-GRADNJA d.o.o.</item>
      <item>Ivan Gregurek, Bolnička cesta 34 F., 10000 Zagreb</item>
      <item>Esplendor d.o.o., Zadvorska 57., 10257 Zadvorsko</item>
      <item>Jurica Željeznjak, Naselje Marka Marulića 10 C., 47000 Karlovac</item>
      <item>Mladen Bavčević, Kraljice mučenika 26., 21217 Kaštel Stari</item>
      <item>Robert Kiš, Ulica Marijana Derežića 10., 33000 Virovitica</item>
      <item>Marjan Bavčević, Skradinska 3., 21000 Split</item>
      <item>Geosistem d.o.o., T.Masaryka 14/I., 33000 Virovitica</item>
      <item>Ivo Perković, Biogradska 1., 21000 Split</item>
      <item>FINA BJELOVAR</item>
    </derivirana_varijabla>
  </DomainObject.Predmet.OstaliListFormatedWithAdress>
  <DomainObject.Predmet.OstaliListFormatedWithAdressOIB>
    <izvorni_sadrzaj>
      <item>Marko Hečimović, OIB 42228956622, Rudeški odvojak 3., 10000 Zagreb</item>
      <item>REMENAR &amp; REMENAR odvjetničko društvo, j.t.d., OIB 67646601751, Trg hrvatskih velikana 4, 10000 Zagreb</item>
      <item>DOMUS FORTIS društvo s ograničenom odgovornošću za trgovinu, graditeljstvo i usluge, OIB 38952119630, Rudeški odvojak 3, 10000 Zagreb</item>
      <item>Branko Rakitničan, odvj., OIB 17608250606, Vijećnička 17, 48000 Koprivnica punomoćnik sudionika u postupku TIM-GRADNJA d.o.o.</item>
      <item>Ivan Gregurek, OIB 11640332771, Bolnička cesta 34 F., 10000 Zagreb</item>
      <item>Esplendor d.o.o., OIB 80336981398, Zadvorska 57., 10257 Zadvorsko</item>
      <item>Jurica Željeznjak, OIB 70668689232, Naselje Marka Marulića 10 C., 47000 Karlovac</item>
      <item>Mladen Bavčević, OIB 03493351079, Kraljice mučenika 26., 21217 Kaštel Stari</item>
      <item>Robert Kiš, OIB 86145419618, Ulica Marijana Derežića 10., 33000 Virovitica</item>
      <item>Marjan Bavčević, OIB 26538063798, Skradinska 3., 21000 Split</item>
      <item>Geosistem d.o.o., OIB 74460501441, T.Masaryka 14/I., 33000 Virovitica</item>
      <item>Ivo Perković, OIB 06850273298, Biogradska 1., 21000 Split</item>
      <item>FINA BJELOVAR</item>
    </izvorni_sadrzaj>
    <derivirana_varijabla naziv="DomainObject.Predmet.OstaliListFormatedWithAdressOIB_1">
      <item>Marko Hečimović, OIB 42228956622, Rudeški odvojak 3., 10000 Zagreb</item>
      <item>REMENAR &amp; REMENAR odvjetničko društvo, j.t.d., OIB 67646601751, Trg hrvatskih velikana 4, 10000 Zagreb</item>
      <item>DOMUS FORTIS društvo s ograničenom odgovornošću za trgovinu, graditeljstvo i usluge, OIB 38952119630, Rudeški odvojak 3, 10000 Zagreb</item>
      <item>Branko Rakitničan, odvj., OIB 17608250606, Vijećnička 17, 48000 Koprivnica punomoćnik sudionika u postupku TIM-GRADNJA d.o.o.</item>
      <item>Ivan Gregurek, OIB 11640332771, Bolnička cesta 34 F., 10000 Zagreb</item>
      <item>Esplendor d.o.o., OIB 80336981398, Zadvorska 57., 10257 Zadvorsko</item>
      <item>Jurica Željeznjak, OIB 70668689232, Naselje Marka Marulića 10 C., 47000 Karlovac</item>
      <item>Mladen Bavčević, OIB 03493351079, Kraljice mučenika 26., 21217 Kaštel Stari</item>
      <item>Robert Kiš, OIB 86145419618, Ulica Marijana Derežića 10., 33000 Virovitica</item>
      <item>Marjan Bavčević, OIB 26538063798, Skradinska 3., 21000 Split</item>
      <item>Geosistem d.o.o., OIB 74460501441, T.Masaryka 14/I., 33000 Virovitica</item>
      <item>Ivo Perković, OIB 06850273298, Biogradska 1., 21000 Split</item>
      <item>FINA BJELOVAR</item>
    </derivirana_varijabla>
  </DomainObject.Predmet.OstaliListFormatedWithAdressOIB>
  <DomainObject.Predmet.OstaliListNazivFormated>
    <izvorni_sadrzaj>
      <item>Marko Hečimović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izvorni_sadrzaj>
    <derivirana_varijabla naziv="DomainObject.Predmet.OstaliListNazivFormated_1">
      <item>Marko Hečimović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derivirana_varijabla>
  </DomainObject.Predmet.OstaliListNazivFormated>
  <DomainObject.Predmet.OstaliListNazivFormatedOIB>
    <izvorni_sadrzaj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izvorni_sadrzaj>
    <derivirana_varijabla naziv="DomainObject.Predmet.OstaliListNazivFormatedOIB_1"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>St-246/2017-65</izvorni_sadrzaj>
    <derivirana_varijabla naziv="DomainObject.PoslovniBrojDokumenta_1">St-246/2017-65</derivirana_varijabla>
  </DomainObject.PoslovniBrojDokumenta>
  <DomainObject.Predmet.StrankaIDrugi>
    <izvorni_sadrzaj>REPUBLIKA HRVATSKA, Ministarstvo financija i dr.</izvorni_sadrzaj>
    <derivirana_varijabla naziv="DomainObject.Predmet.StrankaIDrugi_1">REPUBLIKA HRVATSKA, Ministarstvo financija i dr.</derivirana_varijabla>
  </DomainObject.Predmet.StrankaIDrugi>
  <DomainObject.Predmet.ProtustrankaIDrugi>
    <izvorni_sadrzaj>TIM-GRADNJA d.o.o.</izvorni_sadrzaj>
    <derivirana_varijabla naziv="DomainObject.Predmet.ProtustrankaIDrugi_1">TIM-GRADNJA d.o.o.</derivirana_varijabla>
  </DomainObject.Predmet.ProtustrankaIDrugi>
  <DomainObject.Predmet.StrankaIDrugiAdressOIB>
    <izvorni_sadrzaj>REPUBLIKA HRVATSKA, Ministarstvo financija, OIB 18683136487 i dr.</izvorni_sadrzaj>
    <derivirana_varijabla naziv="DomainObject.Predmet.StrankaIDrugiAdressOIB_1">REPUBLIKA HRVATSKA, Ministarstvo financija, OIB 18683136487 i dr.</derivirana_varijabla>
  </DomainObject.Predmet.StrankaIDrugiAdressOIB>
  <DomainObject.Predmet.ProtustrankaIDrugiAdressOIB>
    <izvorni_sadrzaj>TIM-GRADNJA d.o.o., OIB 94579910350, Ulica Lanište 15/B, 10000 Zagreb</izvorni_sadrzaj>
    <derivirana_varijabla naziv="DomainObject.Predmet.ProtustrankaIDrugiAdressOIB_1">TIM-GRADNJA d.o.o., OIB 94579910350, Ulica Lanište 15/B,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Hečimović</item>
      <item>TIM-GRADNJA d.o.o.</item>
      <item>REPUBLIKA HRVATSKA, Ministarstvo financija</item>
      <item>ASSA ABLOY CROATIA društvo s ograničenom odgovornošću za proizvodnju i usluge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izvorni_sadrzaj>
    <derivirana_varijabla naziv="DomainObject.Predmet.SudioniciListNaziv_1">
      <item>Marko Hečimović</item>
      <item>TIM-GRADNJA d.o.o.</item>
      <item>REPUBLIKA HRVATSKA, Ministarstvo financija</item>
      <item>ASSA ABLOY CROATIA društvo s ograničenom odgovornošću za proizvodnju i usluge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derivirana_varijabla>
  </DomainObject.Predmet.SudioniciListNaziv>
  <DomainObject.Predmet.SudioniciListAdressOIB>
    <izvorni_sadrzaj>
      <item>Marko Hečimović, OIB 42228956622, Rudeški odvojak 3.,10000 Zagreb</item>
      <item>TIM-GRADNJA d.o.o., OIB 94579910350, Ulica Lanište 15/B,10000 Zagreb</item>
      <item>REPUBLIKA HRVATSKA, Ministarstvo financija, OIB 18683136487</item>
      <item>ASSA ABLOY CROATIA društvo s ograničenom odgovornošću za proizvodnju i usluge, OIB 13933798090, Pakračka ulica 6,43000 Bjelovar</item>
      <item>REMENAR &amp; REMENAR odvjetničko društvo, j.t.d., OIB 67646601751, Trg hrvatskih velikana 4,10000 Zagreb</item>
      <item>DOMUS FORTIS društvo s ograničenom odgovornošću za trgovinu, graditeljstvo i usluge, OIB 38952119630, Rudeški odvojak 3,10000 Zagreb</item>
      <item>Branko Rakitničan, odvj., OIB 17608250606, Vijećnička 17,48000 Koprivnica</item>
      <item>Ivan Gregurek, OIB 11640332771, Bolnička cesta 34 F.,10000 Zagreb</item>
      <item>Esplendor d.o.o., OIB 80336981398, Zadvorska 57.,10257 Zadvorsko</item>
      <item>Jurica Željeznjak, OIB 70668689232, Naselje Marka Marulića 10 C.,47000 Karlovac</item>
      <item>Mladen Bavčević, OIB 03493351079, Kraljice mučenika 26.,21217 Kaštel Stari</item>
      <item>Robert Kiš, OIB 86145419618, Ulica Marijana Derežića 10.,33000 Virovitica</item>
      <item>Marjan Bavčević, OIB 26538063798, Skradinska 3.,21000 Split</item>
      <item>Geosistem d.o.o., OIB 74460501441, T.Masaryka 14/I.,33000 Virovitica</item>
      <item>Ivo Perković, OIB 06850273298, Biogradska 1.,21000 Split</item>
      <item>FINA BJELOVAR</item>
    </izvorni_sadrzaj>
    <derivirana_varijabla naziv="DomainObject.Predmet.SudioniciListAdressOIB_1">
      <item>Marko Hečimović, OIB 42228956622, Rudeški odvojak 3.,10000 Zagreb</item>
      <item>TIM-GRADNJA d.o.o., OIB 94579910350, Ulica Lanište 15/B,10000 Zagreb</item>
      <item>REPUBLIKA HRVATSKA, Ministarstvo financija, OIB 18683136487</item>
      <item>ASSA ABLOY CROATIA društvo s ograničenom odgovornošću za proizvodnju i usluge, OIB 13933798090, Pakračka ulica 6,43000 Bjelovar</item>
      <item>REMENAR &amp; REMENAR odvjetničko društvo, j.t.d., OIB 67646601751, Trg hrvatskih velikana 4,10000 Zagreb</item>
      <item>DOMUS FORTIS društvo s ograničenom odgovornošću za trgovinu, graditeljstvo i usluge, OIB 38952119630, Rudeški odvojak 3,10000 Zagreb</item>
      <item>Branko Rakitničan, odvj., OIB 17608250606, Vijećnička 17,48000 Koprivnica</item>
      <item>Ivan Gregurek, OIB 11640332771, Bolnička cesta 34 F.,10000 Zagreb</item>
      <item>Esplendor d.o.o., OIB 80336981398, Zadvorska 57.,10257 Zadvorsko</item>
      <item>Jurica Željeznjak, OIB 70668689232, Naselje Marka Marulića 10 C.,47000 Karlovac</item>
      <item>Mladen Bavčević, OIB 03493351079, Kraljice mučenika 26.,21217 Kaštel Stari</item>
      <item>Robert Kiš, OIB 86145419618, Ulica Marijana Derežića 10.,33000 Virovitica</item>
      <item>Marjan Bavčević, OIB 26538063798, Skradinska 3.,21000 Split</item>
      <item>Geosistem d.o.o., OIB 74460501441, T.Masaryka 14/I.,33000 Virovitica</item>
      <item>Ivo Perković, OIB 06850273298, Biogradska 1.,21000 Split</item>
      <item>FINA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6E4AF4-AFAB-4F00-98DD-2DF2D5A9D3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187</properties:Words>
  <properties:Characters>1028</properties:Characters>
  <properties:Lines>28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2018-09-03T07:42:00Z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St-246/2017-65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