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031e" w14:paraId="45f031e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B24A3F">
        <w:t>5</w:t>
      </w:r>
      <w:r w:rsidR="001727CE">
        <w:t>709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102BDC" w:rsidR="00102BDC">
      <w:pPr>
        <w:jc w:val="both"/>
      </w:pPr>
      <w:r>
        <w:t xml:space="preserve">I           Za dužnika </w:t>
      </w:r>
      <w:r w:rsidR="00102BDC">
        <w:t>SENSUM VITA j.d.o.o. Lekenik, Zagrebačka 122 F, OIB 09630288198.</w:t>
      </w:r>
    </w:p>
    <w:p w:rsidRDefault="00311B19" w:rsidP="00777993" w:rsidR="00311B19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083E56">
        <w:t>12.</w:t>
      </w:r>
      <w:r w:rsidR="001727CE">
        <w:t>518,53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083E56" w:rsidR="00083E56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083E56" w:rsidRPr="003D78D9">
        <w:t xml:space="preserve">SUDAC: </w:t>
      </w:r>
    </w:p>
    <w:p w:rsidRDefault="00083E56" w:rsidP="00CF23FE" w:rsidR="00083E56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83E56" w:rsidP="00CF23FE" w:rsidR="00083E56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083E56" w:rsidP="00CF23FE" w:rsidR="00083E56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083E56" w:rsidP="00B95577" w:rsidR="00083E56" w:rsidRPr="003D78D9"/>
    <w:p w:rsidRDefault="00715981" w:rsidP="00083E56" w:rsidR="00715981">
      <w:pPr>
        <w:ind w:left="4248"/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4B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02BDC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1B19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A0DC9"/>
    <w:rsid w:val="00AA4B5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A4B59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AA4B59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A4B59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AA4B59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5709</izvorni_sadrzaj>
    <derivirana_varijabla naziv="DomainObject.Predmet.Broj_1">5709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St-5709/2015</izvorni_sadrzaj>
    <derivirana_varijabla naziv="DomainObject.Predmet.OznakaBroj_1">St-5709/2015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SENSUM VITA j.d.o.o.</izvorni_sadrzaj>
    <derivirana_varijabla naziv="DomainObject.Predmet.ProtustrankaFormated_1">  SENSUM VITA j.d.o.o.</derivirana_varijabla>
  </DomainObject.Predmet.ProtustrankaFormated>
  <DomainObject.Predmet.ProtustrankaFormatedOIB>
    <izvorni_sadrzaj>  SENSUM VITA j.d.o.o., OIB 09630288198</izvorni_sadrzaj>
    <derivirana_varijabla naziv="DomainObject.Predmet.ProtustrankaFormatedOIB_1">  SENSUM VITA j.d.o.o., OIB 09630288198</derivirana_varijabla>
  </DomainObject.Predmet.ProtustrankaFormatedOIB>
  <DomainObject.Predmet.ProtustrankaFormatedWithAdress>
    <izvorni_sadrzaj> SENSUM VITA j.d.o.o., Zagrebačka 122/F, 44272 Lekenik</izvorni_sadrzaj>
    <derivirana_varijabla naziv="DomainObject.Predmet.ProtustrankaFormatedWithAdress_1"> SENSUM VITA j.d.o.o., Zagrebačka 122/F, 44272 Lekenik</derivirana_varijabla>
  </DomainObject.Predmet.ProtustrankaFormatedWithAdress>
  <DomainObject.Predmet.ProtustrankaFormatedWithAdressOIB>
    <izvorni_sadrzaj> SENSUM VITA j.d.o.o., OIB 09630288198, Zagrebačka 122/F, 44272 Lekenik</izvorni_sadrzaj>
    <derivirana_varijabla naziv="DomainObject.Predmet.ProtustrankaFormatedWithAdressOIB_1"> SENSUM VITA j.d.o.o., OIB 09630288198, Zagrebačka 122/F, 44272 Lekenik</derivirana_varijabla>
  </DomainObject.Predmet.ProtustrankaFormatedWithAdressOIB>
  <DomainObject.Predmet.ProtustrankaWithAdress>
    <izvorni_sadrzaj>SENSUM VITA j.d.o.o. Zagrebačka 122/F, 44272 Lekenik</izvorni_sadrzaj>
    <derivirana_varijabla naziv="DomainObject.Predmet.ProtustrankaWithAdress_1">SENSUM VITA j.d.o.o. Zagrebačka 122/F, 44272 Lekenik</derivirana_varijabla>
  </DomainObject.Predmet.ProtustrankaWithAdress>
  <DomainObject.Predmet.ProtustrankaWithAdressOIB>
    <izvorni_sadrzaj>SENSUM VITA j.d.o.o., OIB 09630288198, Zagrebačka 122/F, 44272 Lekenik</izvorni_sadrzaj>
    <derivirana_varijabla naziv="DomainObject.Predmet.ProtustrankaWithAdressOIB_1">SENSUM VITA j.d.o.o., OIB 09630288198, Zagrebačka 122/F, 44272 Lekenik</derivirana_varijabla>
  </DomainObject.Predmet.ProtustrankaWithAdressOIB>
  <DomainObject.Predmet.ProtustrankaNazivFormated>
    <izvorni_sadrzaj>SENSUM VITA j.d.o.o.</izvorni_sadrzaj>
    <derivirana_varijabla naziv="DomainObject.Predmet.ProtustrankaNazivFormated_1">SENSUM VITA j.d.o.o.</derivirana_varijabla>
  </DomainObject.Predmet.ProtustrankaNazivFormated>
  <DomainObject.Predmet.ProtustrankaNazivFormatedOIB>
    <izvorni_sadrzaj>SENSUM VITA j.d.o.o., OIB 09630288198</izvorni_sadrzaj>
    <derivirana_varijabla naziv="DomainObject.Predmet.ProtustrankaNazivFormatedOIB_1">SENSUM VITA j.d.o.o., OIB 09630288198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SENSUM VITA j.d.o.o.</item>
    </izvorni_sadrzaj>
    <derivirana_varijabla naziv="DomainObject.Predmet.ProtuStrankaListFormated_1">
      <item>SENSUM VITA j.d.o.o.</item>
    </derivirana_varijabla>
  </DomainObject.Predmet.ProtuStrankaListFormated>
  <DomainObject.Predmet.ProtuStrankaListFormatedOIB>
    <izvorni_sadrzaj>
      <item>SENSUM VITA j.d.o.o., OIB 09630288198</item>
    </izvorni_sadrzaj>
    <derivirana_varijabla naziv="DomainObject.Predmet.ProtuStrankaListFormatedOIB_1">
      <item>SENSUM VITA j.d.o.o., OIB 09630288198</item>
    </derivirana_varijabla>
  </DomainObject.Predmet.ProtuStrankaListFormatedOIB>
  <DomainObject.Predmet.ProtuStrankaListFormatedWithAdress>
    <izvorni_sadrzaj>
      <item>SENSUM VITA j.d.o.o., Zagrebačka 122/F, 44272 Lekenik</item>
    </izvorni_sadrzaj>
    <derivirana_varijabla naziv="DomainObject.Predmet.ProtuStrankaListFormatedWithAdress_1">
      <item>SENSUM VITA j.d.o.o., Zagrebačka 122/F, 44272 Lekenik</item>
    </derivirana_varijabla>
  </DomainObject.Predmet.ProtuStrankaListFormatedWithAdress>
  <DomainObject.Predmet.ProtuStrankaListFormatedWithAdressOIB>
    <izvorni_sadrzaj>
      <item>SENSUM VITA j.d.o.o., OIB 09630288198, Zagrebačka 122/F, 44272 Lekenik</item>
    </izvorni_sadrzaj>
    <derivirana_varijabla naziv="DomainObject.Predmet.ProtuStrankaListFormatedWithAdressOIB_1">
      <item>SENSUM VITA j.d.o.o., OIB 09630288198, Zagrebačka 122/F, 44272 Lekenik</item>
    </derivirana_varijabla>
  </DomainObject.Predmet.ProtuStrankaListFormatedWithAdressOIB>
  <DomainObject.Predmet.ProtuStrankaListNazivFormated>
    <izvorni_sadrzaj>
      <item>SENSUM VITA j.d.o.o.</item>
    </izvorni_sadrzaj>
    <derivirana_varijabla naziv="DomainObject.Predmet.ProtuStrankaListNazivFormated_1">
      <item>SENSUM VITA j.d.o.o.</item>
    </derivirana_varijabla>
  </DomainObject.Predmet.ProtuStrankaListNazivFormated>
  <DomainObject.Predmet.ProtuStrankaListNazivFormatedOIB>
    <izvorni_sadrzaj>
      <item>SENSUM VITA j.d.o.o., OIB 09630288198</item>
    </izvorni_sadrzaj>
    <derivirana_varijabla naziv="DomainObject.Predmet.ProtuStrankaListNazivFormatedOIB_1">
      <item>SENSUM VITA j.d.o.o., OIB 09630288198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SENSUM VITA j.d.o.o.</izvorni_sadrzaj>
    <derivirana_varijabla naziv="DomainObject.Predmet.ProtustrankaIDrugi_1">SENSUM VITA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SENSUM VITA j.d.o.o., OIB 09630288198, Zagrebačka 122/F, 44272 Lekenik</izvorni_sadrzaj>
    <derivirana_varijabla naziv="DomainObject.Predmet.ProtustrankaIDrugiAdressOIB_1">SENSUM VITA j.d.o.o., OIB 09630288198, Zagrebačka 122/F,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SENSUM VITA j.d.o.o.</item>
    </izvorni_sadrzaj>
    <derivirana_varijabla naziv="DomainObject.Predmet.SudioniciListNaziv_1">
      <item>FINA Regionalni centar Zagreb</item>
      <item>SENSUM VITA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SENSUM VITA j.d.o.o., OIB 09630288198, Zagrebačka 122/F,44272 Lekenik</item>
    </izvorni_sadrzaj>
    <derivirana_varijabla naziv="DomainObject.Predmet.SudioniciListAdressOIB_1">
      <item>FINA Regionalni centar Zagreb, OIB 85821130368, Trg svibanjskih žrtava 1995. 1,10000 Zagreb</item>
      <item>SENSUM VITA j.d.o.o., OIB 09630288198, Zagrebačka 122/F,44272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09630288198</item>
    </izvorni_sadrzaj>
    <derivirana_varijabla naziv="DomainObject.Predmet.SudioniciListNazivOIB_1">
      <item>, OIB 85821130368</item>
      <item>, OIB 09630288198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AA5F65-2E3E-4FE6-B1B6-7B796B7F59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1318</properties:Characters>
  <properties:Lines>82</properties:Lines>
  <properties:Paragraphs>18</properties:Paragraphs>
  <properties:TotalTime>328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2016-01-21T13:32:00Z</cp:lastPrinted>
  <dcterms:modified xmlns:xsi="http://www.w3.org/2001/XMLSchema-instance" xsi:type="dcterms:W3CDTF">2016-01-21T13:34:00Z</dcterms:modified>
  <cp:revision>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