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49bb" w14:paraId="2dd49b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D5649">
        <w:t>4725/2015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D5649">
        <w:t>15. siječnja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0D5649">
        <w:t>JIN-CHEN d.o.o., Zagreb, Savska cesta 179, OIB: 54973783372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D5649">
        <w:t>373.676,30</w:t>
      </w:r>
      <w:r w:rsidR="0007581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0D5649">
        <w:t>15. siječnja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4284" w:rsidR="002F4284">
      <w:r>
        <w:separator/>
      </w:r>
    </w:p>
  </w:endnote>
  <w:endnote w:id="0" w:type="continuationSeparator">
    <w:p w:rsidRDefault="002F4284" w:rsidR="002F4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4284" w:rsidR="002F4284">
      <w:r>
        <w:separator/>
      </w:r>
    </w:p>
  </w:footnote>
  <w:footnote w:id="0" w:type="continuationSeparator">
    <w:p w:rsidRDefault="002F4284" w:rsidR="002F42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0D564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F4284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079AA"/>
    <w:rsid w:val="00A71431"/>
    <w:rsid w:val="00A84C69"/>
    <w:rsid w:val="00A8736A"/>
    <w:rsid w:val="00AC4528"/>
    <w:rsid w:val="00AD027A"/>
    <w:rsid w:val="00B82F18"/>
    <w:rsid w:val="00BC4F5B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9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9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9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9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9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9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9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9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4725</izvorni_sadrzaj>
    <derivirana_varijabla naziv="DomainObject.Predmet.Broj_1">4725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St-4725/2015</izvorni_sadrzaj>
    <derivirana_varijabla naziv="DomainObject.Predmet.OznakaBroj_1">St-4725/2015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JIN-CHEN d.o.o.</izvorni_sadrzaj>
    <derivirana_varijabla naziv="DomainObject.Predmet.ProtustrankaFormated_1">  JIN-CHEN d.o.o.</derivirana_varijabla>
  </DomainObject.Predmet.ProtustrankaFormated>
  <DomainObject.Predmet.ProtustrankaFormatedOIB>
    <izvorni_sadrzaj>  JIN-CHEN d.o.o., OIB 54973783372</izvorni_sadrzaj>
    <derivirana_varijabla naziv="DomainObject.Predmet.ProtustrankaFormatedOIB_1">  JIN-CHEN d.o.o., OIB 54973783372</derivirana_varijabla>
  </DomainObject.Predmet.ProtustrankaFormatedOIB>
  <DomainObject.Predmet.ProtustrankaFormatedWithAdress>
    <izvorni_sadrzaj> JIN-CHEN d.o.o., Savska cesta 179, 10000 Zagreb</izvorni_sadrzaj>
    <derivirana_varijabla naziv="DomainObject.Predmet.ProtustrankaFormatedWithAdress_1"> JIN-CHEN d.o.o., Savska cesta 179, 10000 Zagreb</derivirana_varijabla>
  </DomainObject.Predmet.ProtustrankaFormatedWithAdress>
  <DomainObject.Predmet.ProtustrankaFormatedWithAdressOIB>
    <izvorni_sadrzaj> JIN-CHEN d.o.o., OIB 54973783372, Savska cesta 179, 10000 Zagreb</izvorni_sadrzaj>
    <derivirana_varijabla naziv="DomainObject.Predmet.ProtustrankaFormatedWithAdressOIB_1"> JIN-CHEN d.o.o., OIB 54973783372, Savska cesta 179, 10000 Zagreb</derivirana_varijabla>
  </DomainObject.Predmet.ProtustrankaFormatedWithAdressOIB>
  <DomainObject.Predmet.ProtustrankaWithAdress>
    <izvorni_sadrzaj>JIN-CHEN d.o.o. Savska cesta 179, 10000 Zagreb</izvorni_sadrzaj>
    <derivirana_varijabla naziv="DomainObject.Predmet.ProtustrankaWithAdress_1">JIN-CHEN d.o.o. Savska cesta 179, 10000 Zagreb</derivirana_varijabla>
  </DomainObject.Predmet.ProtustrankaWithAdress>
  <DomainObject.Predmet.ProtustrankaWithAdressOIB>
    <izvorni_sadrzaj>JIN-CHEN d.o.o., OIB 54973783372, Savska cesta 179, 10000 Zagreb</izvorni_sadrzaj>
    <derivirana_varijabla naziv="DomainObject.Predmet.ProtustrankaWithAdressOIB_1">JIN-CHEN d.o.o., OIB 54973783372, Savska cesta 179, 10000 Zagreb</derivirana_varijabla>
  </DomainObject.Predmet.ProtustrankaWithAdressOIB>
  <DomainObject.Predmet.ProtustrankaNazivFormated>
    <izvorni_sadrzaj>JIN-CHEN d.o.o.</izvorni_sadrzaj>
    <derivirana_varijabla naziv="DomainObject.Predmet.ProtustrankaNazivFormated_1">JIN-CHEN d.o.o.</derivirana_varijabla>
  </DomainObject.Predmet.ProtustrankaNazivFormated>
  <DomainObject.Predmet.ProtustrankaNazivFormatedOIB>
    <izvorni_sadrzaj>JIN-CHEN d.o.o., OIB 54973783372</izvorni_sadrzaj>
    <derivirana_varijabla naziv="DomainObject.Predmet.ProtustrankaNazivFormatedOIB_1">JIN-CHEN d.o.o., OIB 54973783372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JIN-CHEN d.o.o.</item>
    </izvorni_sadrzaj>
    <derivirana_varijabla naziv="DomainObject.Predmet.ProtuStrankaListFormated_1">
      <item>JIN-CHEN d.o.o.</item>
    </derivirana_varijabla>
  </DomainObject.Predmet.ProtuStrankaListFormated>
  <DomainObject.Predmet.ProtuStrankaListFormatedOIB>
    <izvorni_sadrzaj>
      <item>JIN-CHEN d.o.o., OIB 54973783372</item>
    </izvorni_sadrzaj>
    <derivirana_varijabla naziv="DomainObject.Predmet.ProtuStrankaListFormatedOIB_1">
      <item>JIN-CHEN d.o.o., OIB 54973783372</item>
    </derivirana_varijabla>
  </DomainObject.Predmet.ProtuStrankaListFormatedOIB>
  <DomainObject.Predmet.ProtuStrankaListFormatedWithAdress>
    <izvorni_sadrzaj>
      <item>JIN-CHEN d.o.o., Savska cesta 179, 10000 Zagreb</item>
    </izvorni_sadrzaj>
    <derivirana_varijabla naziv="DomainObject.Predmet.ProtuStrankaListFormatedWithAdress_1">
      <item>JIN-CHEN d.o.o., Savska cesta 179, 10000 Zagreb</item>
    </derivirana_varijabla>
  </DomainObject.Predmet.ProtuStrankaListFormatedWithAdress>
  <DomainObject.Predmet.ProtuStrankaListFormatedWithAdressOIB>
    <izvorni_sadrzaj>
      <item>JIN-CHEN d.o.o., OIB 54973783372, Savska cesta 179, 10000 Zagreb</item>
    </izvorni_sadrzaj>
    <derivirana_varijabla naziv="DomainObject.Predmet.ProtuStrankaListFormatedWithAdressOIB_1">
      <item>JIN-CHEN d.o.o., OIB 54973783372, Savska cesta 179, 10000 Zagreb</item>
    </derivirana_varijabla>
  </DomainObject.Predmet.ProtuStrankaListFormatedWithAdressOIB>
  <DomainObject.Predmet.ProtuStrankaListNazivFormated>
    <izvorni_sadrzaj>
      <item>JIN-CHEN d.o.o.</item>
    </izvorni_sadrzaj>
    <derivirana_varijabla naziv="DomainObject.Predmet.ProtuStrankaListNazivFormated_1">
      <item>JIN-CHEN d.o.o.</item>
    </derivirana_varijabla>
  </DomainObject.Predmet.ProtuStrankaListNazivFormated>
  <DomainObject.Predmet.ProtuStrankaListNazivFormatedOIB>
    <izvorni_sadrzaj>
      <item>JIN-CHEN d.o.o., OIB 54973783372</item>
    </izvorni_sadrzaj>
    <derivirana_varijabla naziv="DomainObject.Predmet.ProtuStrankaListNazivFormatedOIB_1">
      <item>JIN-CHEN d.o.o., OIB 54973783372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JIN-CHEN d.o.o.</izvorni_sadrzaj>
    <derivirana_varijabla naziv="DomainObject.Predmet.ProtustrankaIDrugi_1">JIN-CHEN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JIN-CHEN d.o.o., OIB 54973783372, Savska cesta 179, 10000 Zagreb</izvorni_sadrzaj>
    <derivirana_varijabla naziv="DomainObject.Predmet.ProtustrankaIDrugiAdressOIB_1">JIN-CHEN d.o.o., OIB 54973783372, Savska cesta 179,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JIN-CHEN d.o.o.</item>
    </izvorni_sadrzaj>
    <derivirana_varijabla naziv="DomainObject.Predmet.SudioniciListNaziv_1">
      <item>FINA Regionalni centar Zagreb</item>
      <item>JIN-CHEN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JIN-CHEN d.o.o., OIB 54973783372, Savska cesta 179,10000 Zagreb</item>
    </izvorni_sadrzaj>
    <derivirana_varijabla naziv="DomainObject.Predmet.SudioniciListAdressOIB_1">
      <item>FINA Regionalni centar Zagreb, OIB 85821130368, Trg svibanjskih žrtava 1995. 1,10000 Zagreb</item>
      <item>JIN-CHEN d.o.o., OIB 54973783372, Savska cesta 179,10000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54973783372</item>
    </izvorni_sadrzaj>
    <derivirana_varijabla naziv="DomainObject.Predmet.SudioniciListNazivOIB_1">
      <item>, OIB 85821130368</item>
      <item>, OIB 54973783372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1388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2016-01-15T10:02:00Z</dcterms:created>
  <dc:creator>ilukac</dc:creator>
  <cp:lastModifiedBy>Maja Josipović</cp:lastModifiedBy>
  <cp:lastPrinted>2016-01-15T10:01:00Z</cp:lastPrinted>
  <dcterms:modified xmlns:xsi="http://www.w3.org/2001/XMLSchema-instance" xsi:type="dcterms:W3CDTF">2016-01-15T10:02:00Z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