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VELAGOS </w:t>
      </w:r>
      <w:proofErr w:type="spellStart"/>
      <w:r>
        <w:rPr>
          <w:rFonts w:ascii="Times New Roman" w:hAnsi="Times New Roman" w:cs="Times New Roman"/>
          <w:b/>
        </w:rPr>
        <w:t>d.o.o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u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stečaju</w:t>
      </w:r>
      <w:proofErr w:type="spellEnd"/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St-236/1016</w:t>
      </w:r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</w:p>
    <w:p w:rsidR="003F0D07" w:rsidRPr="00D401D9" w:rsidRDefault="00663B60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POPIS PREDMETA STEČAJNE MASE</w:t>
      </w:r>
    </w:p>
    <w:p w:rsidR="00DD4619" w:rsidRPr="00D401D9" w:rsidRDefault="00D401D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 w:rsidR="0075388E">
        <w:rPr>
          <w:rFonts w:ascii="Times New Roman" w:hAnsi="Times New Roman" w:cs="Times New Roman"/>
          <w:b/>
        </w:rPr>
        <w:t>1</w:t>
      </w:r>
      <w:r w:rsidR="00DD4619"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="00DD4619" w:rsidRPr="00D401D9">
        <w:rPr>
          <w:rFonts w:ascii="Times New Roman" w:hAnsi="Times New Roman" w:cs="Times New Roman"/>
          <w:b/>
        </w:rPr>
        <w:t>Stečajnog</w:t>
      </w:r>
      <w:proofErr w:type="spellEnd"/>
      <w:r w:rsidR="00DD4619"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="00DD4619" w:rsidRPr="00D401D9">
        <w:rPr>
          <w:rFonts w:ascii="Times New Roman" w:hAnsi="Times New Roman" w:cs="Times New Roman"/>
          <w:b/>
        </w:rPr>
        <w:t>zakona</w:t>
      </w:r>
      <w:proofErr w:type="spellEnd"/>
      <w:r w:rsidR="00DD4619" w:rsidRPr="00D401D9">
        <w:rPr>
          <w:rFonts w:ascii="Times New Roman" w:hAnsi="Times New Roman" w:cs="Times New Roman"/>
          <w:b/>
        </w:rPr>
        <w:t>)</w:t>
      </w:r>
    </w:p>
    <w:p w:rsidR="009858D0" w:rsidRPr="00D401D9" w:rsidRDefault="009858D0" w:rsidP="00231A79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663B60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Nekretnine:</w:t>
      </w: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- Zemljište u Zagrebu </w:t>
      </w: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 k.č.br. 250/2 k.o. Jakuševec upisana u zk.ul. 2043</w:t>
      </w: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4.271.609,08 kn        </w:t>
      </w: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Zemljišnoknjižnog odjela Općinskog suda u Novom Zagrebu</w:t>
      </w: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 obzirom na stanje tržišta nekretnina znatno odstupa od tržišne vrijednosti, t</w:t>
      </w:r>
      <w:r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e će se napraviti procjena od strane ovlaštenog sudskog vještaka za nekretnine.</w:t>
      </w: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663B60" w:rsidRPr="00663B60" w:rsidRDefault="00663B60" w:rsidP="00663B60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663B60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Potraživanja:</w:t>
      </w:r>
    </w:p>
    <w:p w:rsidR="00663B60" w:rsidRPr="00663B60" w:rsidRDefault="00663B60" w:rsidP="00663B60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663B60" w:rsidRPr="00663B60" w:rsidRDefault="00663B60" w:rsidP="00663B60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- Potraživanja</w:t>
      </w: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  <w:t xml:space="preserve">         </w:t>
      </w: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</w: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  <w:t xml:space="preserve">   </w:t>
      </w:r>
      <w:r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</w:r>
      <w:r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  <w:t xml:space="preserve">   </w:t>
      </w:r>
      <w:r w:rsidRPr="00663B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227.235,82 </w:t>
      </w: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kn</w:t>
      </w:r>
    </w:p>
    <w:p w:rsidR="00663B60" w:rsidRPr="00663B60" w:rsidRDefault="00663B60" w:rsidP="00663B60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663B60" w:rsidRPr="00663B60" w:rsidRDefault="00663B60" w:rsidP="00663B60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  <w:r w:rsidRPr="00663B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Prema knjigovdostvenoj dokumentaciji potraživanja s osnova zajma odnose se na dužnika Vesnu Cerovečki, B. Magovca 111, Zagreb, OIB: 35123189154 u iznosu od 227.235,82 kn, ugovora o zajmu nema, a knjiženja su obavljena temeljnicom na temelju neopravdanih iznosa podignute gotovine od strane Vesne Cerovečki knjigovođe društva do 2010. g. i prema mišljenju stečajnog upravitelja to je p</w:t>
      </w:r>
      <w:r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otraživanje u zastari.</w:t>
      </w:r>
    </w:p>
    <w:p w:rsidR="00231A79" w:rsidRDefault="00231A7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D401D9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3F0D07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</w:rPr>
        <w:t>Zagrebu</w:t>
      </w:r>
      <w:proofErr w:type="spellEnd"/>
      <w:r>
        <w:rPr>
          <w:rFonts w:ascii="Times New Roman" w:hAnsi="Times New Roman" w:cs="Times New Roman"/>
          <w:color w:val="000000"/>
        </w:rPr>
        <w:t>, 21</w:t>
      </w:r>
      <w:r w:rsidR="003F0D07" w:rsidRPr="00D401D9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rujna 2016</w:t>
      </w:r>
      <w:r w:rsidR="003F0D07" w:rsidRPr="00D401D9">
        <w:rPr>
          <w:rFonts w:ascii="Times New Roman" w:hAnsi="Times New Roman" w:cs="Times New Roman"/>
          <w:color w:val="000000"/>
        </w:rPr>
        <w:t>.</w:t>
      </w:r>
    </w:p>
    <w:p w:rsidR="003F0D07" w:rsidRPr="00D401D9" w:rsidRDefault="003F0D07" w:rsidP="0056014A">
      <w:pPr>
        <w:spacing w:after="0"/>
        <w:jc w:val="both"/>
        <w:rPr>
          <w:rFonts w:ascii="Times New Roman" w:hAnsi="Times New Roman" w:cs="Times New Roman"/>
        </w:rPr>
      </w:pP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r w:rsidRPr="00D401D9">
        <w:rPr>
          <w:rFonts w:ascii="Times New Roman" w:hAnsi="Times New Roman" w:cs="Times New Roman"/>
        </w:rPr>
        <w:t>Duško Koruga</w:t>
      </w: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01D9">
        <w:rPr>
          <w:rFonts w:ascii="Times New Roman" w:hAnsi="Times New Roman" w:cs="Times New Roman"/>
        </w:rPr>
        <w:t>stečajni</w:t>
      </w:r>
      <w:proofErr w:type="spellEnd"/>
      <w:proofErr w:type="gramEnd"/>
      <w:r w:rsidRPr="00D401D9">
        <w:rPr>
          <w:rFonts w:ascii="Times New Roman" w:hAnsi="Times New Roman" w:cs="Times New Roman"/>
        </w:rPr>
        <w:t xml:space="preserve"> </w:t>
      </w:r>
      <w:proofErr w:type="spellStart"/>
      <w:r w:rsidRPr="00D401D9">
        <w:rPr>
          <w:rFonts w:ascii="Times New Roman" w:hAnsi="Times New Roman" w:cs="Times New Roman"/>
        </w:rPr>
        <w:t>upravitelj</w:t>
      </w:r>
      <w:proofErr w:type="spellEnd"/>
    </w:p>
    <w:sectPr w:rsidR="00A82BC1" w:rsidRPr="00D401D9" w:rsidSect="00FC2128"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FB1" w:rsidRDefault="00EF4FB1" w:rsidP="00235396">
      <w:pPr>
        <w:spacing w:after="0"/>
      </w:pPr>
      <w:r>
        <w:separator/>
      </w:r>
    </w:p>
  </w:endnote>
  <w:endnote w:type="continuationSeparator" w:id="0">
    <w:p w:rsidR="00EF4FB1" w:rsidRDefault="00EF4FB1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FB1" w:rsidRDefault="00EF4FB1" w:rsidP="00235396">
      <w:pPr>
        <w:spacing w:after="0"/>
      </w:pPr>
      <w:r>
        <w:separator/>
      </w:r>
    </w:p>
  </w:footnote>
  <w:footnote w:type="continuationSeparator" w:id="0">
    <w:p w:rsidR="00EF4FB1" w:rsidRDefault="00EF4FB1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231A79"/>
    <w:rsid w:val="00235396"/>
    <w:rsid w:val="002F345A"/>
    <w:rsid w:val="00326016"/>
    <w:rsid w:val="003567D6"/>
    <w:rsid w:val="00371D31"/>
    <w:rsid w:val="003F0D07"/>
    <w:rsid w:val="005505BD"/>
    <w:rsid w:val="0056014A"/>
    <w:rsid w:val="00663B60"/>
    <w:rsid w:val="0075388E"/>
    <w:rsid w:val="007F1C74"/>
    <w:rsid w:val="0086362F"/>
    <w:rsid w:val="00880A60"/>
    <w:rsid w:val="00880CD9"/>
    <w:rsid w:val="008D54ED"/>
    <w:rsid w:val="0091062E"/>
    <w:rsid w:val="009858D0"/>
    <w:rsid w:val="00985CBE"/>
    <w:rsid w:val="00993AA1"/>
    <w:rsid w:val="009C7060"/>
    <w:rsid w:val="00A82BC1"/>
    <w:rsid w:val="00A8448A"/>
    <w:rsid w:val="00A970E6"/>
    <w:rsid w:val="00B96E2C"/>
    <w:rsid w:val="00BE04BB"/>
    <w:rsid w:val="00C32D49"/>
    <w:rsid w:val="00C73D05"/>
    <w:rsid w:val="00D401D9"/>
    <w:rsid w:val="00D76870"/>
    <w:rsid w:val="00D820C2"/>
    <w:rsid w:val="00DA4439"/>
    <w:rsid w:val="00DD4619"/>
    <w:rsid w:val="00E157E0"/>
    <w:rsid w:val="00E737BA"/>
    <w:rsid w:val="00EF4FB1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2A3A6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Macintosh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2</cp:revision>
  <cp:lastPrinted>2016-09-25T12:08:00Z</cp:lastPrinted>
  <dcterms:created xsi:type="dcterms:W3CDTF">2016-09-27T07:06:00Z</dcterms:created>
  <dcterms:modified xsi:type="dcterms:W3CDTF">2016-09-27T07:06:00Z</dcterms:modified>
</cp:coreProperties>
</file>