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715c" w14:paraId="2d0715c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D532F6">
        <w:t>76</w:t>
      </w:r>
      <w:r w:rsidR="00C87B73">
        <w:t>/17</w:t>
      </w:r>
      <w:r w:rsidR="00863951">
        <w:t>-</w:t>
      </w:r>
      <w:r w:rsidR="00F92ED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D532F6">
        <w:t>come2music d.o.o. za usluge, Zagreb, Ulica Kneza Branimira 29/III, MBS: 080675163, OIB: 02334134264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761DEA">
        <w:t>13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F56070" w:rsidP="00CC0773" w:rsidR="00454B5F" w:rsidRPr="00761DEA">
      <w:pPr>
        <w:jc w:val="both"/>
      </w:pP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D532F6">
        <w:t>come2music d.o.o. za usluge, Zagreb, Ulica Kneza Branimira 29/III, MBS: 080675163, OIB: 02334134264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442B7A" w:rsidP="00863951" w:rsidR="00076074" w:rsidRPr="00761DEA">
      <w:pPr>
        <w:tabs>
          <w:tab w:pos="6195" w:val="left"/>
        </w:tabs>
        <w:ind w:hanging="1080"/>
      </w:pPr>
      <w:r>
        <w:rPr>
          <w:b/>
        </w:rPr>
        <w:tab/>
      </w:r>
      <w:r w:rsidR="00F17F70">
        <w:rPr>
          <w:b/>
        </w:rPr>
        <w:t xml:space="preserve">           </w:t>
      </w:r>
      <w:r w:rsidR="0074446F" w:rsidRPr="00442B7A">
        <w:t>Za stečajnog upravitelja određuje se</w:t>
      </w:r>
      <w:r w:rsidR="00C9205E">
        <w:t xml:space="preserve"> </w:t>
      </w:r>
      <w:r w:rsidR="00952F53">
        <w:t xml:space="preserve">Sanela </w:t>
      </w:r>
      <w:proofErr w:type="spellStart"/>
      <w:r w:rsidR="00952F53">
        <w:t>Kučar</w:t>
      </w:r>
      <w:proofErr w:type="spellEnd"/>
      <w:r w:rsidR="00F33763">
        <w:t xml:space="preserve">, Osijek, </w:t>
      </w:r>
      <w:proofErr w:type="spellStart"/>
      <w:r w:rsidR="00952F53">
        <w:t>J.J</w:t>
      </w:r>
      <w:proofErr w:type="spellEnd"/>
      <w:r w:rsidR="00952F53">
        <w:t>. Strossmayera 37</w:t>
      </w:r>
      <w:r w:rsidR="00863951" w:rsidRPr="00761DEA">
        <w:t xml:space="preserve">, </w:t>
      </w:r>
      <w:r w:rsidR="00491F19">
        <w:t xml:space="preserve"> </w:t>
      </w:r>
      <w:r w:rsidR="00863951" w:rsidRPr="00761DEA">
        <w:t xml:space="preserve">OIB: </w:t>
      </w:r>
      <w:r w:rsidR="00F33763">
        <w:t>9</w:t>
      </w:r>
      <w:r w:rsidR="00952F53">
        <w:t>7473612486</w:t>
      </w:r>
      <w:r w:rsidR="00C9205E" w:rsidRPr="00761DEA">
        <w:t>.</w:t>
      </w:r>
    </w:p>
    <w:p w:rsidRDefault="00CE7A10" w:rsidP="00076074" w:rsidR="00B2201F" w:rsidRPr="00B2201F">
      <w:pPr>
        <w:tabs>
          <w:tab w:pos="6195" w:val="left"/>
        </w:tabs>
        <w:ind w:hanging="1080"/>
      </w:pPr>
      <w:r>
        <w:tab/>
      </w:r>
      <w:r w:rsidR="00447E2F">
        <w:tab/>
      </w:r>
    </w:p>
    <w:p w:rsidRDefault="0074446F" w:rsidP="00CC0773" w:rsidR="0074446F" w:rsidRPr="009B13D6">
      <w:pPr>
        <w:jc w:val="both"/>
        <w:rPr>
          <w:b/>
        </w:rPr>
      </w:pPr>
      <w:r>
        <w:tab/>
      </w:r>
      <w:r w:rsidRPr="00761DEA">
        <w:t>Zaključuje se</w:t>
      </w:r>
      <w:r>
        <w:t xml:space="preserve"> </w:t>
      </w:r>
      <w:r w:rsidR="00F740C3">
        <w:t xml:space="preserve">skraćeni </w:t>
      </w:r>
      <w:r>
        <w:t xml:space="preserve">stečajni postupak nad dužnikom </w:t>
      </w:r>
      <w:r w:rsidR="00D532F6">
        <w:t>come2music d.o.o. za usluge, Zagreb, Ulica Kneza Branimira 29/III, MBS: 080675163, OIB: 02334134264</w:t>
      </w:r>
      <w:r w:rsidR="005F2D64" w:rsidRPr="005F2D64">
        <w:rPr>
          <w:b/>
        </w:rPr>
        <w:t>,</w:t>
      </w:r>
      <w:r>
        <w:rPr>
          <w:b/>
        </w:rPr>
        <w:t xml:space="preserve"> </w:t>
      </w:r>
      <w:r w:rsidRPr="0074446F">
        <w:t xml:space="preserve">budući </w:t>
      </w:r>
      <w:r w:rsidR="00894F18">
        <w:t xml:space="preserve">da </w:t>
      </w:r>
      <w:r w:rsidRPr="0074446F">
        <w:t xml:space="preserve">pozvane osobe nisu postupile u smislu čl. </w:t>
      </w:r>
      <w:r w:rsidR="00894F18">
        <w:t>132 Stečajnog zakona (NN br. 71/15) i 430, 431 SZ.</w:t>
      </w:r>
      <w:r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D532F6">
        <w:t>3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D532F6">
        <w:t>come2music d.o.o. za usluge, Zagreb, Ulica Kneza Branimira 29/III, MBS: 080675163, OIB: 02334134264</w:t>
      </w:r>
      <w:r w:rsidR="00F92EDB">
        <w:rPr>
          <w:b/>
        </w:rPr>
        <w:t xml:space="preserve">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 xml:space="preserve">pozvao članove uprave dužnika na podnošenje javnobilježničkog ovjerovljenog </w:t>
      </w:r>
      <w:proofErr w:type="spellStart"/>
      <w:r w:rsidR="007A5C21">
        <w:t>prokaznog</w:t>
      </w:r>
      <w:proofErr w:type="spellEnd"/>
      <w:r w:rsidR="007A5C21">
        <w:t xml:space="preserve">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lastRenderedPageBreak/>
        <w:t>6 St-</w:t>
      </w:r>
      <w:r w:rsidR="00D532F6">
        <w:t>76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  <w:t xml:space="preserve">Predmetno </w:t>
      </w:r>
      <w:r w:rsidR="00894F18">
        <w:t xml:space="preserve">oglas objavljen je na mrežnoj stranici e-Oglasna ploča Trgovačkog suda u Osijeku dana </w:t>
      </w:r>
      <w:r w:rsidR="00D532F6">
        <w:t>3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13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761DEA">
        <w:t>Vesna Štajduhar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863951" w:rsidR="00863951" w:rsidRPr="00761DEA">
      <w:pPr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  <w:r w:rsidR="00952F53">
        <w:t xml:space="preserve">Sanela </w:t>
      </w:r>
      <w:proofErr w:type="spellStart"/>
      <w:r w:rsidR="00952F53">
        <w:t>Kučar</w:t>
      </w:r>
      <w:proofErr w:type="spellEnd"/>
      <w:r w:rsidR="00952F53">
        <w:t xml:space="preserve">, Osijek, </w:t>
      </w:r>
      <w:proofErr w:type="spellStart"/>
      <w:r w:rsidR="00952F53">
        <w:t>J.J</w:t>
      </w:r>
      <w:proofErr w:type="spellEnd"/>
      <w:r w:rsidR="00952F53">
        <w:t>. Strossmayera 37</w:t>
      </w:r>
      <w:r w:rsidR="00952F53" w:rsidRPr="00761DEA">
        <w:t xml:space="preserve"> </w:t>
      </w:r>
      <w:r w:rsidR="00952F53">
        <w:t xml:space="preserve">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proofErr w:type="spellStart"/>
      <w:r w:rsidR="00C36B96" w:rsidRPr="00C36B96">
        <w:t>ogl</w:t>
      </w:r>
      <w:proofErr w:type="spellEnd"/>
      <w:r w:rsidR="00C36B96" w:rsidRPr="00C36B96">
        <w:t>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>registar suda - ovdje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761DEA">
        <w:t>15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50C" w:rsidP="00E5585D" w:rsidR="00D1050C">
      <w:r>
        <w:separator/>
      </w:r>
    </w:p>
  </w:endnote>
  <w:endnote w:id="0" w:type="continuationSeparator">
    <w:p w:rsidRDefault="00D1050C" w:rsidP="00E5585D" w:rsidR="00D10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50C" w:rsidP="00E5585D" w:rsidR="00D1050C">
      <w:r>
        <w:separator/>
      </w:r>
    </w:p>
  </w:footnote>
  <w:footnote w:id="0" w:type="continuationSeparator">
    <w:p w:rsidRDefault="00D1050C" w:rsidP="00E5585D" w:rsidR="00D10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3A4F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4B2E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B14AB"/>
    <w:rsid w:val="003C0950"/>
    <w:rsid w:val="003C2E6B"/>
    <w:rsid w:val="003C6CFC"/>
    <w:rsid w:val="003C7854"/>
    <w:rsid w:val="003E2B0E"/>
    <w:rsid w:val="003F52EB"/>
    <w:rsid w:val="003F6C7A"/>
    <w:rsid w:val="00411517"/>
    <w:rsid w:val="00415295"/>
    <w:rsid w:val="00441F4A"/>
    <w:rsid w:val="00442B7A"/>
    <w:rsid w:val="00444289"/>
    <w:rsid w:val="00447E2F"/>
    <w:rsid w:val="00453A4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1050C"/>
    <w:rsid w:val="00D218B4"/>
    <w:rsid w:val="00D25BFE"/>
    <w:rsid w:val="00D369EB"/>
    <w:rsid w:val="00D37E5E"/>
    <w:rsid w:val="00D42213"/>
    <w:rsid w:val="00D44EE1"/>
    <w:rsid w:val="00D532F6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53A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3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53A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3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A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come2music d.o.o.</izvorni_sadrzaj>
    <derivirana_varijabla naziv="DomainObject.Predmet.ProtustrankaFormated_1">  come2music d.o.o.</derivirana_varijabla>
  </DomainObject.Predmet.ProtustrankaFormated>
  <DomainObject.Predmet.ProtustrankaFormatedOIB>
    <izvorni_sadrzaj>  come2music d.o.o., OIB 02334134264</izvorni_sadrzaj>
    <derivirana_varijabla naziv="DomainObject.Predmet.ProtustrankaFormatedOIB_1">  come2music d.o.o., OIB 02334134264</derivirana_varijabla>
  </DomainObject.Predmet.ProtustrankaFormatedOIB>
  <DomainObject.Predmet.ProtustrankaFormatedWithAdress>
    <izvorni_sadrzaj> come2music d.o.o., Ulica kneza Branimira 29/III, 10000 Zagreb</izvorni_sadrzaj>
    <derivirana_varijabla naziv="DomainObject.Predmet.ProtustrankaFormatedWithAdress_1"> come2music d.o.o., Ulica kneza Branimira 29/III, 10000 Zagreb</derivirana_varijabla>
  </DomainObject.Predmet.ProtustrankaFormatedWithAdress>
  <DomainObject.Predmet.ProtustrankaFormatedWithAdressOIB>
    <izvorni_sadrzaj> come2music d.o.o., OIB 02334134264, Ulica kneza Branimira 29/III, 10000 Zagreb</izvorni_sadrzaj>
    <derivirana_varijabla naziv="DomainObject.Predmet.ProtustrankaFormatedWithAdressOIB_1"> come2music d.o.o., OIB 02334134264, Ulica kneza Branimira 29/III, 10000 Zagreb</derivirana_varijabla>
  </DomainObject.Predmet.ProtustrankaFormatedWithAdressOIB>
  <DomainObject.Predmet.ProtustrankaWithAdress>
    <izvorni_sadrzaj>come2music d.o.o. Ulica kneza Branimira 29/III, 10000 Zagreb</izvorni_sadrzaj>
    <derivirana_varijabla naziv="DomainObject.Predmet.ProtustrankaWithAdress_1">come2music d.o.o. Ulica kneza Branimira 29/III, 10000 Zagreb</derivirana_varijabla>
  </DomainObject.Predmet.ProtustrankaWithAdress>
  <DomainObject.Predmet.ProtustrankaWithAdressOIB>
    <izvorni_sadrzaj>come2music d.o.o., OIB 02334134264, Ulica kneza Branimira 29/III, 10000 Zagreb</izvorni_sadrzaj>
    <derivirana_varijabla naziv="DomainObject.Predmet.ProtustrankaWithAdressOIB_1">come2music d.o.o., OIB 02334134264, Ulica kneza Branimira 29/III, 10000 Zagreb</derivirana_varijabla>
  </DomainObject.Predmet.ProtustrankaWithAdressOIB>
  <DomainObject.Predmet.ProtustrankaNazivFormated>
    <izvorni_sadrzaj>come2music d.o.o.</izvorni_sadrzaj>
    <derivirana_varijabla naziv="DomainObject.Predmet.ProtustrankaNazivFormated_1">come2music d.o.o.</derivirana_varijabla>
  </DomainObject.Predmet.ProtustrankaNazivFormated>
  <DomainObject.Predmet.ProtustrankaNazivFormatedOIB>
    <izvorni_sadrzaj>come2music d.o.o., OIB 02334134264</izvorni_sadrzaj>
    <derivirana_varijabla naziv="DomainObject.Predmet.ProtustrankaNazivFormatedOIB_1">come2music d.o.o., OIB 02334134264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come2music d.o.o.</item>
    </izvorni_sadrzaj>
    <derivirana_varijabla naziv="DomainObject.Predmet.ProtuStrankaListFormated_1">
      <item>come2music d.o.o.</item>
    </derivirana_varijabla>
  </DomainObject.Predmet.ProtuStrankaListFormated>
  <DomainObject.Predmet.ProtuStrankaListFormatedOIB>
    <izvorni_sadrzaj>
      <item>come2music d.o.o., OIB 02334134264</item>
    </izvorni_sadrzaj>
    <derivirana_varijabla naziv="DomainObject.Predmet.ProtuStrankaListFormatedOIB_1">
      <item>come2music d.o.o., OIB 02334134264</item>
    </derivirana_varijabla>
  </DomainObject.Predmet.ProtuStrankaListFormatedOIB>
  <DomainObject.Predmet.ProtuStrankaListFormatedWithAdress>
    <izvorni_sadrzaj>
      <item>come2music d.o.o., Ulica kneza Branimira 29/III, 10000 Zagreb</item>
    </izvorni_sadrzaj>
    <derivirana_varijabla naziv="DomainObject.Predmet.ProtuStrankaListFormatedWithAdress_1">
      <item>come2music d.o.o., Ulica kneza Branimira 29/III, 10000 Zagreb</item>
    </derivirana_varijabla>
  </DomainObject.Predmet.ProtuStrankaListFormatedWithAdress>
  <DomainObject.Predmet.ProtuStrankaListFormatedWithAdressOIB>
    <izvorni_sadrzaj>
      <item>come2music d.o.o., OIB 02334134264, Ulica kneza Branimira 29/III, 10000 Zagreb</item>
    </izvorni_sadrzaj>
    <derivirana_varijabla naziv="DomainObject.Predmet.ProtuStrankaListFormatedWithAdressOIB_1">
      <item>come2music d.o.o., OIB 02334134264, Ulica kneza Branimira 29/III, 10000 Zagreb</item>
    </derivirana_varijabla>
  </DomainObject.Predmet.ProtuStrankaListFormatedWithAdressOIB>
  <DomainObject.Predmet.ProtuStrankaListNazivFormated>
    <izvorni_sadrzaj>
      <item>come2music d.o.o.</item>
    </izvorni_sadrzaj>
    <derivirana_varijabla naziv="DomainObject.Predmet.ProtuStrankaListNazivFormated_1">
      <item>come2music d.o.o.</item>
    </derivirana_varijabla>
  </DomainObject.Predmet.ProtuStrankaListNazivFormated>
  <DomainObject.Predmet.ProtuStrankaListNazivFormatedOIB>
    <izvorni_sadrzaj>
      <item>come2music d.o.o., OIB 02334134264</item>
    </izvorni_sadrzaj>
    <derivirana_varijabla naziv="DomainObject.Predmet.ProtuStrankaListNazivFormatedOIB_1">
      <item>come2music d.o.o., OIB 02334134264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come2music d.o.o.</izvorni_sadrzaj>
    <derivirana_varijabla naziv="DomainObject.Predmet.ProtustrankaIDrugi_1">come2music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come2music d.o.o., OIB 02334134264, Ulica kneza Branimira 29/III, 10000 Zagreb</izvorni_sadrzaj>
    <derivirana_varijabla naziv="DomainObject.Predmet.ProtustrankaIDrugiAdressOIB_1">come2music d.o.o., OIB 02334134264, Ulica kneza Branimira 29/III,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come2music d.o.o.</item>
      <item>FINA Regionalni centar Zagreb</item>
    </izvorni_sadrzaj>
    <derivirana_varijabla naziv="DomainObject.Predmet.SudioniciListNaziv_1">
      <item>come2music d.o.o.</item>
      <item>FINA Regionalni centar Zagreb</item>
    </derivirana_varijabla>
  </DomainObject.Predmet.SudioniciListNaziv>
  <DomainObject.Predmet.SudioniciListAdressOIB>
    <izvorni_sadrzaj>
      <item>come2music d.o.o., OIB 02334134264, Ulica kneza Branimira 29/III,10000 Zagreb</item>
      <item>FINA Regionalni centar Zagreb, OIB 85821130368, Trg svibanjskih žrtava  1995. 1,10000 Zagreb</item>
    </izvorni_sadrzaj>
    <derivirana_varijabla naziv="DomainObject.Predmet.SudioniciListAdressOIB_1">
      <item>come2music d.o.o., OIB 02334134264, Ulica kneza Branimira 29/III,10000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02334134264</item>
      <item>, OIB 85821130368</item>
    </izvorni_sadrzaj>
    <derivirana_varijabla naziv="DomainObject.Predmet.SudioniciListNazivOIB_1">
      <item>, OIB 02334134264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DE7F4-F9C7-41E5-AE4F-B2B472F65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2036</properties:Characters>
  <properties:Lines>93</properties:Lines>
  <properties:Paragraphs>31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2017-03-22T07:17:00Z</dcterms:created>
  <dc:creator>grgicv</dc:creator>
  <cp:lastModifiedBy>Vesna Štajduhar</cp:lastModifiedBy>
  <cp:lastPrinted>2017-04-13T08:43:00Z</cp:lastPrinted>
  <dcterms:modified xmlns:xsi="http://www.w3.org/2001/XMLSchema-instance" xsi:type="dcterms:W3CDTF">2017-04-13T08:52:00Z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