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2570" w14:paraId="f362570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E86D47">
        <w:rPr>
          <w:rFonts w:hAnsi="Times New Roman" w:ascii="Times New Roman"/>
          <w:szCs w:val="24"/>
          <w:lang w:val="hr-HR"/>
        </w:rPr>
        <w:t>5079/16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935DC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223072">
        <w:rPr>
          <w:rFonts w:hAnsi="Times New Roman" w:ascii="Times New Roman"/>
          <w:szCs w:val="24"/>
          <w:lang w:val="hr-HR"/>
        </w:rPr>
        <w:t xml:space="preserve"> </w:t>
      </w:r>
      <w:r w:rsidR="00D935DC">
        <w:rPr>
          <w:rFonts w:hAnsi="Times New Roman" w:ascii="Times New Roman"/>
          <w:szCs w:val="24"/>
          <w:lang w:val="hr-HR"/>
        </w:rPr>
        <w:t xml:space="preserve">KAVO-PROMET d.o.o. iz Zaprešića, 2. Rakitovec 19, OIB: </w:t>
      </w:r>
      <w:r w:rsidR="00D935DC" w:rsidRPr="00057CDD">
        <w:rPr>
          <w:rFonts w:hAnsi="Times New Roman" w:ascii="Times New Roman"/>
          <w:szCs w:val="24"/>
          <w:lang w:val="hr-HR"/>
        </w:rPr>
        <w:t>90467450341</w:t>
      </w:r>
      <w:r w:rsidR="00D935DC">
        <w:rPr>
          <w:rFonts w:hAnsi="Times New Roman" w:ascii="Times New Roman"/>
          <w:szCs w:val="24"/>
          <w:lang w:val="hr-HR"/>
        </w:rPr>
        <w:t xml:space="preserve">, MBS:080415809,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D935DC">
        <w:rPr>
          <w:rFonts w:hAnsi="Times New Roman" w:ascii="Times New Roman"/>
          <w:szCs w:val="24"/>
          <w:lang w:val="hr-HR"/>
        </w:rPr>
        <w:t xml:space="preserve">17. ožujka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D935DC">
        <w:rPr>
          <w:rFonts w:hAnsi="Times New Roman" w:ascii="Times New Roman"/>
          <w:szCs w:val="24"/>
        </w:rPr>
        <w:t xml:space="preserve"> KAVO-PROMET d.o.o. iz Zaprešića, 2. Rakitovec 19, OIB: </w:t>
      </w:r>
      <w:r w:rsidR="00D935DC" w:rsidRPr="00057CDD">
        <w:rPr>
          <w:rFonts w:hAnsi="Times New Roman" w:ascii="Times New Roman"/>
          <w:szCs w:val="24"/>
        </w:rPr>
        <w:t>90467450341</w:t>
      </w:r>
      <w:r w:rsidR="00D935DC">
        <w:rPr>
          <w:rFonts w:hAnsi="Times New Roman" w:ascii="Times New Roman"/>
          <w:szCs w:val="24"/>
        </w:rPr>
        <w:t xml:space="preserve">, MBS:080415809.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D935DC">
        <w:rPr>
          <w:rFonts w:hAnsi="Times New Roman" w:ascii="Times New Roman"/>
          <w:szCs w:val="24"/>
        </w:rPr>
        <w:t>17. ožujka 2017.</w:t>
      </w:r>
      <w:r w:rsidRPr="004453B3">
        <w:rPr>
          <w:rFonts w:hAnsi="Times New Roman" w:ascii="Times New Roman"/>
          <w:szCs w:val="24"/>
        </w:rPr>
        <w:t xml:space="preserve">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A43D7F">
        <w:rPr>
          <w:rFonts w:hAnsi="Times New Roman" w:ascii="Times New Roman"/>
          <w:szCs w:val="24"/>
        </w:rPr>
        <w:t xml:space="preserve"> </w:t>
      </w:r>
      <w:r w:rsidR="00B4256C">
        <w:rPr>
          <w:rFonts w:hAnsi="Times New Roman" w:ascii="Times New Roman"/>
          <w:szCs w:val="24"/>
        </w:rPr>
        <w:t>Siniša Rajnović, iz  Virovitice, Milanovac, Sv. Trojstva 87, OIB: 86217384445.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F501D7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</w:t>
      </w:r>
      <w:r w:rsidR="00B4256C">
        <w:rPr>
          <w:rFonts w:hAnsi="Times New Roman" w:ascii="Times New Roman"/>
          <w:szCs w:val="24"/>
          <w:lang w:val="hr-HR"/>
        </w:rPr>
        <w:t xml:space="preserve">KAVO-PROMET d.o.o. iz Zaprešića, 2. Rakitovec 19, OIB: </w:t>
      </w:r>
      <w:r w:rsidR="00B4256C" w:rsidRPr="00057CDD">
        <w:rPr>
          <w:rFonts w:hAnsi="Times New Roman" w:ascii="Times New Roman"/>
          <w:szCs w:val="24"/>
          <w:lang w:val="hr-HR"/>
        </w:rPr>
        <w:t>90467450341</w:t>
      </w:r>
      <w:r w:rsidR="00B4256C">
        <w:rPr>
          <w:rFonts w:hAnsi="Times New Roman" w:ascii="Times New Roman"/>
          <w:szCs w:val="24"/>
          <w:lang w:val="hr-HR"/>
        </w:rPr>
        <w:t>, MBS:080415809</w:t>
      </w:r>
      <w:r w:rsidR="00B4256C">
        <w:rPr>
          <w:rFonts w:hAnsi="Times New Roman" w:ascii="Times New Roman"/>
          <w:szCs w:val="24"/>
        </w:rPr>
        <w:t>.</w:t>
      </w:r>
    </w:p>
    <w:p w:rsidRDefault="00B4256C" w:rsidP="003E7FD9" w:rsidR="00B4256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</w:t>
      </w:r>
      <w:r w:rsidR="00790AEE">
        <w:rPr>
          <w:rFonts w:hAnsi="Times New Roman" w:ascii="Times New Roman"/>
          <w:szCs w:val="24"/>
          <w:lang w:val="hr-HR"/>
        </w:rPr>
        <w:t>enja, dužnik će se  brisati iz S</w:t>
      </w:r>
      <w:r w:rsidRPr="004453B3">
        <w:rPr>
          <w:rFonts w:hAnsi="Times New Roman" w:ascii="Times New Roman"/>
          <w:szCs w:val="24"/>
          <w:lang w:val="hr-HR"/>
        </w:rPr>
        <w:t>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B4256C">
        <w:rPr>
          <w:rFonts w:hAnsi="Times New Roman" w:ascii="Times New Roman"/>
        </w:rPr>
        <w:t>06</w:t>
      </w:r>
      <w:r w:rsidR="00A853E1">
        <w:rPr>
          <w:rFonts w:hAnsi="Times New Roman" w:ascii="Times New Roman"/>
        </w:rPr>
        <w:t xml:space="preserve">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256C" w:rsidP="00B4256C" w:rsidR="003C67ED" w:rsidRPr="00B425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 17. ožujka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B814F0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4256C" w:rsidP="003C67ED" w:rsidR="00B4256C">
      <w:pPr>
        <w:rPr>
          <w:rFonts w:hAnsi="Times New Roman" w:ascii="Times New Roman"/>
          <w:szCs w:val="24"/>
        </w:rPr>
      </w:pPr>
    </w:p>
    <w:p w:rsidRDefault="00B4256C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B4256C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B814F0" w:rsidP="00B814F0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814F0" w:rsidP="00B814F0" w:rsidR="00B814F0">
      <w:pPr>
        <w:jc w:val="right"/>
        <w:rPr>
          <w:rFonts w:hAnsi="Times New Roman" w:ascii="Times New Roman"/>
          <w:szCs w:val="24"/>
          <w:lang w:val="hr-HR"/>
        </w:rPr>
      </w:pPr>
      <w:r w:rsidRPr="00B814F0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2D5" w:rsidR="00280A5F">
    <w:pPr>
      <w:pStyle w:val="Podnoje"/>
      <w:jc w:val="right"/>
    </w:pPr>
  </w:p>
  <w:p w:rsidRDefault="001632D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632D5" w:rsidRPr="001632D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B4256C">
      <w:rPr>
        <w:rFonts w:hAnsi="Times New Roman" w:ascii="Times New Roman"/>
      </w:rPr>
      <w:t>48. St-5079/16</w:t>
    </w:r>
  </w:p>
  <w:p w:rsidRDefault="001632D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632D5"/>
    <w:rsid w:val="00194DE9"/>
    <w:rsid w:val="00215918"/>
    <w:rsid w:val="00223072"/>
    <w:rsid w:val="00310684"/>
    <w:rsid w:val="0035767D"/>
    <w:rsid w:val="00357B1E"/>
    <w:rsid w:val="003C67ED"/>
    <w:rsid w:val="003E7FD9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A68F9"/>
    <w:rsid w:val="006B0422"/>
    <w:rsid w:val="00726015"/>
    <w:rsid w:val="007354CB"/>
    <w:rsid w:val="00774A88"/>
    <w:rsid w:val="00781EBC"/>
    <w:rsid w:val="00790AEE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248B"/>
    <w:rsid w:val="009B0D8F"/>
    <w:rsid w:val="00A30B9E"/>
    <w:rsid w:val="00A43D7F"/>
    <w:rsid w:val="00A7799D"/>
    <w:rsid w:val="00A853E1"/>
    <w:rsid w:val="00A93B0F"/>
    <w:rsid w:val="00AF31FC"/>
    <w:rsid w:val="00B00AAF"/>
    <w:rsid w:val="00B4256C"/>
    <w:rsid w:val="00B645B2"/>
    <w:rsid w:val="00B814F0"/>
    <w:rsid w:val="00B93B3B"/>
    <w:rsid w:val="00BC1743"/>
    <w:rsid w:val="00BE31D6"/>
    <w:rsid w:val="00BE7EE7"/>
    <w:rsid w:val="00BF4911"/>
    <w:rsid w:val="00C12511"/>
    <w:rsid w:val="00C42B6A"/>
    <w:rsid w:val="00C445F4"/>
    <w:rsid w:val="00C94D0E"/>
    <w:rsid w:val="00CA4729"/>
    <w:rsid w:val="00CD00B9"/>
    <w:rsid w:val="00D17329"/>
    <w:rsid w:val="00D210C6"/>
    <w:rsid w:val="00D660C0"/>
    <w:rsid w:val="00D935DC"/>
    <w:rsid w:val="00DD72D4"/>
    <w:rsid w:val="00E17BC5"/>
    <w:rsid w:val="00E44351"/>
    <w:rsid w:val="00E561D2"/>
    <w:rsid w:val="00E86D47"/>
    <w:rsid w:val="00EB2BFF"/>
    <w:rsid w:val="00EB6112"/>
    <w:rsid w:val="00EE1E9D"/>
    <w:rsid w:val="00EF1841"/>
    <w:rsid w:val="00EF1902"/>
    <w:rsid w:val="00F501D7"/>
    <w:rsid w:val="00FE11AE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D935DC"/>
    <w:pPr>
      <w:suppressAutoHyphens/>
    </w:pPr>
    <w:rPr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3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2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2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2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2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D935DC"/>
    <w:pPr>
      <w:suppressAutoHyphens/>
    </w:pPr>
    <w:rPr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3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2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2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2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2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St-5079/2016-8</izvorni_sadrzaj>
    <derivirana_varijabla naziv="DomainObject.Oznaka_1">St-5079/2016-8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5079</izvorni_sadrzaj>
    <derivirana_varijabla naziv="DomainObject.Predmet.Broj_1">5079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St-5079/2016</izvorni_sadrzaj>
    <derivirana_varijabla naziv="DomainObject.Predmet.OznakaBroj_1">St-5079/2016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KAVO-PROMET d.o.o. zastupanog po punomoćniku ZDRAVKO KALINIĆ; MATO VIDAK</izvorni_sadrzaj>
    <derivirana_varijabla naziv="DomainObject.Predmet.ProtustrankaFormated_1">  KAVO-PROMET d.o.o. zastupanog po punomoćniku ZDRAVKO KALINIĆ; MATO VIDAK</derivirana_varijabla>
  </DomainObject.Predmet.ProtustrankaFormated>
  <DomainObject.Predmet.ProtustrankaFormatedOIB>
    <izvorni_sadrzaj>  KAVO-PROMET d.o.o., OIB 90467450341 zastupanog po punomoćniku ZDRAVKO KALINIĆ; MATO VIDAK</izvorni_sadrzaj>
    <derivirana_varijabla naziv="DomainObject.Predmet.ProtustrankaFormatedOIB_1">  KAVO-PROMET d.o.o., OIB 90467450341 zastupanog po punomoćniku ZDRAVKO KALINIĆ; MATO VIDAK</derivirana_varijabla>
  </DomainObject.Predmet.ProtustrankaFormatedOIB>
  <DomainObject.Predmet.ProtustrankaFormatedWithAdress>
    <izvorni_sadrzaj> KAVO-PROMET d.o.o., 2. Rakitovec 19, 10290 Zaprešić zastupanog po punomoćniku ZDRAVKO KALINIĆ; MATO VIDAK</izvorni_sadrzaj>
    <derivirana_varijabla naziv="DomainObject.Predmet.ProtustrankaFormatedWithAdress_1"> KAVO-PROMET d.o.o., 2. Rakitovec 19, 10290 Zaprešić zastupanog po punomoćniku ZDRAVKO KALINIĆ; MATO VIDAK</derivirana_varijabla>
  </DomainObject.Predmet.ProtustrankaFormatedWithAdress>
  <DomainObject.Predmet.ProtustrankaFormatedWithAdressOIB>
    <izvorni_sadrzaj> KAVO-PROMET d.o.o., OIB 90467450341, 2. Rakitovec 19, 10290 Zaprešić zastupanog po punomoćniku ZDRAVKO KALINIĆ; MATO VIDAK</izvorni_sadrzaj>
    <derivirana_varijabla naziv="DomainObject.Predmet.ProtustrankaFormatedWithAdressOIB_1"> KAVO-PROMET d.o.o., OIB 90467450341, 2. Rakitovec 19, 10290 Zaprešić zastupanog po punomoćniku ZDRAVKO KALINIĆ; MATO VIDAK</derivirana_varijabla>
  </DomainObject.Predmet.ProtustrankaFormatedWithAdressOIB>
  <DomainObject.Predmet.ProtustrankaWithAdress>
    <izvorni_sadrzaj>KAVO-PROMET d.o.o. 2. Rakitovec 19, 10290 Zaprešić</izvorni_sadrzaj>
    <derivirana_varijabla naziv="DomainObject.Predmet.ProtustrankaWithAdress_1">KAVO-PROMET d.o.o. 2. Rakitovec 19, 10290 Zaprešić</derivirana_varijabla>
  </DomainObject.Predmet.ProtustrankaWithAdress>
  <DomainObject.Predmet.ProtustrankaWithAdressOIB>
    <izvorni_sadrzaj>KAVO-PROMET d.o.o., OIB 90467450341, 2. Rakitovec 19, 10290 Zaprešić</izvorni_sadrzaj>
    <derivirana_varijabla naziv="DomainObject.Predmet.ProtustrankaWithAdressOIB_1">KAVO-PROMET d.o.o., OIB 90467450341, 2. Rakitovec 19, 10290 Zaprešić</derivirana_varijabla>
  </DomainObject.Predmet.ProtustrankaWithAdressOIB>
  <DomainObject.Predmet.ProtustrankaNazivFormated>
    <izvorni_sadrzaj>KAVO-PROMET d.o.o.</izvorni_sadrzaj>
    <derivirana_varijabla naziv="DomainObject.Predmet.ProtustrankaNazivFormated_1">KAVO-PROMET d.o.o.</derivirana_varijabla>
  </DomainObject.Predmet.ProtustrankaNazivFormated>
  <DomainObject.Predmet.ProtustrankaNazivFormatedOIB>
    <izvorni_sadrzaj>KAVO-PROMET d.o.o., OIB 90467450341</izvorni_sadrzaj>
    <derivirana_varijabla naziv="DomainObject.Predmet.ProtustrankaNazivFormatedOIB_1">KAVO-PROMET d.o.o., OIB 90467450341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KAVO-PROMET d.o.o. zastupanog po punomoćniku ZDRAVKO KALINIĆ; MATO VIDAK</item>
    </izvorni_sadrzaj>
    <derivirana_varijabla naziv="DomainObject.Predmet.ProtuStrankaListFormated_1">
      <item>KAVO-PROMET d.o.o. zastupanog po punomoćniku ZDRAVKO KALINIĆ; MATO VIDAK</item>
    </derivirana_varijabla>
  </DomainObject.Predmet.ProtuStrankaListFormated>
  <DomainObject.Predmet.ProtuStrankaListFormatedOIB>
    <izvorni_sadrzaj>
      <item>KAVO-PROMET d.o.o., OIB 90467450341 zastupanog po punomoćniku ZDRAVKO KALINIĆ; MATO VIDAK</item>
    </izvorni_sadrzaj>
    <derivirana_varijabla naziv="DomainObject.Predmet.ProtuStrankaListFormatedOIB_1">
      <item>KAVO-PROMET d.o.o., OIB 90467450341 zastupanog po punomoćniku ZDRAVKO KALINIĆ; MATO VIDAK</item>
    </derivirana_varijabla>
  </DomainObject.Predmet.ProtuStrankaListFormatedOIB>
  <DomainObject.Predmet.ProtuStrankaListFormatedWithAdress>
    <izvorni_sadrzaj>
      <item>KAVO-PROMET d.o.o., 2. Rakitovec 19, 10290 Zaprešić zastupanog po punomoćniku ZDRAVKO KALINIĆ; MATO VIDAK</item>
    </izvorni_sadrzaj>
    <derivirana_varijabla naziv="DomainObject.Predmet.ProtuStrankaListFormatedWithAdress_1">
      <item>KAVO-PROMET d.o.o., 2. Rakitovec 19, 10290 Zaprešić zastupanog po punomoćniku ZDRAVKO KALINIĆ; MATO VIDAK</item>
    </derivirana_varijabla>
  </DomainObject.Predmet.ProtuStrankaListFormatedWithAdress>
  <DomainObject.Predmet.ProtuStrankaListFormatedWithAdressOIB>
    <izvorni_sadrzaj>
      <item>KAVO-PROMET d.o.o., OIB 90467450341, 2. Rakitovec 19, 10290 Zaprešić zastupanog po punomoćniku ZDRAVKO KALINIĆ; MATO VIDAK</item>
    </izvorni_sadrzaj>
    <derivirana_varijabla naziv="DomainObject.Predmet.ProtuStrankaListFormatedWithAdressOIB_1">
      <item>KAVO-PROMET d.o.o., OIB 90467450341, 2. Rakitovec 19, 10290 Zaprešić zastupanog po punomoćniku ZDRAVKO KALINIĆ; MATO VIDAK</item>
    </derivirana_varijabla>
  </DomainObject.Predmet.ProtuStrankaListFormatedWithAdressOIB>
  <DomainObject.Predmet.ProtuStrankaListNazivFormated>
    <izvorni_sadrzaj>
      <item>KAVO-PROMET d.o.o.</item>
    </izvorni_sadrzaj>
    <derivirana_varijabla naziv="DomainObject.Predmet.ProtuStrankaListNazivFormated_1">
      <item>KAVO-PROMET d.o.o.</item>
    </derivirana_varijabla>
  </DomainObject.Predmet.ProtuStrankaListNazivFormated>
  <DomainObject.Predmet.ProtuStrankaListNazivFormatedOIB>
    <izvorni_sadrzaj>
      <item>KAVO-PROMET d.o.o., OIB 90467450341</item>
    </izvorni_sadrzaj>
    <derivirana_varijabla naziv="DomainObject.Predmet.ProtuStrankaListNazivFormatedOIB_1">
      <item>KAVO-PROMET d.o.o., OIB 90467450341</item>
    </derivirana_varijabla>
  </DomainObject.Predmet.ProtuStrankaListNazivFormatedOIB>
  <DomainObject.Predmet.OstaliListFormated>
    <izvorni_sadrzaj>
      <item>ZDRAVKO KALINIĆ punomoćnik sudionika u postupku KAVO-PROMET d.o.o.</item>
      <item>MATO VIDAK punomoćnik sudionika u postupku KAVO-PROMET d.o.o.</item>
    </izvorni_sadrzaj>
    <derivirana_varijabla naziv="DomainObject.Predmet.OstaliListFormated_1">
      <item>ZDRAVKO KALINIĆ punomoćnik sudionika u postupku KAVO-PROMET d.o.o.</item>
      <item>MATO VIDAK punomoćnik sudionika u postupku KAVO-PROMET d.o.o.</item>
    </derivirana_varijabla>
  </DomainObject.Predmet.OstaliListFormated>
  <DomainObject.Predmet.OstaliListFormatedOIB>
    <izvorni_sadrzaj>
      <item>ZDRAVKO KALINIĆ, OIB 64724720454 punomoćnik sudionika u postupku KAVO-PROMET d.o.o.</item>
      <item>MATO VIDAK, OIB 35045837738 punomoćnik sudionika u postupku KAVO-PROMET d.o.o.</item>
    </izvorni_sadrzaj>
    <derivirana_varijabla naziv="DomainObject.Predmet.OstaliListFormatedOIB_1">
      <item>ZDRAVKO KALINIĆ, OIB 64724720454 punomoćnik sudionika u postupku KAVO-PROMET d.o.o.</item>
      <item>MATO VIDAK, OIB 35045837738 punomoćnik sudionika u postupku KAVO-PROMET d.o.o.</item>
    </derivirana_varijabla>
  </DomainObject.Predmet.OstaliListFormatedOIB>
  <DomainObject.Predmet.OstaliListFormatedWithAdress>
    <izvorni_sadrzaj>
      <item>ZDRAVKO KALINIĆ, Samoborska cesta 115/C, 10000 Zagreb punomoćnik sudionika u postupku KAVO-PROMET d.o.o.</item>
      <item>MATO VIDAK, Splitska 2, 10410 Velika Gorica punomoćnik sudionika u postupku KAVO-PROMET d.o.o.</item>
    </izvorni_sadrzaj>
    <derivirana_varijabla naziv="DomainObject.Predmet.OstaliListFormatedWithAdress_1">
      <item>ZDRAVKO KALINIĆ, Samoborska cesta 115/C, 10000 Zagreb punomoćnik sudionika u postupku KAVO-PROMET d.o.o.</item>
      <item>MATO VIDAK, Splitska 2, 10410 Velika Gorica punomoćnik sudionika u postupku KAVO-PROMET d.o.o.</item>
    </derivirana_varijabla>
  </DomainObject.Predmet.OstaliListFormatedWithAdress>
  <DomainObject.Predmet.OstaliListFormatedWithAdressOIB>
    <izvorni_sadrzaj>
      <item>ZDRAVKO KALINIĆ, OIB 64724720454, Samoborska cesta 115/C, 10000 Zagreb punomoćnik sudionika u postupku KAVO-PROMET d.o.o.</item>
      <item>MATO VIDAK, OIB 35045837738, Splitska 2, 10410 Velika Gorica punomoćnik sudionika u postupku KAVO-PROMET d.o.o.</item>
    </izvorni_sadrzaj>
    <derivirana_varijabla naziv="DomainObject.Predmet.OstaliListFormatedWithAdressOIB_1">
      <item>ZDRAVKO KALINIĆ, OIB 64724720454, Samoborska cesta 115/C, 10000 Zagreb punomoćnik sudionika u postupku KAVO-PROMET d.o.o.</item>
      <item>MATO VIDAK, OIB 35045837738, Splitska 2, 10410 Velika Gorica punomoćnik sudionika u postupku KAVO-PROMET d.o.o.</item>
    </derivirana_varijabla>
  </DomainObject.Predmet.OstaliListFormatedWithAdressOIB>
  <DomainObject.Predmet.OstaliListNazivFormated>
    <izvorni_sadrzaj>
      <item>ZDRAVKO KALINIĆ</item>
      <item>MATO VIDAK</item>
    </izvorni_sadrzaj>
    <derivirana_varijabla naziv="DomainObject.Predmet.OstaliListNazivFormated_1">
      <item>ZDRAVKO KALINIĆ</item>
      <item>MATO VIDAK</item>
    </derivirana_varijabla>
  </DomainObject.Predmet.OstaliListNazivFormated>
  <DomainObject.Predmet.OstaliListNazivFormatedOIB>
    <izvorni_sadrzaj>
      <item>ZDRAVKO KALINIĆ, OIB 64724720454</item>
      <item>MATO VIDAK, OIB 35045837738</item>
    </izvorni_sadrzaj>
    <derivirana_varijabla naziv="DomainObject.Predmet.OstaliListNazivFormatedOIB_1">
      <item>ZDRAVKO KALINIĆ, OIB 64724720454</item>
      <item>MATO VIDAK, OIB 35045837738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St-5079/2016-8</izvorni_sadrzaj>
    <derivirana_varijabla naziv="DomainObject.PoslovniBrojDokumenta_1">St-5079/2016-8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KAVO-PROMET d.o.o.</izvorni_sadrzaj>
    <derivirana_varijabla naziv="DomainObject.Predmet.ProtustrankaIDrugi_1">KAVO-PROMET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KAVO-PROMET d.o.o., OIB 90467450341, 2. Rakitovec 19, 10290 Zaprešić</izvorni_sadrzaj>
    <derivirana_varijabla naziv="DomainObject.Predmet.ProtustrankaIDrugiAdressOIB_1">KAVO-PROMET d.o.o., OIB 90467450341, 2. Rakitovec 19,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KAVO-PROMET d.o.o.</item>
      <item>ZDRAVKO KALINIĆ</item>
      <item>MATO VIDAK</item>
    </izvorni_sadrzaj>
    <derivirana_varijabla naziv="DomainObject.Predmet.SudioniciListNaziv_1">
      <item>FINA Regionalni centar Zagreb</item>
      <item>KAVO-PROMET d.o.o.</item>
      <item>ZDRAVKO KALINIĆ</item>
      <item>MATO VIDAK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KAVO-PROMET d.o.o., OIB 90467450341, 2. Rakitovec 19,10290 Zaprešić</item>
      <item>ZDRAVKO KALINIĆ, OIB 64724720454, Samoborska cesta 115/C,10000 Zagreb</item>
      <item>MATO VIDAK, OIB 35045837738, Splitska 2,10410 Velika Gorica</item>
    </izvorni_sadrzaj>
    <derivirana_varijabla naziv="DomainObject.Predmet.SudioniciListAdressOIB_1">
      <item>FINA Regionalni centar Zagreb, OIB 85821130368, Trg svibanjskih žrtava 1995. br. 1,10000 Zagreb</item>
      <item>KAVO-PROMET d.o.o., OIB 90467450341, 2. Rakitovec 19,10290 Zaprešić</item>
      <item>ZDRAVKO KALINIĆ, OIB 64724720454, Samoborska cesta 115/C,10000 Zagreb</item>
      <item>MATO VIDAK, OIB 35045837738, Splitska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90467450341</item>
      <item>, OIB 64724720454</item>
      <item>, OIB 35045837738</item>
    </izvorni_sadrzaj>
    <derivirana_varijabla naziv="DomainObject.Predmet.SudioniciListNazivOIB_1">
      <item>, OIB 85821130368</item>
      <item>, OIB 90467450341</item>
      <item>, OIB 64724720454</item>
      <item>, OIB 35045837738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FF736-E00B-409C-8038-1EE40D4AC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2651</properties:Characters>
  <properties:Lines>84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2017-03-17T12:26:00Z</dcterms:created>
  <dc:creator>Karmela Dolenc</dc:creator>
  <cp:lastModifiedBy>Zlatka Plivelić</cp:lastModifiedBy>
  <cp:lastPrinted>2017-03-17T12:33:00Z</cp:lastPrinted>
  <dcterms:modified xmlns:xsi="http://www.w3.org/2001/XMLSchema-instance" xsi:type="dcterms:W3CDTF">2017-03-17T12:36:00Z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St-5079/2016-8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