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811018" w14:paraId="4811018" w:rsidRDefault="00FD2E5D" w:rsidP="00B06363" w:rsidR="00B06363" w:rsidRPr="002E3D11">
      <w:pPr>
        <w:jc w:val="right"/>
        <w15:collapsed w:val="false"/>
      </w:pPr>
      <w:r>
        <w:t>Poslovni br. 18</w:t>
      </w:r>
      <w:r w:rsidR="00DF7EE1">
        <w:t xml:space="preserve"> St-992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DF7EE1">
        <w:t>MESIĆ PROMET jednostavno društvo s ograničenom odgovornošću za prijevoz, trgovinu i usluge, Švajcarnica, Dragutina Tadijanovića 1/A, MBS: 030187091, OIB: 55949240559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DF7EE1">
        <w:t>MESIĆ PROMET jednostavno društvo s ograničenom odgovornošću za prijevoz, trgovinu i usluge, Švajcarnica, Dragutina Tadijanovića 1/A, MBS: 030187091, OIB: 55949240559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DF7EE1">
        <w:t>13</w:t>
      </w:r>
      <w:r>
        <w:t xml:space="preserve">. </w:t>
      </w:r>
      <w:r w:rsidR="00D84E75">
        <w:t>s</w:t>
      </w:r>
      <w:r w:rsidR="00DF7EE1">
        <w:t>rpnja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DF7EE1">
        <w:t>3043</w:t>
      </w:r>
      <w:r w:rsidR="009A3B8A">
        <w:t xml:space="preserve"> </w:t>
      </w:r>
      <w:r>
        <w:t xml:space="preserve">od </w:t>
      </w:r>
      <w:r w:rsidR="00DF7EE1">
        <w:t>12</w:t>
      </w:r>
      <w:r w:rsidR="00210D7C">
        <w:t xml:space="preserve">. </w:t>
      </w:r>
      <w:r w:rsidR="00DF7EE1">
        <w:t>srpnja</w:t>
      </w:r>
      <w:r w:rsidR="00884379">
        <w:t xml:space="preserve"> 2018</w:t>
      </w:r>
      <w:r>
        <w:t xml:space="preserve">. nad stečajnim dužnikom </w:t>
      </w:r>
      <w:r w:rsidR="00DF7EE1">
        <w:t>MESIĆ PROMET jednostavno društvo s ograničenom odgovornošću za prijevoz, trgovinu i usluge, Švajcarnica, Dragutina Tadijanovića 1/A, MBS: 030187091, OIB: 55949240559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DF7EE1">
        <w:t>20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DF7EE1">
        <w:t>992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D84E75">
        <w:t>1</w:t>
      </w:r>
      <w:r w:rsidR="009A3B8A">
        <w:t xml:space="preserve">. </w:t>
      </w:r>
      <w:r w:rsidR="00DF7EE1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147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DF7EE1">
        <w:t>31</w:t>
      </w:r>
      <w:r w:rsidR="009B4287">
        <w:t xml:space="preserve">. </w:t>
      </w:r>
      <w:r w:rsidR="00D84E75">
        <w:t>srpnja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DF7EE1">
        <w:t>283.919,84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121CC2">
        <w:t>25</w:t>
      </w:r>
      <w:r w:rsidR="00D84E75">
        <w:t xml:space="preserve">. </w:t>
      </w:r>
      <w:r w:rsidR="009B4287">
        <w:t xml:space="preserve"> srpnja</w:t>
      </w:r>
      <w:r w:rsidR="00757D2F">
        <w:t xml:space="preserve">  2018. prema podacima iz Potvrde o bl</w:t>
      </w:r>
      <w:r w:rsidR="00210D7C">
        <w:t>okadi, u neprekidnoj blokadi 1</w:t>
      </w:r>
      <w:r w:rsidR="00121CC2">
        <w:t>33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121CC2">
        <w:t>222.457,11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24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1CC2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4247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MESIĆ PROMET jednostavno društvo s ograničenom odgovornošću za prijevoz, trgovinu i usluge</izvorni_sadrzaj>
    <derivirana_varijabla naziv="DomainObject.Predmet.ProtustrankaFormated_1">  MESIĆ PROMET jednostavno društvo s ograničenom odgovornošću za prijevoz, trgovinu i usluge</derivirana_varijabla>
  </DomainObject.Predmet.ProtustrankaFormated>
  <DomainObject.Predmet.ProtustrankaFormatedOIB>
    <izvorni_sadrzaj>  MESIĆ PROMET jednostavno društvo s ograničenom odgovornošću za prijevoz, trgovinu i usluge, OIB 55949240559</izvorni_sadrzaj>
    <derivirana_varijabla naziv="DomainObject.Predmet.ProtustrankaFormatedOIB_1">  MESIĆ PROMET jednostavno društvo s ograničenom odgovornošću za prijevoz, trgovinu i usluge, OIB 55949240559</derivirana_varijabla>
  </DomainObject.Predmet.ProtustrankaFormatedOIB>
  <DomainObject.Predmet.ProtustrankaFormatedWithAdress>
    <izvorni_sadrzaj> MESIĆ PROMET jednostavno društvo s ograničenom odgovornošću za prijevoz, trgovinu i usluge, Dragutina Tadijanovića 1A, 31326 Švajcarnica</izvorni_sadrzaj>
    <derivirana_varijabla naziv="DomainObject.Predmet.ProtustrankaFormatedWithAdress_1"> MESIĆ PROMET jednostavno društvo s ograničenom odgovornošću za prijevoz, trgovinu i usluge, Dragutina Tadijanovića 1A, 31326 Švajcarnica</derivirana_varijabla>
  </DomainObject.Predmet.ProtustrankaFormatedWithAdress>
  <DomainObject.Predmet.ProtustrankaFormatedWithAdressOIB>
    <izvorni_sadrzaj> MESIĆ PROMET jednostavno društvo s ograničenom odgovornošću za prijevoz, trgovinu i usluge, OIB 55949240559, Dragutina Tadijanovića 1A, 31326 Švajcarnica</izvorni_sadrzaj>
    <derivirana_varijabla naziv="DomainObject.Predmet.ProtustrankaFormatedWithAdressOIB_1"> MESIĆ PROMET jednostavno društvo s ograničenom odgovornošću za prijevoz, trgovinu i usluge, OIB 55949240559, Dragutina Tadijanovića 1A, 31326 Švajcarnica</derivirana_varijabla>
  </DomainObject.Predmet.ProtustrankaFormatedWithAdressOIB>
  <DomainObject.Predmet.ProtustrankaWithAdress>
    <izvorni_sadrzaj>MESIĆ PROMET jednostavno društvo s ograničenom odgovornošću za prijevoz, trgovinu i usluge Dragutina Tadijanovića 1A, 31326 Švajcarnica</izvorni_sadrzaj>
    <derivirana_varijabla naziv="DomainObject.Predmet.ProtustrankaWithAdress_1">MESIĆ PROMET jednostavno društvo s ograničenom odgovornošću za prijevoz, trgovinu i usluge Dragutina Tadijanovića 1A, 31326 Švajcarnica</derivirana_varijabla>
  </DomainObject.Predmet.ProtustrankaWithAdress>
  <DomainObject.Predmet.ProtustrankaWithAdressOIB>
    <izvorni_sadrzaj>MESIĆ PROMET jednostavno društvo s ograničenom odgovornošću za prijevoz, trgovinu i usluge, OIB 55949240559, Dragutina Tadijanovića 1A, 31326 Švajcarnica</izvorni_sadrzaj>
    <derivirana_varijabla naziv="DomainObject.Predmet.ProtustrankaWithAdressOIB_1">MESIĆ PROMET jednostavno društvo s ograničenom odgovornošću za prijevoz, trgovinu i usluge, OIB 55949240559, Dragutina Tadijanovića 1A, 31326 Švajcarnica</derivirana_varijabla>
  </DomainObject.Predmet.ProtustrankaWithAdressOIB>
  <DomainObject.Predmet.ProtustrankaNazivFormated>
    <izvorni_sadrzaj>MESIĆ PROMET jednostavno društvo s ograničenom odgovornošću za prijevoz, trgovinu i usluge</izvorni_sadrzaj>
    <derivirana_varijabla naziv="DomainObject.Predmet.ProtustrankaNazivFormated_1">MESIĆ PROMET jednostavno društvo s ograničenom odgovornošću za prijevoz, trgovinu i usluge</derivirana_varijabla>
  </DomainObject.Predmet.ProtustrankaNazivFormated>
  <DomainObject.Predmet.ProtustrankaNazivFormatedOIB>
    <izvorni_sadrzaj>MESIĆ PROMET jednostavno društvo s ograničenom odgovornošću za prijevoz, trgovinu i usluge, OIB 55949240559</izvorni_sadrzaj>
    <derivirana_varijabla naziv="DomainObject.Predmet.ProtustrankaNazivFormatedOIB_1">MESIĆ PROMET jednostavno društvo s ograničenom odgovornošću za prijevoz, trgovinu i usluge, OIB 55949240559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MESIĆ PROMET jednostavno društvo s ograničenom odgovornošću za prijevoz, trgovinu i usluge</item>
    </izvorni_sadrzaj>
    <derivirana_varijabla naziv="DomainObject.Predmet.ProtuStrankaListFormated_1">
      <item>MESIĆ PROMET jednostavno društvo s ograničenom odgovornošću za prijevoz, trgovinu i usluge</item>
    </derivirana_varijabla>
  </DomainObject.Predmet.ProtuStrankaListFormated>
  <DomainObject.Predmet.ProtuStrankaListFormatedOIB>
    <izvorni_sadrzaj>
      <item>MESIĆ PROMET jednostavno društvo s ograničenom odgovornošću za prijevoz, trgovinu i usluge, OIB 55949240559</item>
    </izvorni_sadrzaj>
    <derivirana_varijabla naziv="DomainObject.Predmet.ProtuStrankaListFormatedOIB_1">
      <item>MESIĆ PROMET jednostavno društvo s ograničenom odgovornošću za prijevoz, trgovinu i usluge, OIB 55949240559</item>
    </derivirana_varijabla>
  </DomainObject.Predmet.ProtuStrankaListFormatedOIB>
  <DomainObject.Predmet.ProtuStrankaListFormatedWithAdress>
    <izvorni_sadrzaj>
      <item>MESIĆ PROMET jednostavno društvo s ograničenom odgovornošću za prijevoz, trgovinu i usluge, Dragutina Tadijanovića 1A, 31326 Švajcarnica</item>
    </izvorni_sadrzaj>
    <derivirana_varijabla naziv="DomainObject.Predmet.ProtuStrankaListFormatedWithAdress_1">
      <item>MESIĆ PROMET jednostavno društvo s ograničenom odgovornošću za prijevoz, trgovinu i usluge, Dragutina Tadijanovića 1A, 31326 Švajcarnica</item>
    </derivirana_varijabla>
  </DomainObject.Predmet.ProtuStrankaListFormatedWithAdress>
  <DomainObject.Predmet.ProtuStrankaListFormatedWithAdressOIB>
    <izvorni_sadrzaj>
      <item>MESIĆ PROMET jednostavno društvo s ograničenom odgovornošću za prijevoz, trgovinu i usluge, OIB 55949240559, Dragutina Tadijanovića 1A, 31326 Švajcarnica</item>
    </izvorni_sadrzaj>
    <derivirana_varijabla naziv="DomainObject.Predmet.ProtuStrankaListFormatedWithAdressOIB_1">
      <item>MESIĆ PROMET jednostavno društvo s ograničenom odgovornošću za prijevoz, trgovinu i usluge, OIB 55949240559, Dragutina Tadijanovića 1A, 31326 Švajcarnica</item>
    </derivirana_varijabla>
  </DomainObject.Predmet.ProtuStrankaListFormatedWithAdressOIB>
  <DomainObject.Predmet.ProtuStrankaListNazivFormated>
    <izvorni_sadrzaj>
      <item>MESIĆ PROMET jednostavno društvo s ograničenom odgovornošću za prijevoz, trgovinu i usluge</item>
    </izvorni_sadrzaj>
    <derivirana_varijabla naziv="DomainObject.Predmet.ProtuStrankaListNazivFormated_1">
      <item>MESIĆ PROMET jednostavno društvo s ograničenom odgovornošću za prijevoz, trgovinu i usluge</item>
    </derivirana_varijabla>
  </DomainObject.Predmet.ProtuStrankaListNazivFormated>
  <DomainObject.Predmet.ProtuStrankaListNazivFormatedOIB>
    <izvorni_sadrzaj>
      <item>MESIĆ PROMET jednostavno društvo s ograničenom odgovornošću za prijevoz, trgovinu i usluge, OIB 55949240559</item>
    </izvorni_sadrzaj>
    <derivirana_varijabla naziv="DomainObject.Predmet.ProtuStrankaListNazivFormatedOIB_1">
      <item>MESIĆ PROMET jednostavno društvo s ograničenom odgovornošću za prijevoz, trgovinu i usluge, OIB 55949240559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MESIĆ PROMET jednostavno društvo s ograničenom odgovornošću za prijevoz, trgovinu i usluge</izvorni_sadrzaj>
    <derivirana_varijabla naziv="DomainObject.Predmet.ProtustrankaIDrugi_1">MESIĆ PROMET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MESIĆ PROMET jednostavno društvo s ograničenom odgovornošću za prijevoz, trgovinu i usluge, OIB 55949240559, Dragutina Tadijanovića 1A, 31326 Švajcarnica</izvorni_sadrzaj>
    <derivirana_varijabla naziv="DomainObject.Predmet.ProtustrankaIDrugiAdressOIB_1">MESIĆ PROMET jednostavno društvo s ograničenom odgovornošću za prijevoz, trgovinu i usluge, OIB 55949240559, Dragutina Tadijanovića 1A,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MESIĆ PROMET jednostavno društvo s ograničenom odgovornošću za prijevoz, trgovinu i usluge</item>
    </izvorni_sadrzaj>
    <derivirana_varijabla naziv="DomainObject.Predmet.SudioniciListNaziv_1">
      <item>FINA RC OSIJEK</item>
      <item>MESIĆ PROMET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MESIĆ PROMET jednostavno društvo s ograničenom odgovornošću za prijevoz, trgovinu i usluge, OIB 55949240559, Dragutina Tadijanovića 1A,31326 Švajcarnica</item>
    </izvorni_sadrzaj>
    <derivirana_varijabla naziv="DomainObject.Predmet.SudioniciListAdressOIB_1">
      <item>FINA RC OSIJEK, OIB 85821130368</item>
      <item>MESIĆ PROMET jednostavno društvo s ograničenom odgovornošću za prijevoz, trgovinu i usluge, OIB 55949240559, Dragutina Tadijanovića 1A,31326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55949240559</item>
    </izvorni_sadrzaj>
    <derivirana_varijabla naziv="DomainObject.Predmet.SudioniciListNazivOIB_1">
      <item>, OIB 85821130368</item>
      <item>, OIB 55949240559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3118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2018-08-30T07:05:00Z</dcterms:created>
  <dc:creator>Snježana Andrijanić</dc:creator>
  <cp:lastModifiedBy>Gordana Harc</cp:lastModifiedBy>
  <cp:lastPrinted>2018-08-30T07:05:00Z</cp:lastPrinted>
  <dcterms:modified xmlns:xsi="http://www.w3.org/2001/XMLSchema-instance" xsi:type="dcterms:W3CDTF">2018-08-30T07:12:00Z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St-992-18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