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fbac2e3" w14:paraId="fbac2e3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9685C">
              <w:rPr>
                <w:rFonts w:cs="Times New Roman" w:eastAsia="Times New Roman"/>
                <w:lang w:eastAsia="hr-HR"/>
              </w:rPr>
              <w:t>266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726723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D9685C">
        <w:rPr>
          <w:rFonts w:cs="Times New Roman" w:eastAsia="SimSun"/>
          <w:kern w:val="2"/>
          <w:lang w:bidi="hi-IN" w:eastAsia="zh-CN"/>
        </w:rPr>
        <w:t xml:space="preserve"> MESH j.d.o.o., Veliki Lovrečan, Svetog Lovre 5, Cestica, OIB: 37189662825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726723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726723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08,50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D9685C">
        <w:t xml:space="preserve">Miljenko Kolmačić, Babinec, Varaždinska 61, </w:t>
      </w:r>
    </w:p>
    <w:p w:rsidRDefault="00D9685C" w:rsidP="000A7AEF" w:rsidR="00D9685C" w:rsidRPr="00D9685C">
      <w:pPr>
        <w:numPr>
          <w:ilvl w:val="0"/>
          <w:numId w:val="4"/>
        </w:numPr>
        <w:spacing w:after="0"/>
        <w:jc w:val="both"/>
      </w:pPr>
      <w:r>
        <w:t>dužnik,</w:t>
      </w:r>
      <w:r>
        <w:rPr>
          <w:rFonts w:cs="Times New Roman" w:eastAsia="SimSun"/>
          <w:kern w:val="2"/>
          <w:lang w:bidi="hi-IN" w:eastAsia="zh-CN"/>
        </w:rPr>
        <w:t xml:space="preserve"> MESH j.d.o.o., Veliki Lovrečan, Svetog Lovre 5, Cestica,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D9685C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D9685C">
        <w:t xml:space="preserve"> Miljenku Kolmačić, Babinec, Varaždinska 61, OIB: 89374639307</w:t>
      </w:r>
      <w:r w:rsidR="00052887">
        <w:t>,</w:t>
      </w:r>
      <w:r w:rsidR="00D46852">
        <w:t xml:space="preserve"> </w:t>
      </w:r>
      <w:r w:rsidR="008B3EE5" w:rsidRPr="00412CB1">
        <w:t>da na zakazano ročište kod ovoga suda,</w:t>
      </w:r>
      <w:r w:rsidR="00726723">
        <w:t xml:space="preserve"> 6. prosinca</w:t>
      </w:r>
      <w:r w:rsidR="00A410D7">
        <w:t xml:space="preserve"> 2018</w:t>
      </w:r>
      <w:r w:rsidR="001A67FA">
        <w:t xml:space="preserve">. u </w:t>
      </w:r>
      <w:r w:rsidR="00726723">
        <w:t>08,5</w:t>
      </w:r>
      <w:r w:rsidR="00E044B8">
        <w:t>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D9685C" w:rsidRPr="00D9685C">
        <w:rPr>
          <w:rFonts w:cs="Times New Roman" w:eastAsia="SimSun"/>
          <w:kern w:val="2"/>
          <w:lang w:bidi="hi-IN" w:eastAsia="zh-CN"/>
        </w:rPr>
        <w:t xml:space="preserve"> MESH j.d.o.o., Veliki Lovrečan, Svetog Lovre 5, Cestica, OIB: 37189662825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</w:t>
      </w:r>
      <w:r w:rsidR="00A410D7">
        <w:lastRenderedPageBreak/>
        <w:t>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26723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781737" w:rsidP="00781737" w:rsidR="00781737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81737" w:rsidP="00781737" w:rsidR="00781737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D9685C">
        <w:t xml:space="preserve">Miljenko Kolmačić, Babinec, Varaždinska 61, 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D9685C">
        <w:rPr>
          <w:rFonts w:cs="Times New Roman" w:eastAsia="SimSun"/>
          <w:kern w:val="2"/>
          <w:lang w:bidi="hi-IN" w:eastAsia="zh-CN"/>
        </w:rPr>
        <w:t xml:space="preserve">MESH j.d.o.o., Veliki Lovrečan, Svetog Lovre 5, Cestica, </w:t>
      </w:r>
    </w:p>
    <w:p w:rsidRDefault="00781737" w:rsidP="00781737" w:rsidR="00781737">
      <w:pPr>
        <w:jc w:val="both"/>
        <w:rPr>
          <w:rFonts w:cs="Times New Roman"/>
        </w:rPr>
      </w:pPr>
    </w:p>
    <w:p w:rsidRDefault="00781737" w:rsidP="00B2631E" w:rsidR="00781737">
      <w:pPr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666" w:rsidP="00F171BE" w:rsidR="00C26666">
      <w:pPr>
        <w:spacing w:after="0"/>
      </w:pPr>
      <w:r>
        <w:separator/>
      </w:r>
    </w:p>
  </w:endnote>
  <w:endnote w:id="0" w:type="continuationSeparator">
    <w:p w:rsidRDefault="00C26666" w:rsidP="00F171BE" w:rsidR="00C266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666" w:rsidP="00F171BE" w:rsidR="00C26666">
      <w:pPr>
        <w:spacing w:after="0"/>
      </w:pPr>
      <w:r>
        <w:separator/>
      </w:r>
    </w:p>
  </w:footnote>
  <w:footnote w:id="0" w:type="continuationSeparator">
    <w:p w:rsidRDefault="00C26666" w:rsidP="00F171BE" w:rsidR="00C2666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8C1">
          <w:rPr>
            <w:noProof/>
          </w:rPr>
          <w:t>2</w:t>
        </w:r>
        <w:r>
          <w:fldChar w:fldCharType="end"/>
        </w:r>
      </w:p>
    </w:sdtContent>
  </w:sdt>
  <w:p w:rsidRDefault="00D9685C" w:rsidR="00E834D1">
    <w:pPr>
      <w:pStyle w:val="Zaglavlje"/>
    </w:pPr>
    <w:r>
      <w:tab/>
    </w:r>
    <w:r>
      <w:tab/>
      <w:t>Poslovni broj: 5 St-266</w:t>
    </w:r>
    <w:r w:rsidR="0088379E">
      <w:t>/18-</w:t>
    </w:r>
    <w:r w:rsidR="00726723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2887"/>
    <w:rsid w:val="00057E68"/>
    <w:rsid w:val="000A7AEF"/>
    <w:rsid w:val="00101100"/>
    <w:rsid w:val="0014143B"/>
    <w:rsid w:val="0019623F"/>
    <w:rsid w:val="001A67FA"/>
    <w:rsid w:val="00252A30"/>
    <w:rsid w:val="002B3101"/>
    <w:rsid w:val="002C5300"/>
    <w:rsid w:val="00320B9A"/>
    <w:rsid w:val="003D3B9A"/>
    <w:rsid w:val="00416073"/>
    <w:rsid w:val="004225CC"/>
    <w:rsid w:val="00457EFB"/>
    <w:rsid w:val="004748AB"/>
    <w:rsid w:val="00487EFF"/>
    <w:rsid w:val="004A58C1"/>
    <w:rsid w:val="00543FAF"/>
    <w:rsid w:val="00553DA8"/>
    <w:rsid w:val="005F6CF9"/>
    <w:rsid w:val="007021F7"/>
    <w:rsid w:val="00720F20"/>
    <w:rsid w:val="00726723"/>
    <w:rsid w:val="00781737"/>
    <w:rsid w:val="007F6D58"/>
    <w:rsid w:val="00826138"/>
    <w:rsid w:val="00834B30"/>
    <w:rsid w:val="00870EEF"/>
    <w:rsid w:val="0088379E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26666"/>
    <w:rsid w:val="00C4789A"/>
    <w:rsid w:val="00C6123A"/>
    <w:rsid w:val="00D24D5E"/>
    <w:rsid w:val="00D46852"/>
    <w:rsid w:val="00D9685C"/>
    <w:rsid w:val="00DE3E8A"/>
    <w:rsid w:val="00E044B8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8C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58C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58C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58C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8C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58C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58C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58C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6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MESH jednostavno društvo s ograničenom odgovornošću za usluge zastupanog po punomoćniku Miljenko Kolmačić</izvorni_sadrzaj>
    <derivirana_varijabla naziv="DomainObject.Predmet.ProtustrankaFormated_1">  MESH jednostavno društvo s ograničenom odgovornošću za usluge zastupanog po punomoćniku Miljenko Kolmačić</derivirana_varijabla>
  </DomainObject.Predmet.ProtustrankaFormated>
  <DomainObject.Predmet.ProtustrankaFormatedOIB>
    <izvorni_sadrzaj>  MESH jednostavno društvo s ograničenom odgovornošću za usluge, OIB 37189662825 zastupanog po punomoćniku Miljenko Kolmačić</izvorni_sadrzaj>
    <derivirana_varijabla naziv="DomainObject.Predmet.ProtustrankaFormatedOIB_1">  MESH jednostavno društvo s ograničenom odgovornošću za usluge, OIB 37189662825 zastupanog po punomoćniku Miljenko Kolmačić</derivirana_varijabla>
  </DomainObject.Predmet.ProtustrankaFormatedOIB>
  <DomainObject.Predmet.ProtustrankaFormatedWithAdress>
    <izvorni_sadrzaj> MESH jednostavno društvo s ograničenom odgovornošću za usluge, Svetog Lovre 5, 42208 Veliki Lovrečan zastupanog po punomoćniku Miljenko Kolmačić</izvorni_sadrzaj>
    <derivirana_varijabla naziv="DomainObject.Predmet.ProtustrankaFormatedWithAdress_1"> MESH jednostavno društvo s ograničenom odgovornošću za usluge, Svetog Lovre 5, 42208 Veliki Lovrečan zastupanog po punomoćniku Miljenko Kolmačić</derivirana_varijabla>
  </DomainObject.Predmet.ProtustrankaFormatedWithAdress>
  <DomainObject.Predmet.ProtustrankaFormatedWithAdressOIB>
    <izvorni_sadrzaj> MESH jednostavno društvo s ograničenom odgovornošću za usluge, OIB 37189662825, Svetog Lovre 5, 42208 Veliki Lovrečan zastupanog po punomoćniku Miljenko Kolmačić</izvorni_sadrzaj>
    <derivirana_varijabla naziv="DomainObject.Predmet.ProtustrankaFormatedWithAdressOIB_1"> MESH jednostavno društvo s ograničenom odgovornošću za usluge, OIB 37189662825, Svetog Lovre 5, 42208 Veliki Lovrečan zastupanog po punomoćniku Miljenko Kolmačić</derivirana_varijabla>
  </DomainObject.Predmet.ProtustrankaFormatedWithAdressOIB>
  <DomainObject.Predmet.ProtustrankaWithAdress>
    <izvorni_sadrzaj>MESH jednostavno društvo s ograničenom odgovornošću za usluge Svetog Lovre 5, 42208 Veliki Lovrečan</izvorni_sadrzaj>
    <derivirana_varijabla naziv="DomainObject.Predmet.ProtustrankaWithAdress_1">MESH jednostavno društvo s ograničenom odgovornošću za usluge Svetog Lovre 5, 42208 Veliki Lovrečan</derivirana_varijabla>
  </DomainObject.Predmet.ProtustrankaWithAdress>
  <DomainObject.Predmet.ProtustrankaWithAdressOIB>
    <izvorni_sadrzaj>MESH jednostavno društvo s ograničenom odgovornošću za usluge, OIB 37189662825, Svetog Lovre 5, 42208 Veliki Lovrečan</izvorni_sadrzaj>
    <derivirana_varijabla naziv="DomainObject.Predmet.ProtustrankaWithAdressOIB_1">MESH jednostavno društvo s ograničenom odgovornošću za usluge, OIB 37189662825, Svetog Lovre 5, 42208 Veliki Lovrečan</derivirana_varijabla>
  </DomainObject.Predmet.ProtustrankaWithAdressOIB>
  <DomainObject.Predmet.ProtustrankaNazivFormated>
    <izvorni_sadrzaj>MESH jednostavno društvo s ograničenom odgovornošću za usluge</izvorni_sadrzaj>
    <derivirana_varijabla naziv="DomainObject.Predmet.ProtustrankaNazivFormated_1">MESH jednostavno društvo s ograničenom odgovornošću za usluge</derivirana_varijabla>
  </DomainObject.Predmet.ProtustrankaNazivFormated>
  <DomainObject.Predmet.ProtustrankaNazivFormatedOIB>
    <izvorni_sadrzaj>MESH jednostavno društvo s ograničenom odgovornošću za usluge, OIB 37189662825</izvorni_sadrzaj>
    <derivirana_varijabla naziv="DomainObject.Predmet.ProtustrankaNazivFormatedOIB_1">MESH jednostavno društvo s ograničenom odgovornošću za usluge, OIB 37189662825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40189.95</izvorni_sadrzaj>
    <derivirana_varijabla naziv="DomainObject.Predmet.TrenutnaVrijednost_1">40189.95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MESH jednostavno društvo s ograničenom odgovornošću za usluge zastupanog po punomoćniku Miljenko Kolmačić</item>
    </izvorni_sadrzaj>
    <derivirana_varijabla naziv="DomainObject.Predmet.ProtuStrankaListFormated_1">
      <item>MESH jednostavno društvo s ograničenom odgovornošću za usluge zastupanog po punomoćniku Miljenko Kolmačić</item>
    </derivirana_varijabla>
  </DomainObject.Predmet.ProtuStrankaListFormated>
  <DomainObject.Predmet.ProtuStrankaListFormatedOIB>
    <izvorni_sadrzaj>
      <item>MESH jednostavno društvo s ograničenom odgovornošću za usluge, OIB 37189662825 zastupanog po punomoćniku Miljenko Kolmačić</item>
    </izvorni_sadrzaj>
    <derivirana_varijabla naziv="DomainObject.Predmet.ProtuStrankaListFormatedOIB_1">
      <item>MESH jednostavno društvo s ograničenom odgovornošću za usluge, OIB 37189662825 zastupanog po punomoćniku Miljenko Kolmačić</item>
    </derivirana_varijabla>
  </DomainObject.Predmet.ProtuStrankaListFormatedOIB>
  <DomainObject.Predmet.ProtuStrankaListFormatedWithAdress>
    <izvorni_sadrzaj>
      <item>MESH jednostavno društvo s ograničenom odgovornošću za usluge, Svetog Lovre 5, 42208 Veliki Lovrečan zastupanog po punomoćniku Miljenko Kolmačić</item>
    </izvorni_sadrzaj>
    <derivirana_varijabla naziv="DomainObject.Predmet.ProtuStrankaListFormatedWithAdress_1">
      <item>MESH jednostavno društvo s ograničenom odgovornošću za usluge, Svetog Lovre 5, 42208 Veliki Lovrečan zastupanog po punomoćniku Miljenko Kolmačić</item>
    </derivirana_varijabla>
  </DomainObject.Predmet.ProtuStrankaListFormatedWithAdress>
  <DomainObject.Predmet.ProtuStrankaListFormatedWithAdressOIB>
    <izvorni_sadrzaj>
      <item>MESH jednostavno društvo s ograničenom odgovornošću za usluge, OIB 37189662825, Svetog Lovre 5, 42208 Veliki Lovrečan zastupanog po punomoćniku Miljenko Kolmačić</item>
    </izvorni_sadrzaj>
    <derivirana_varijabla naziv="DomainObject.Predmet.ProtuStrankaListFormatedWithAdressOIB_1">
      <item>MESH jednostavno društvo s ograničenom odgovornošću za usluge, OIB 37189662825, Svetog Lovre 5, 42208 Veliki Lovrečan zastupanog po punomoćniku Miljenko Kolmačić</item>
    </derivirana_varijabla>
  </DomainObject.Predmet.ProtuStrankaListFormatedWithAdressOIB>
  <DomainObject.Predmet.ProtuStrankaListNazivFormated>
    <izvorni_sadrzaj>
      <item>MESH jednostavno društvo s ograničenom odgovornošću za usluge</item>
    </izvorni_sadrzaj>
    <derivirana_varijabla naziv="DomainObject.Predmet.ProtuStrankaListNazivFormated_1">
      <item>MESH jednostavno društvo s ograničenom odgovornošću za usluge</item>
    </derivirana_varijabla>
  </DomainObject.Predmet.ProtuStrankaListNazivFormated>
  <DomainObject.Predmet.ProtuStrankaListNazivFormatedOIB>
    <izvorni_sadrzaj>
      <item>MESH jednostavno društvo s ograničenom odgovornošću za usluge, OIB 37189662825</item>
    </izvorni_sadrzaj>
    <derivirana_varijabla naziv="DomainObject.Predmet.ProtuStrankaListNazivFormatedOIB_1">
      <item>MESH jednostavno društvo s ograničenom odgovornošću za usluge, OIB 37189662825</item>
    </derivirana_varijabla>
  </DomainObject.Predmet.ProtuStrankaListNazivFormatedOIB>
  <DomainObject.Predmet.OstaliListFormated>
    <izvorni_sadrzaj>
      <item>Miljenko Kolmačić punomoćnik sudionika u postupku MESH jednostavno društvo s ograničenom odgovornošću za usluge</item>
      <item>Sudski registar</item>
    </izvorni_sadrzaj>
    <derivirana_varijabla naziv="DomainObject.Predmet.OstaliListFormated_1">
      <item>Miljenko Kolmačić punomoćnik sudionika u postupku MESH jednostavno društvo s ograničenom odgovornošću za usluge</item>
      <item>Sudski registar</item>
    </derivirana_varijabla>
  </DomainObject.Predmet.OstaliListFormated>
  <DomainObject.Predmet.OstaliListFormatedOIB>
    <izvorni_sadrzaj>
      <item>Miljenko Kolmačić, OIB 89374639307 punomoćnik sudionika u postupku MESH jednostavno društvo s ograničenom odgovornošću za usluge</item>
      <item>Sudski registar</item>
    </izvorni_sadrzaj>
    <derivirana_varijabla naziv="DomainObject.Predmet.OstaliListFormatedOIB_1">
      <item>Miljenko Kolmačić, OIB 89374639307 punomoćnik sudionika u postupku MESH jednostavno društvo s ograničenom odgovornošću za usluge</item>
      <item>Sudski registar</item>
    </derivirana_varijabla>
  </DomainObject.Predmet.OstaliListFormatedOIB>
  <DomainObject.Predmet.OstaliListFormatedWithAdress>
    <izvorni_sadrzaj>
      <item>Miljenko Kolmačić, Varaždinska 61, 42208 Babinec punomoćnik sudionika u postupku MESH jednostavno društvo s ograničenom odgovornošću za usluge</item>
      <item>Sudski registar</item>
    </izvorni_sadrzaj>
    <derivirana_varijabla naziv="DomainObject.Predmet.OstaliListFormatedWithAdress_1">
      <item>Miljenko Kolmačić, Varaždinska 61, 42208 Babinec punomoćnik sudionika u postupku MESH jednostavno društvo s ograničenom odgovornošću za usluge</item>
      <item>Sudski registar</item>
    </derivirana_varijabla>
  </DomainObject.Predmet.OstaliListFormatedWithAdress>
  <DomainObject.Predmet.OstaliListFormatedWithAdressOIB>
    <izvorni_sadrzaj>
      <item>Miljenko Kolmačić, OIB 89374639307, Varaždinska 61, 42208 Babinec punomoćnik sudionika u postupku MESH jednostavno društvo s ograničenom odgovornošću za usluge</item>
      <item>Sudski registar</item>
    </izvorni_sadrzaj>
    <derivirana_varijabla naziv="DomainObject.Predmet.OstaliListFormatedWithAdressOIB_1">
      <item>Miljenko Kolmačić, OIB 89374639307, Varaždinska 61, 42208 Babinec punomoćnik sudionika u postupku MESH jednostavno društvo s ograničenom odgovornošću za usluge</item>
      <item>Sudski registar</item>
    </derivirana_varijabla>
  </DomainObject.Predmet.OstaliListFormatedWithAdressOIB>
  <DomainObject.Predmet.OstaliListNazivFormated>
    <izvorni_sadrzaj>
      <item>Miljenko Kolmačić</item>
      <item>Sudski registar</item>
    </izvorni_sadrzaj>
    <derivirana_varijabla naziv="DomainObject.Predmet.OstaliListNazivFormated_1">
      <item>Miljenko Kolmačić</item>
      <item>Sudski registar</item>
    </derivirana_varijabla>
  </DomainObject.Predmet.OstaliListNazivFormated>
  <DomainObject.Predmet.OstaliListNazivFormatedOIB>
    <izvorni_sadrzaj>
      <item>Miljenko Kolmačić, OIB 89374639307</item>
      <item>Sudski registar</item>
    </izvorni_sadrzaj>
    <derivirana_varijabla naziv="DomainObject.Predmet.OstaliListNazivFormatedOIB_1">
      <item>Miljenko Kolmačić, OIB 89374639307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MESH jednostavno društvo s ograničenom odgovornošću za usluge</izvorni_sadrzaj>
    <derivirana_varijabla naziv="DomainObject.Predmet.ProtustrankaIDrugi_1">MESH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MESH jednostavno društvo s ograničenom odgovornošću za usluge, OIB 37189662825, Svetog Lovre 5, 42208 Veliki Lovrečan</izvorni_sadrzaj>
    <derivirana_varijabla naziv="DomainObject.Predmet.ProtustrankaIDrugiAdressOIB_1">MESH jednostavno društvo s ograničenom odgovornošću za usluge, OIB 37189662825, Svetog Lovre 5, 42208 Veliki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MESH jednostavno društvo s ograničenom odgovornošću za usluge</item>
      <item>Miljenko Kolmačić</item>
      <item>Sudski registar</item>
    </izvorni_sadrzaj>
    <derivirana_varijabla naziv="DomainObject.Predmet.SudioniciListNaziv_1">
      <item>Financijska agencija</item>
      <item>MESH jednostavno društvo s ograničenom odgovornošću za usluge</item>
      <item>Miljenko Kolmačić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MESH jednostavno društvo s ograničenom odgovornošću za usluge, OIB 37189662825, Svetog Lovre 5,42208 Veliki Lovrečan</item>
      <item>Miljenko Kolmačić, OIB 89374639307, Varaždinska 61,42208 Babinec</item>
      <item>Sudski registar</item>
    </izvorni_sadrzaj>
    <derivirana_varijabla naziv="DomainObject.Predmet.SudioniciListAdressOIB_1">
      <item>Financijska agencija, OIB 85821130368, Ulica grada Vukovara 70,10000 Zagreb</item>
      <item>MESH jednostavno društvo s ograničenom odgovornošću za usluge, OIB 37189662825, Svetog Lovre 5,42208 Veliki Lovrečan</item>
      <item>Miljenko Kolmačić, OIB 89374639307, Varaždinska 61,42208 Babinec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37189662825</item>
      <item>, OIB 89374639307</item>
      <item>, OIB null</item>
    </izvorni_sadrzaj>
    <derivirana_varijabla naziv="DomainObject.Predmet.SudioniciListNazivOIB_1">
      <item>, OIB 85821130368</item>
      <item>, OIB 37189662825</item>
      <item>, OIB 89374639307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2005</properties:Characters>
  <properties:Lines>77</properties:Lines>
  <properties:Paragraphs>28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2018-10-01T10:59:00Z</cp:lastPrinted>
  <dcterms:modified xmlns:xsi="http://www.w3.org/2001/XMLSchema-instance" xsi:type="dcterms:W3CDTF">2018-10-01T10:59:00Z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(ST-266-18-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