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808c" w14:paraId="c56808c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4666AF">
        <w:rPr>
          <w:b/>
          <w:sz w:val="20"/>
          <w:szCs w:val="20"/>
        </w:rPr>
        <w:t>57</w:t>
      </w:r>
      <w:r w:rsidR="00BC1ADD">
        <w:rPr>
          <w:b/>
          <w:sz w:val="20"/>
          <w:szCs w:val="20"/>
        </w:rPr>
        <w:t>1</w:t>
      </w:r>
      <w:r w:rsidRPr="005D7654">
        <w:rPr>
          <w:b/>
          <w:sz w:val="20"/>
          <w:szCs w:val="20"/>
        </w:rPr>
        <w:t>/201</w:t>
      </w:r>
      <w:r w:rsidR="00BC1ADD">
        <w:rPr>
          <w:b/>
          <w:sz w:val="20"/>
          <w:szCs w:val="20"/>
        </w:rPr>
        <w:t>8</w:t>
      </w:r>
      <w:r w:rsidRPr="005D7654">
        <w:rPr>
          <w:b/>
          <w:sz w:val="20"/>
          <w:szCs w:val="20"/>
        </w:rPr>
        <w:t>-</w:t>
      </w:r>
      <w:r w:rsidR="004B7CBF">
        <w:rPr>
          <w:b/>
          <w:sz w:val="20"/>
          <w:szCs w:val="20"/>
        </w:rPr>
        <w:t>28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 w:rsidR="00807D45" w:rsidRPr="00807D45">
        <w:rPr>
          <w:sz w:val="22"/>
          <w:szCs w:val="22"/>
        </w:rPr>
        <w:t xml:space="preserve">u postupku </w:t>
      </w:r>
      <w:r w:rsidR="004666AF">
        <w:rPr>
          <w:sz w:val="22"/>
          <w:szCs w:val="22"/>
        </w:rPr>
        <w:t xml:space="preserve">naknadne diobe stečajne mase dužnika </w:t>
      </w:r>
      <w:r w:rsidR="004666AF" w:rsidRPr="004666AF">
        <w:rPr>
          <w:bCs/>
          <w:sz w:val="22"/>
          <w:szCs w:val="22"/>
        </w:rPr>
        <w:t>LIBRA COM d.o.o., za proizvodnju, trgovinu i usluge "u stečaju", Slano, Trnova 12, OIB: 16257121107,</w:t>
      </w:r>
      <w:r>
        <w:rPr>
          <w:sz w:val="22"/>
          <w:szCs w:val="22"/>
        </w:rPr>
        <w:t xml:space="preserve">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BC1ADD">
        <w:rPr>
          <w:sz w:val="22"/>
          <w:szCs w:val="22"/>
        </w:rPr>
        <w:t>1</w:t>
      </w:r>
      <w:r w:rsidR="004666AF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452DF5">
        <w:rPr>
          <w:sz w:val="22"/>
          <w:szCs w:val="22"/>
        </w:rPr>
        <w:t>li</w:t>
      </w:r>
      <w:r w:rsidR="004666AF">
        <w:rPr>
          <w:sz w:val="22"/>
          <w:szCs w:val="22"/>
        </w:rPr>
        <w:t xml:space="preserve">stopada </w:t>
      </w:r>
      <w:r w:rsidRPr="00F353E3">
        <w:rPr>
          <w:sz w:val="22"/>
          <w:szCs w:val="22"/>
        </w:rPr>
        <w:t>201</w:t>
      </w:r>
      <w:r w:rsidR="00BC1ADD">
        <w:rPr>
          <w:sz w:val="22"/>
          <w:szCs w:val="22"/>
        </w:rPr>
        <w:t>8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666AF" w:rsidRPr="004666AF">
        <w:rPr>
          <w:bCs/>
          <w:sz w:val="22"/>
          <w:szCs w:val="22"/>
        </w:rPr>
        <w:t>Stjepan Lović, Zagreb, Preradovićeva 13, OIB: 25964288839</w:t>
      </w:r>
      <w:r w:rsidR="004666AF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upravitelja</w:t>
      </w:r>
      <w:r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stečajne mase dužnika </w:t>
      </w:r>
      <w:r w:rsidR="004666AF" w:rsidRPr="004666AF">
        <w:rPr>
          <w:bCs/>
          <w:sz w:val="22"/>
          <w:szCs w:val="22"/>
        </w:rPr>
        <w:t>LIBRA COM d.o.o., za proizvodnju, trgovinu i usluge "u stečaju", Slano, Trnova 12, OIB: 16257121107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imenovanje </w:t>
      </w:r>
      <w:r w:rsidR="00CC6366" w:rsidRPr="00796DAB">
        <w:rPr>
          <w:bCs/>
        </w:rPr>
        <w:t>Iv</w:t>
      </w:r>
      <w:r w:rsidR="00CC6366">
        <w:rPr>
          <w:bCs/>
        </w:rPr>
        <w:t>anka Sušić iz Dubrovnika, Gornj</w:t>
      </w:r>
      <w:r w:rsidR="00CC6366" w:rsidRPr="00796DAB">
        <w:rPr>
          <w:bCs/>
        </w:rPr>
        <w:t>i kono 56, OIB: 74811324266</w:t>
      </w:r>
      <w:r w:rsidR="00CC6366">
        <w:rPr>
          <w:bCs/>
        </w:rPr>
        <w:t>,</w:t>
      </w:r>
      <w:r w:rsidR="001764D7" w:rsidRPr="007F489D">
        <w:rPr>
          <w:bCs/>
          <w:sz w:val="22"/>
          <w:szCs w:val="22"/>
        </w:rPr>
        <w:t xml:space="preserve"> </w:t>
      </w:r>
      <w:r w:rsidR="001764D7">
        <w:rPr>
          <w:bCs/>
          <w:sz w:val="22"/>
          <w:szCs w:val="22"/>
        </w:rPr>
        <w:t xml:space="preserve">za </w:t>
      </w:r>
      <w:r w:rsidR="00167AE6">
        <w:rPr>
          <w:bCs/>
          <w:sz w:val="22"/>
          <w:szCs w:val="22"/>
        </w:rPr>
        <w:t xml:space="preserve">upravitelja </w:t>
      </w:r>
      <w:r w:rsidR="001764D7">
        <w:rPr>
          <w:bCs/>
          <w:sz w:val="22"/>
          <w:szCs w:val="22"/>
        </w:rPr>
        <w:t>stečajn</w:t>
      </w:r>
      <w:r w:rsidR="00167AE6">
        <w:rPr>
          <w:bCs/>
          <w:sz w:val="22"/>
          <w:szCs w:val="22"/>
        </w:rPr>
        <w:t>e mase</w:t>
      </w:r>
      <w:r w:rsidR="001764D7"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dužnika </w:t>
      </w:r>
      <w:r w:rsidR="00237AD2" w:rsidRPr="00237AD2">
        <w:rPr>
          <w:bCs/>
          <w:sz w:val="22"/>
          <w:szCs w:val="22"/>
        </w:rPr>
        <w:t>LIBRA COM d.o.o., za proizvodnju, trgovinu i usluge "u stečaju", Slano, Trnova 12, OIB: 16257121107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A35286">
        <w:rPr>
          <w:bCs/>
          <w:sz w:val="22"/>
          <w:szCs w:val="22"/>
        </w:rPr>
        <w:t>Stjepan Lović</w:t>
      </w:r>
      <w:r w:rsidR="00BC1ADD" w:rsidRPr="00BC1ADD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dužan je u roku od tri dana </w:t>
      </w:r>
      <w:r w:rsidR="00AF4FDE">
        <w:rPr>
          <w:bCs/>
          <w:sz w:val="22"/>
          <w:szCs w:val="22"/>
        </w:rPr>
        <w:t xml:space="preserve">od dostave potvrde o imenovanju </w:t>
      </w:r>
      <w:r>
        <w:rPr>
          <w:bCs/>
          <w:sz w:val="22"/>
          <w:szCs w:val="22"/>
        </w:rPr>
        <w:t>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A35286">
        <w:rPr>
          <w:sz w:val="22"/>
          <w:szCs w:val="22"/>
        </w:rPr>
        <w:t>571</w:t>
      </w:r>
      <w:r w:rsidR="00102FA2">
        <w:rPr>
          <w:sz w:val="22"/>
          <w:szCs w:val="22"/>
        </w:rPr>
        <w:t>/201</w:t>
      </w:r>
      <w:r w:rsidR="00BC1ADD">
        <w:rPr>
          <w:sz w:val="22"/>
          <w:szCs w:val="22"/>
        </w:rPr>
        <w:t>8</w:t>
      </w:r>
      <w:r w:rsidR="00102FA2">
        <w:rPr>
          <w:sz w:val="22"/>
          <w:szCs w:val="22"/>
        </w:rPr>
        <w:t>-</w:t>
      </w:r>
      <w:r w:rsidR="00927CC2">
        <w:rPr>
          <w:sz w:val="22"/>
          <w:szCs w:val="22"/>
        </w:rPr>
        <w:t>1</w:t>
      </w:r>
      <w:r w:rsidR="00D74690">
        <w:rPr>
          <w:sz w:val="22"/>
          <w:szCs w:val="22"/>
        </w:rPr>
        <w:t>1</w:t>
      </w:r>
      <w:r w:rsidR="00102FA2">
        <w:rPr>
          <w:sz w:val="22"/>
          <w:szCs w:val="22"/>
        </w:rPr>
        <w:t xml:space="preserve"> od </w:t>
      </w:r>
      <w:r w:rsidR="00D74690" w:rsidRPr="00D74690">
        <w:rPr>
          <w:sz w:val="22"/>
          <w:szCs w:val="22"/>
        </w:rPr>
        <w:t xml:space="preserve">13. kolovoza 2018. godine </w:t>
      </w:r>
      <w:r w:rsidR="007431A7">
        <w:rPr>
          <w:sz w:val="22"/>
          <w:szCs w:val="22"/>
        </w:rPr>
        <w:t xml:space="preserve">metodom slučajnog odabira za upravitelja </w:t>
      </w:r>
      <w:r w:rsidR="00185A96">
        <w:rPr>
          <w:sz w:val="22"/>
          <w:szCs w:val="22"/>
        </w:rPr>
        <w:t>stečajne mase</w:t>
      </w:r>
      <w:r w:rsidR="00167AE6">
        <w:rPr>
          <w:sz w:val="22"/>
          <w:szCs w:val="22"/>
        </w:rPr>
        <w:t xml:space="preserve"> </w:t>
      </w:r>
      <w:r w:rsidR="007431A7">
        <w:rPr>
          <w:sz w:val="22"/>
          <w:szCs w:val="22"/>
        </w:rPr>
        <w:t xml:space="preserve">imenovan je </w:t>
      </w:r>
      <w:r w:rsidR="00D74690">
        <w:rPr>
          <w:sz w:val="22"/>
          <w:szCs w:val="22"/>
        </w:rPr>
        <w:t>Stjepan Lović</w:t>
      </w:r>
      <w:r w:rsidR="002374D6">
        <w:rPr>
          <w:sz w:val="22"/>
          <w:szCs w:val="22"/>
        </w:rPr>
        <w:t xml:space="preserve"> iz Splita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sjednici skupštine </w:t>
      </w:r>
      <w:r w:rsidR="002374D6">
        <w:rPr>
          <w:sz w:val="22"/>
          <w:szCs w:val="22"/>
        </w:rPr>
        <w:t xml:space="preserve">vjerovnika </w:t>
      </w:r>
      <w:r>
        <w:rPr>
          <w:sz w:val="22"/>
          <w:szCs w:val="22"/>
        </w:rPr>
        <w:t xml:space="preserve">održanoj </w:t>
      </w:r>
      <w:r w:rsidR="00927CC2">
        <w:rPr>
          <w:sz w:val="22"/>
          <w:szCs w:val="22"/>
        </w:rPr>
        <w:t>1</w:t>
      </w:r>
      <w:r w:rsidR="00942BFB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2374D6">
        <w:rPr>
          <w:sz w:val="22"/>
          <w:szCs w:val="22"/>
        </w:rPr>
        <w:t>li</w:t>
      </w:r>
      <w:r w:rsidR="00942BFB">
        <w:rPr>
          <w:sz w:val="22"/>
          <w:szCs w:val="22"/>
        </w:rPr>
        <w:t>stopada</w:t>
      </w:r>
      <w:r>
        <w:rPr>
          <w:sz w:val="22"/>
          <w:szCs w:val="22"/>
        </w:rPr>
        <w:t xml:space="preserve"> 201</w:t>
      </w:r>
      <w:r w:rsidR="00927CC2">
        <w:rPr>
          <w:sz w:val="22"/>
          <w:szCs w:val="22"/>
        </w:rPr>
        <w:t>8</w:t>
      </w:r>
      <w:r>
        <w:rPr>
          <w:sz w:val="22"/>
          <w:szCs w:val="22"/>
        </w:rPr>
        <w:t xml:space="preserve">. godine </w:t>
      </w:r>
      <w:r w:rsidR="00CD3A7E">
        <w:rPr>
          <w:sz w:val="22"/>
          <w:szCs w:val="22"/>
        </w:rPr>
        <w:t>jednoglasno</w:t>
      </w:r>
      <w:r w:rsidR="00922F3E">
        <w:rPr>
          <w:sz w:val="22"/>
          <w:szCs w:val="22"/>
        </w:rPr>
        <w:t xml:space="preserve"> odlukom </w:t>
      </w:r>
      <w:r w:rsidR="00CD3A7E">
        <w:rPr>
          <w:sz w:val="22"/>
          <w:szCs w:val="22"/>
        </w:rPr>
        <w:t xml:space="preserve">nazočnih vjerovnika </w:t>
      </w:r>
      <w:r w:rsidR="0057194F">
        <w:rPr>
          <w:sz w:val="22"/>
          <w:szCs w:val="22"/>
        </w:rPr>
        <w:t xml:space="preserve">umjesto imenovanog upravitelja </w:t>
      </w:r>
      <w:r w:rsidR="00185A96">
        <w:rPr>
          <w:sz w:val="22"/>
          <w:szCs w:val="22"/>
        </w:rPr>
        <w:t xml:space="preserve">stečajne mase </w:t>
      </w:r>
      <w:r w:rsidR="0057194F">
        <w:rPr>
          <w:sz w:val="22"/>
          <w:szCs w:val="22"/>
        </w:rPr>
        <w:t xml:space="preserve">za upravitelja </w:t>
      </w:r>
      <w:r w:rsidR="00185A96">
        <w:rPr>
          <w:sz w:val="22"/>
          <w:szCs w:val="22"/>
        </w:rPr>
        <w:t xml:space="preserve">stečajne mase </w:t>
      </w:r>
      <w:r w:rsidR="0057194F">
        <w:rPr>
          <w:sz w:val="22"/>
          <w:szCs w:val="22"/>
        </w:rPr>
        <w:t>je izabran</w:t>
      </w:r>
      <w:r w:rsidR="00927CC2">
        <w:rPr>
          <w:sz w:val="22"/>
          <w:szCs w:val="22"/>
        </w:rPr>
        <w:t>a</w:t>
      </w:r>
      <w:r w:rsidR="0057194F">
        <w:rPr>
          <w:sz w:val="22"/>
          <w:szCs w:val="22"/>
        </w:rPr>
        <w:t xml:space="preserve"> </w:t>
      </w:r>
      <w:r w:rsidR="00927CC2">
        <w:rPr>
          <w:sz w:val="22"/>
          <w:szCs w:val="22"/>
        </w:rPr>
        <w:t>Ivanka Sušić</w:t>
      </w:r>
      <w:r w:rsidR="000C4DBF">
        <w:rPr>
          <w:sz w:val="22"/>
          <w:szCs w:val="22"/>
        </w:rPr>
        <w:t xml:space="preserve"> iz </w:t>
      </w:r>
      <w:r w:rsidR="00187D43">
        <w:rPr>
          <w:sz w:val="22"/>
          <w:szCs w:val="22"/>
        </w:rPr>
        <w:t>Dubrovnika</w:t>
      </w:r>
      <w:r w:rsidR="000C4DBF">
        <w:rPr>
          <w:sz w:val="22"/>
          <w:szCs w:val="22"/>
        </w:rPr>
        <w:t>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</w:t>
      </w:r>
      <w:r w:rsidR="00F8785D" w:rsidRPr="00F8785D">
        <w:rPr>
          <w:sz w:val="22"/>
          <w:szCs w:val="22"/>
        </w:rPr>
        <w:t xml:space="preserve">Stečajnog zakona (NN 71/15, </w:t>
      </w:r>
      <w:r w:rsidR="00187D43">
        <w:rPr>
          <w:sz w:val="22"/>
          <w:szCs w:val="22"/>
        </w:rPr>
        <w:t xml:space="preserve">104/17, </w:t>
      </w:r>
      <w:r w:rsidR="00F8785D" w:rsidRPr="00F8785D">
        <w:rPr>
          <w:sz w:val="22"/>
          <w:szCs w:val="22"/>
        </w:rPr>
        <w:t>dalje u tekstu SZ)</w:t>
      </w:r>
      <w:r w:rsidR="00F8785D">
        <w:rPr>
          <w:sz w:val="22"/>
          <w:szCs w:val="22"/>
        </w:rPr>
        <w:t xml:space="preserve">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F4FDE">
        <w:rPr>
          <w:sz w:val="22"/>
          <w:szCs w:val="22"/>
        </w:rPr>
        <w:t>. Predajom potvrde o imenovanju prestaju ov</w:t>
      </w:r>
      <w:r w:rsidR="00041617">
        <w:rPr>
          <w:sz w:val="22"/>
          <w:szCs w:val="22"/>
        </w:rPr>
        <w:t>laštenja prijašnjem stečajnom u</w:t>
      </w:r>
      <w:r w:rsidR="00AF4FDE">
        <w:rPr>
          <w:sz w:val="22"/>
          <w:szCs w:val="22"/>
        </w:rPr>
        <w:t>p</w:t>
      </w:r>
      <w:r w:rsidR="00041617">
        <w:rPr>
          <w:sz w:val="22"/>
          <w:szCs w:val="22"/>
        </w:rPr>
        <w:t>r</w:t>
      </w:r>
      <w:r w:rsidR="00942BFB">
        <w:rPr>
          <w:sz w:val="22"/>
          <w:szCs w:val="22"/>
        </w:rPr>
        <w:t>a</w:t>
      </w:r>
      <w:r w:rsidR="00AF4FDE">
        <w:rPr>
          <w:sz w:val="22"/>
          <w:szCs w:val="22"/>
        </w:rPr>
        <w:t>vitelju</w:t>
      </w:r>
      <w:r w:rsidR="00A62B6A">
        <w:rPr>
          <w:sz w:val="22"/>
          <w:szCs w:val="22"/>
        </w:rPr>
        <w:t>, a d</w:t>
      </w:r>
      <w:r w:rsidR="00A62B6A">
        <w:rPr>
          <w:bCs/>
          <w:sz w:val="22"/>
          <w:szCs w:val="22"/>
        </w:rPr>
        <w:t>osadašnji stečajni upravitelj dužan je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87D43">
        <w:rPr>
          <w:sz w:val="22"/>
          <w:szCs w:val="22"/>
        </w:rPr>
        <w:t>1</w:t>
      </w:r>
      <w:r w:rsidR="00942BFB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942BFB">
        <w:rPr>
          <w:sz w:val="22"/>
          <w:szCs w:val="22"/>
        </w:rPr>
        <w:t>listopada</w:t>
      </w:r>
      <w:r w:rsidRPr="00D562A6">
        <w:rPr>
          <w:sz w:val="22"/>
          <w:szCs w:val="22"/>
        </w:rPr>
        <w:t xml:space="preserve"> 201</w:t>
      </w:r>
      <w:r w:rsidR="00187D43"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  <w:r w:rsidR="00AD1E84">
        <w:rPr>
          <w:b/>
          <w:sz w:val="22"/>
          <w:szCs w:val="22"/>
        </w:rPr>
        <w:t xml:space="preserve"> 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F0E73" w:rsidP="00DF0E73" w:rsidR="00DF0E73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F8785D">
        <w:rPr>
          <w:sz w:val="22"/>
          <w:szCs w:val="22"/>
        </w:rPr>
        <w:t>19</w:t>
      </w:r>
      <w:r w:rsidRPr="001F3C85">
        <w:rPr>
          <w:sz w:val="22"/>
          <w:szCs w:val="22"/>
        </w:rPr>
        <w:t xml:space="preserve">. st. </w:t>
      </w:r>
      <w:r w:rsidR="00F8785D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942BFB">
        <w:rPr>
          <w:sz w:val="22"/>
          <w:szCs w:val="22"/>
        </w:rPr>
        <w:t>16</w:t>
      </w:r>
      <w:r>
        <w:rPr>
          <w:sz w:val="22"/>
          <w:szCs w:val="22"/>
        </w:rPr>
        <w:t>.</w:t>
      </w:r>
      <w:r w:rsidR="00942BFB">
        <w:rPr>
          <w:sz w:val="22"/>
          <w:szCs w:val="22"/>
        </w:rPr>
        <w:t>10</w:t>
      </w:r>
      <w:r w:rsidR="00F8785D">
        <w:rPr>
          <w:sz w:val="22"/>
          <w:szCs w:val="22"/>
        </w:rPr>
        <w:t>.201</w:t>
      </w:r>
      <w:r w:rsidR="00187D43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upravitelj</w:t>
      </w:r>
      <w:r w:rsidR="00185A96" w:rsidRPr="00185A96">
        <w:rPr>
          <w:sz w:val="22"/>
          <w:szCs w:val="22"/>
        </w:rPr>
        <w:t xml:space="preserve"> </w:t>
      </w:r>
      <w:r w:rsidR="00185A96" w:rsidRPr="00BB75A4">
        <w:rPr>
          <w:sz w:val="22"/>
          <w:szCs w:val="22"/>
        </w:rPr>
        <w:t>stečajn</w:t>
      </w:r>
      <w:r w:rsidR="00185A96">
        <w:rPr>
          <w:sz w:val="22"/>
          <w:szCs w:val="22"/>
        </w:rPr>
        <w:t>e mase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upravitelj</w:t>
      </w:r>
      <w:r w:rsidR="00185A96" w:rsidRPr="00185A96">
        <w:rPr>
          <w:sz w:val="22"/>
          <w:szCs w:val="22"/>
        </w:rPr>
        <w:t xml:space="preserve"> </w:t>
      </w:r>
      <w:r w:rsidR="00185A96">
        <w:rPr>
          <w:sz w:val="22"/>
          <w:szCs w:val="22"/>
        </w:rPr>
        <w:t>stečajne mase</w:t>
      </w:r>
      <w:r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E4353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942BFB" w:rsidP="00942BFB" w:rsidR="00942BFB" w:rsidRPr="00942BFB">
    <w:pPr>
      <w:jc w:val="right"/>
      <w:rPr>
        <w:b/>
        <w:sz w:val="22"/>
        <w:szCs w:val="22"/>
      </w:rPr>
    </w:pPr>
    <w:r w:rsidRPr="00942BFB">
      <w:rPr>
        <w:b/>
        <w:sz w:val="22"/>
        <w:szCs w:val="22"/>
      </w:rPr>
      <w:t>Posl. br. 6-St.571/2018-</w:t>
    </w:r>
    <w:r w:rsidR="00AD1E84">
      <w:rPr>
        <w:b/>
        <w:sz w:val="22"/>
        <w:szCs w:val="22"/>
      </w:rPr>
      <w:t>28</w:t>
    </w:r>
  </w:p>
  <w:p w:rsidRDefault="008F0D0C" w:rsidP="00942BFB" w:rsidR="008F0D0C" w:rsidRPr="001C3FC7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17"/>
    <w:rsid w:val="000416FE"/>
    <w:rsid w:val="00051284"/>
    <w:rsid w:val="000571DA"/>
    <w:rsid w:val="00057396"/>
    <w:rsid w:val="00064E57"/>
    <w:rsid w:val="00076C64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499D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AE6"/>
    <w:rsid w:val="001764D7"/>
    <w:rsid w:val="00182518"/>
    <w:rsid w:val="00185A96"/>
    <w:rsid w:val="00187D43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261FF"/>
    <w:rsid w:val="002374D6"/>
    <w:rsid w:val="00237AD2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2DF5"/>
    <w:rsid w:val="0045359A"/>
    <w:rsid w:val="00460156"/>
    <w:rsid w:val="0046556C"/>
    <w:rsid w:val="004666AF"/>
    <w:rsid w:val="00467A95"/>
    <w:rsid w:val="00480285"/>
    <w:rsid w:val="0048092B"/>
    <w:rsid w:val="00485782"/>
    <w:rsid w:val="00486C03"/>
    <w:rsid w:val="00491D23"/>
    <w:rsid w:val="004B3B4F"/>
    <w:rsid w:val="004B64CF"/>
    <w:rsid w:val="004B7CB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6E295A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D1766"/>
    <w:rsid w:val="007D45BD"/>
    <w:rsid w:val="007D68C3"/>
    <w:rsid w:val="007E40BC"/>
    <w:rsid w:val="007E75F9"/>
    <w:rsid w:val="007F489D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22F3E"/>
    <w:rsid w:val="00927CC2"/>
    <w:rsid w:val="00933CF6"/>
    <w:rsid w:val="00942BFB"/>
    <w:rsid w:val="00945161"/>
    <w:rsid w:val="00960197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5286"/>
    <w:rsid w:val="00A373E1"/>
    <w:rsid w:val="00A43A80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1E84"/>
    <w:rsid w:val="00AD75F5"/>
    <w:rsid w:val="00AF4FDE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A356A"/>
    <w:rsid w:val="00BA4BE9"/>
    <w:rsid w:val="00BA7A28"/>
    <w:rsid w:val="00BC1ADD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1201"/>
    <w:rsid w:val="00C452A3"/>
    <w:rsid w:val="00C45EC2"/>
    <w:rsid w:val="00C5739D"/>
    <w:rsid w:val="00C7637C"/>
    <w:rsid w:val="00C87615"/>
    <w:rsid w:val="00C927B3"/>
    <w:rsid w:val="00C93CC8"/>
    <w:rsid w:val="00C9702E"/>
    <w:rsid w:val="00CC6366"/>
    <w:rsid w:val="00CD3A7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4690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4353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8785D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CB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CB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CB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CB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CB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CB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B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B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St-571/2018-28</izvorni_sadrzaj>
    <derivirana_varijabla naziv="DomainObject.Oznaka_1">St-571/2018-28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521/2016</izvorni_sadrzaj>
    <derivirana_varijabla naziv="DomainObject.Predmet.Opis_1">Naknadna dioba St 521/2016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St-571/2018</izvorni_sadrzaj>
    <derivirana_varijabla naziv="DomainObject.Predmet.OznakaBroj_1">St-571/2018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LIBRA COM d.o.o. za proizvodnju, trgovinu i usluge u stečaju</izvorni_sadrzaj>
    <derivirana_varijabla naziv="DomainObject.Predmet.ProtustrankaFormated_1">  Stečajna masa iza LIBRA COM d.o.o. za proizvodnju, trgovinu i usluge u stečaju</derivirana_varijabla>
  </DomainObject.Predmet.ProtustrankaFormated>
  <DomainObject.Predmet.ProtustrankaFormatedOIB>
    <izvorni_sadrzaj>  Stečajna masa iza LIBRA COM d.o.o. za proizvodnju, trgovinu i usluge u stečaju, OIB 16257121107</izvorni_sadrzaj>
    <derivirana_varijabla naziv="DomainObject.Predmet.ProtustrankaFormatedOIB_1">  Stečajna masa iza LIBRA COM d.o.o. za proizvodnju, trgovinu i usluge u stečaju, OIB 16257121107</derivirana_varijabla>
  </DomainObject.Predmet.ProtustrankaFormatedOIB>
  <DomainObject.Predmet.ProtustrankaFormatedWithAdress>
    <izvorni_sadrzaj> Stečajna masa iza LIBRA COM d.o.o. za proizvodnju, trgovinu i usluge u stečaju, Preradovićeva 13, 10000 Zagreb</izvorni_sadrzaj>
    <derivirana_varijabla naziv="DomainObject.Predmet.ProtustrankaFormatedWithAdress_1"> Stečajna masa iza LIBRA COM d.o.o. za proizvodnju, trgovinu i usluge u stečaju, Preradovićeva 13, 10000 Zagreb</derivirana_varijabla>
  </DomainObject.Predmet.ProtustrankaFormatedWithAdress>
  <DomainObject.Predmet.ProtustrankaFormatedWithAdressOIB>
    <izvorni_sadrzaj> Stečajna masa iza LIBRA COM d.o.o. za proizvodnju, trgovinu i usluge u stečaju, OIB 16257121107, Preradovićeva 13, 10000 Zagreb</izvorni_sadrzaj>
    <derivirana_varijabla naziv="DomainObject.Predmet.ProtustrankaFormatedWithAdressOIB_1"> Stečajna masa iza LIBRA COM d.o.o. za proizvodnju, trgovinu i usluge u stečaju, OIB 16257121107, Preradovićeva 13, 10000 Zagreb</derivirana_varijabla>
  </DomainObject.Predmet.ProtustrankaFormatedWithAdressOIB>
  <DomainObject.Predmet.ProtustrankaWithAdress>
    <izvorni_sadrzaj>Stečajna masa iza LIBRA COM d.o.o. za proizvodnju, trgovinu i usluge u stečaju Preradovićeva 13, 10000 Zagreb</izvorni_sadrzaj>
    <derivirana_varijabla naziv="DomainObject.Predmet.ProtustrankaWithAdress_1">Stečajna masa iza LIBRA COM d.o.o. za proizvodnju, trgovinu i usluge u stečaju Preradovićeva 13, 10000 Zagreb</derivirana_varijabla>
  </DomainObject.Predmet.ProtustrankaWithAdress>
  <DomainObject.Predmet.ProtustrankaWithAdressOIB>
    <izvorni_sadrzaj>Stečajna masa iza LIBRA COM d.o.o. za proizvodnju, trgovinu i usluge u stečaju, OIB 16257121107, Preradovićeva 13, 10000 Zagreb</izvorni_sadrzaj>
    <derivirana_varijabla naziv="DomainObject.Predmet.ProtustrankaWithAdressOIB_1">Stečajna masa iza LIBRA COM d.o.o. za proizvodnju, trgovinu i usluge u stečaju, OIB 16257121107, Preradovićeva 13, 10000 Zagreb</derivirana_varijabla>
  </DomainObject.Predmet.ProtustrankaWithAdressOIB>
  <DomainObject.Predmet.ProtustrankaNazivFormated>
    <izvorni_sadrzaj>Stečajna masa iza LIBRA COM d.o.o. za proizvodnju, trgovinu i usluge u stečaju</izvorni_sadrzaj>
    <derivirana_varijabla naziv="DomainObject.Predmet.ProtustrankaNazivFormated_1">Stečajna masa iza LIBRA COM d.o.o. za proizvodnju, trgovinu i usluge u stečaju</derivirana_varijabla>
  </DomainObject.Predmet.ProtustrankaNazivFormated>
  <DomainObject.Predmet.ProtustrankaNazivFormatedOIB>
    <izvorni_sadrzaj>Stečajna masa iza LIBRA COM d.o.o. za proizvodnju, trgovinu i usluge u stečaju, OIB 16257121107</izvorni_sadrzaj>
    <derivirana_varijabla naziv="DomainObject.Predmet.ProtustrankaNazivFormatedOIB_1">Stečajna masa iza LIBRA COM d.o.o. za proizvodnju, trgovinu i usluge u stečaju, OIB 16257121107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Crnjak zastupane po punomoćniku Bojan Lujak; Ivan Crnjak zastupanog po punomoćniku Bojan Lujak</izvorni_sadrzaj>
    <derivirana_varijabla naziv="DomainObject.Predmet.StrankaFormated_1">  Ljiljana Crnjak zastupane po punomoćniku Bojan Lujak; Ivan Crnjak zastupanog po punomoćniku Bojan Lujak</derivirana_varijabla>
  </DomainObject.Predmet.StrankaFormated>
  <DomainObject.Predmet.StrankaFormatedOIB>
    <izvorni_sadrzaj>  Ljiljana Crnjak, OIB 53749817240 zastupane po punomoćniku Bojan Lujak; Ivan Crnjak, OIB 26433298153 zastupanog po punomoćniku Bojan Lujak</izvorni_sadrzaj>
    <derivirana_varijabla naziv="DomainObject.Predmet.StrankaFormatedOIB_1">  Ljiljana Crnjak, OIB 53749817240 zastupane po punomoćniku Bojan Lujak; Ivan Crnjak, OIB 26433298153 zastupanog po punomoćniku Bojan Lujak</derivirana_varijabla>
  </DomainObject.Predmet.StrankaFormatedOIB>
  <DomainObject.Predmet.StrankaFormatedWithAdress>
    <izvorni_sadrzaj> Ljiljana Crnjak, Podgaj 14a, 20236 Knežica zastupane po punomoćniku Bojan Lujak; Ivan Crnjak, Podgaj 14a, 20236 Knežica zastupanog po punomoćniku Bojan Lujak</izvorni_sadrzaj>
    <derivirana_varijabla naziv="DomainObject.Predmet.StrankaFormatedWithAdress_1"> Ljiljana Crnjak, Podgaj 14a, 20236 Knežica zastupane po punomoćniku Bojan Lujak; Ivan Crnjak, Podgaj 14a, 20236 Knežica zastupanog po punomoćniku Bojan Lujak</derivirana_varijabla>
  </DomainObject.Predmet.StrankaFormatedWithAdress>
  <DomainObject.Predmet.StrankaFormatedWithAdressOIB>
    <izvorni_sadrzaj> Ljiljana Crnjak, OIB 53749817240, Podgaj 14a, 20236 Knežica zastupane po punomoćniku Bojan Lujak; Ivan Crnjak, OIB 26433298153, Podgaj 14a, 20236 Knežica zastupanog po punomoćniku Bojan Lujak</izvorni_sadrzaj>
    <derivirana_varijabla naziv="DomainObject.Predmet.StrankaFormatedWithAdressOIB_1"> Ljiljana Crnjak, OIB 53749817240, Podgaj 14a, 20236 Knežica zastupane po punomoćniku Bojan Lujak; Ivan Crnjak, OIB 26433298153, Podgaj 14a, 20236 Knežica zastupanog po punomoćniku Bojan Lujak</derivirana_varijabla>
  </DomainObject.Predmet.StrankaFormatedWithAdressOIB>
  <DomainObject.Predmet.StrankaWithAdress>
    <izvorni_sadrzaj>Ljiljana Crnjak Podgaj 14a,20236 Knežica,Ivan Crnjak Podgaj 14a,20236 Knežica</izvorni_sadrzaj>
    <derivirana_varijabla naziv="DomainObject.Predmet.StrankaWithAdress_1">Ljiljana Crnjak Podgaj 14a,20236 Knežica,Ivan Crnjak Podgaj 14a,20236 Knežica</derivirana_varijabla>
  </DomainObject.Predmet.StrankaWithAdress>
  <DomainObject.Predmet.StrankaWithAdressOIB>
    <izvorni_sadrzaj>Ljiljana Crnjak, OIB 53749817240, Podgaj 14a,20236 Knežica,Ivan Crnjak, OIB 26433298153, Podgaj 14a,20236 Knežica</izvorni_sadrzaj>
    <derivirana_varijabla naziv="DomainObject.Predmet.StrankaWithAdressOIB_1">Ljiljana Crnjak, OIB 53749817240, Podgaj 14a,20236 Knežica,Ivan Crnjak, OIB 26433298153, Podgaj 14a,20236 Knežica</derivirana_varijabla>
  </DomainObject.Predmet.StrankaWithAdressOIB>
  <DomainObject.Predmet.StrankaNazivFormated>
    <izvorni_sadrzaj>Ljiljana Crnjak,Ivan Crnjak</izvorni_sadrzaj>
    <derivirana_varijabla naziv="DomainObject.Predmet.StrankaNazivFormated_1">Ljiljana Crnjak,Ivan Crnjak</derivirana_varijabla>
  </DomainObject.Predmet.StrankaNazivFormated>
  <DomainObject.Predmet.StrankaNazivFormatedOIB>
    <izvorni_sadrzaj>Ljiljana Crnjak, OIB 53749817240,Ivan Crnjak, OIB 26433298153</izvorni_sadrzaj>
    <derivirana_varijabla naziv="DomainObject.Predmet.StrankaNazivFormatedOIB_1">Ljiljana Crnjak, OIB 53749817240,Ivan Crnjak, OIB 26433298153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Ljiljana Crnjak zastupane po punomoćniku Bojan Lujak</item>
      <item>Ivan Crnjak zastupanog po punomoćniku Bojan Lujak</item>
    </izvorni_sadrzaj>
    <derivirana_varijabla naziv="DomainObject.Predmet.StrankaListFormated_1">
      <item>Ljiljana Crnjak zastupane po punomoćniku Bojan Lujak</item>
      <item>Ivan Crnjak zastupanog po punomoćniku Bojan Lujak</item>
    </derivirana_varijabla>
  </DomainObject.Predmet.StrankaListFormated>
  <DomainObject.Predmet.StrankaListFormatedOIB>
    <izvorni_sadrzaj>
      <item>Ljiljana Crnjak, OIB 53749817240 zastupane po punomoćniku Bojan Lujak</item>
      <item>Ivan Crnjak, OIB 26433298153 zastupanog po punomoćniku Bojan Lujak</item>
    </izvorni_sadrzaj>
    <derivirana_varijabla naziv="DomainObject.Predmet.StrankaListFormatedOIB_1">
      <item>Ljiljana Crnjak, OIB 53749817240 zastupane po punomoćniku Bojan Lujak</item>
      <item>Ivan Crnjak, OIB 26433298153 zastupanog po punomoćniku Bojan Lujak</item>
    </derivirana_varijabla>
  </DomainObject.Predmet.StrankaListFormatedOIB>
  <DomainObject.Predmet.StrankaListFormatedWithAdress>
    <izvorni_sadrzaj>
      <item>Ljiljana Crnjak, Podgaj 14a, 20236 Knežica zastupane po punomoćniku Bojan Lujak</item>
      <item>Ivan Crnjak, Podgaj 14a, 20236 Knežica zastupanog po punomoćniku Bojan Lujak</item>
    </izvorni_sadrzaj>
    <derivirana_varijabla naziv="DomainObject.Predmet.StrankaListFormatedWithAdress_1">
      <item>Ljiljana Crnjak, Podgaj 14a, 20236 Knežica zastupane po punomoćniku Bojan Lujak</item>
      <item>Ivan Crnjak, Podgaj 14a, 20236 Knežica zastupanog po punomoćniku Bojan Lujak</item>
    </derivirana_varijabla>
  </DomainObject.Predmet.StrankaListFormatedWithAdress>
  <DomainObject.Predmet.StrankaListFormatedWithAdressOIB>
    <izvorni_sadrzaj>
      <item>Ljiljana Crnjak, OIB 53749817240, Podgaj 14a, 20236 Knežica zastupane po punomoćniku Bojan Lujak</item>
      <item>Ivan Crnjak, OIB 26433298153, Podgaj 14a, 20236 Knežica zastupanog po punomoćniku Bojan Lujak</item>
    </izvorni_sadrzaj>
    <derivirana_varijabla naziv="DomainObject.Predmet.StrankaListFormatedWithAdressOIB_1">
      <item>Ljiljana Crnjak, OIB 53749817240, Podgaj 14a, 20236 Knežica zastupane po punomoćniku Bojan Lujak</item>
      <item>Ivan Crnjak, OIB 26433298153, Podgaj 14a, 20236 Knežica zastupanog po punomoćniku Bojan Lujak</item>
    </derivirana_varijabla>
  </DomainObject.Predmet.StrankaListFormatedWithAdressOIB>
  <DomainObject.Predmet.StrankaListNazivFormated>
    <izvorni_sadrzaj>
      <item>Ljiljana Crnjak</item>
      <item>Ivan Crnjak</item>
    </izvorni_sadrzaj>
    <derivirana_varijabla naziv="DomainObject.Predmet.StrankaListNazivFormated_1">
      <item>Ljiljana Crnjak</item>
      <item>Ivan Crnjak</item>
    </derivirana_varijabla>
  </DomainObject.Predmet.StrankaListNazivFormated>
  <DomainObject.Predmet.StrankaListNazivFormatedOIB>
    <izvorni_sadrzaj>
      <item>Ljiljana Crnjak, OIB 53749817240</item>
      <item>Ivan Crnjak, OIB 26433298153</item>
    </izvorni_sadrzaj>
    <derivirana_varijabla naziv="DomainObject.Predmet.StrankaListNazivFormatedOIB_1">
      <item>Ljiljana Crnjak, OIB 53749817240</item>
      <item>Ivan Crnjak, OIB 26433298153</item>
    </derivirana_varijabla>
  </DomainObject.Predmet.StrankaListNazivFormatedOIB>
  <DomainObject.Predmet.ProtuStrankaListFormated>
    <izvorni_sadrzaj>
      <item>Stečajna masa iza LIBRA COM d.o.o. za proizvodnju, trgovinu i usluge u stečaju</item>
    </izvorni_sadrzaj>
    <derivirana_varijabla naziv="DomainObject.Predmet.ProtuStrankaListFormated_1">
      <item>Stečajna masa iza LIBRA COM d.o.o. za proizvodnju, trgovinu i usluge u stečaju</item>
    </derivirana_varijabla>
  </DomainObject.Predmet.ProtuStrankaListFormated>
  <DomainObject.Predmet.ProtuStrankaListFormatedOIB>
    <izvorni_sadrzaj>
      <item>Stečajna masa iza LIBRA COM d.o.o. za proizvodnju, trgovinu i usluge u stečaju, OIB 16257121107</item>
    </izvorni_sadrzaj>
    <derivirana_varijabla naziv="DomainObject.Predmet.ProtuStrankaListFormatedOIB_1">
      <item>Stečajna masa iza LIBRA COM d.o.o. za proizvodnju, trgovinu i usluge u stečaju, OIB 16257121107</item>
    </derivirana_varijabla>
  </DomainObject.Predmet.ProtuStrankaListFormatedOIB>
  <DomainObject.Predmet.ProtuStrankaListFormatedWithAdress>
    <izvorni_sadrzaj>
      <item>Stečajna masa iza LIBRA COM d.o.o. za proizvodnju, trgovinu i usluge u stečaju, Preradovićeva 13, 10000 Zagreb</item>
    </izvorni_sadrzaj>
    <derivirana_varijabla naziv="DomainObject.Predmet.ProtuStrankaListFormatedWithAdress_1">
      <item>Stečajna masa iza LIBRA COM d.o.o. za proizvodnju, trgovinu i usluge u stečaju, Preradovićeva 13, 10000 Zagreb</item>
    </derivirana_varijabla>
  </DomainObject.Predmet.ProtuStrankaListFormatedWithAdress>
  <DomainObject.Predmet.ProtuStrankaListFormatedWithAdressOIB>
    <izvorni_sadrzaj>
      <item>Stečajna masa iza LIBRA COM d.o.o. za proizvodnju, trgovinu i usluge u stečaju, OIB 16257121107, Preradovićeva 13, 10000 Zagreb</item>
    </izvorni_sadrzaj>
    <derivirana_varijabla naziv="DomainObject.Predmet.ProtuStrankaListFormatedWithAdressOIB_1">
      <item>Stečajna masa iza LIBRA COM d.o.o. za proizvodnju, trgovinu i usluge u stečaju, OIB 16257121107, Preradovićeva 13, 10000 Zagreb</item>
    </derivirana_varijabla>
  </DomainObject.Predmet.ProtuStrankaListFormatedWithAdressOIB>
  <DomainObject.Predmet.ProtuStrankaListNazivFormated>
    <izvorni_sadrzaj>
      <item>Stečajna masa iza LIBRA COM d.o.o. za proizvodnju, trgovinu i usluge u stečaju</item>
    </izvorni_sadrzaj>
    <derivirana_varijabla naziv="DomainObject.Predmet.ProtuStrankaListNazivFormated_1">
      <item>Stečajna masa iza LIBRA COM d.o.o. za proizvodnju, trgovinu i usluge u stečaju</item>
    </derivirana_varijabla>
  </DomainObject.Predmet.ProtuStrankaListNazivFormated>
  <DomainObject.Predmet.ProtuStrankaListNazivFormatedOIB>
    <izvorni_sadrzaj>
      <item>Stečajna masa iza LIBRA COM d.o.o. za proizvodnju, trgovinu i usluge u stečaju, OIB 16257121107</item>
    </izvorni_sadrzaj>
    <derivirana_varijabla naziv="DomainObject.Predmet.ProtuStrankaListNazivFormatedOIB_1">
      <item>Stečajna masa iza LIBRA COM d.o.o. za proizvodnju, trgovinu i usluge u stečaju, OIB 16257121107</item>
    </derivirana_varijabla>
  </DomainObject.Predmet.ProtuStrankaListNazivFormatedOIB>
  <DomainObject.Predmet.OstaliListFormated>
    <izvorni_sadrzaj>
      <item>Bojan Lujak punomoćnik sudionika u postupku Ljiljana Crnjak; Ivan Crnjak</item>
    </izvorni_sadrzaj>
    <derivirana_varijabla naziv="DomainObject.Predmet.OstaliListFormated_1">
      <item>Bojan Lujak punomoćnik sudionika u postupku Ljiljana Crnjak; Ivan Crnjak</item>
    </derivirana_varijabla>
  </DomainObject.Predmet.OstaliListFormated>
  <DomainObject.Predmet.OstaliListFormatedOIB>
    <izvorni_sadrzaj>
      <item>Bojan Lujak punomoćnik sudionika u postupku Ljiljana Crnjak; Ivan Crnjak</item>
    </izvorni_sadrzaj>
    <derivirana_varijabla naziv="DomainObject.Predmet.OstaliListFormatedOIB_1">
      <item>Bojan Lujak punomoćnik sudionika u postupku Ljiljana Crnjak; Ivan Crnjak</item>
    </derivirana_varijabla>
  </DomainObject.Predmet.OstaliListFormatedOIB>
  <DomainObject.Predmet.OstaliListFormatedWithAdress>
    <izvorni_sadrzaj>
      <item>Bojan Lujak punomoćnik sudionika u postupku Ljiljana Crnjak; Ivan Crnjak</item>
    </izvorni_sadrzaj>
    <derivirana_varijabla naziv="DomainObject.Predmet.OstaliListFormatedWithAdress_1">
      <item>Bojan Lujak punomoćnik sudionika u postupku Ljiljana Crnjak; Ivan Crnjak</item>
    </derivirana_varijabla>
  </DomainObject.Predmet.OstaliListFormatedWithAdress>
  <DomainObject.Predmet.OstaliListFormatedWithAdressOIB>
    <izvorni_sadrzaj>
      <item>Bojan Lujak punomoćnik sudionika u postupku Ljiljana Crnjak; Ivan Crnjak</item>
    </izvorni_sadrzaj>
    <derivirana_varijabla naziv="DomainObject.Predmet.OstaliListFormatedWithAdressOIB_1">
      <item>Bojan Lujak punomoćnik sudionika u postupku Ljiljana Crnjak; Ivan Crnjak</item>
    </derivirana_varijabla>
  </DomainObject.Predmet.OstaliListFormatedWithAdressOIB>
  <DomainObject.Predmet.OstaliListNazivFormated>
    <izvorni_sadrzaj>
      <item>Bojan Lujak</item>
    </izvorni_sadrzaj>
    <derivirana_varijabla naziv="DomainObject.Predmet.OstaliListNazivFormated_1">
      <item>Bojan Lujak</item>
    </derivirana_varijabla>
  </DomainObject.Predmet.OstaliListNazivFormated>
  <DomainObject.Predmet.OstaliListNazivFormatedOIB>
    <izvorni_sadrzaj>
      <item>Bojan Lujak</item>
    </izvorni_sadrzaj>
    <derivirana_varijabla naziv="DomainObject.Predmet.OstaliListNazivFormatedOIB_1">
      <item>Bojan Lujak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St-571/2018-28</izvorni_sadrzaj>
    <derivirana_varijabla naziv="DomainObject.PoslovniBrojDokumenta_1">St-571/2018-28</derivirana_varijabla>
  </DomainObject.PoslovniBrojDokumenta>
  <DomainObject.Predmet.StrankaIDrugi>
    <izvorni_sadrzaj>Ljiljana Crnjak i dr.</izvorni_sadrzaj>
    <derivirana_varijabla naziv="DomainObject.Predmet.StrankaIDrugi_1">Ljiljana Crnjak i dr.</derivirana_varijabla>
  </DomainObject.Predmet.StrankaIDrugi>
  <DomainObject.Predmet.ProtustrankaIDrugi>
    <izvorni_sadrzaj>Stečajna masa iza LIBRA COM d.o.o. za proizvodnju, trgovinu i usluge u stečaju</izvorni_sadrzaj>
    <derivirana_varijabla naziv="DomainObject.Predmet.ProtustrankaIDrugi_1">Stečajna masa iza LIBRA COM d.o.o. za proizvodnju, trgovinu i usluge u stečaju</derivirana_varijabla>
  </DomainObject.Predmet.ProtustrankaIDrugi>
  <DomainObject.Predmet.StrankaIDrugiAdressOIB>
    <izvorni_sadrzaj>Ljiljana Crnjak, OIB 53749817240, Podgaj 14a, 20236 Knežica i dr.</izvorni_sadrzaj>
    <derivirana_varijabla naziv="DomainObject.Predmet.StrankaIDrugiAdressOIB_1">Ljiljana Crnjak, OIB 53749817240, Podgaj 14a, 20236 Knežica i dr.</derivirana_varijabla>
  </DomainObject.Predmet.StrankaIDrugiAdressOIB>
  <DomainObject.Predmet.ProtustrankaIDrugiAdressOIB>
    <izvorni_sadrzaj>Stečajna masa iza LIBRA COM d.o.o. za proizvodnju, trgovinu i usluge u stečaju, OIB 16257121107, Preradovićeva 13, 10000 Zagreb</izvorni_sadrzaj>
    <derivirana_varijabla naziv="DomainObject.Predmet.ProtustrankaIDrugiAdressOIB_1">Stečajna masa iza LIBRA COM d.o.o. za proizvodnju, trgovinu i usluge u stečaju, OIB 16257121107,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Crnjak</item>
      <item>Ivan Crnjak</item>
      <item>Stečajna masa iza LIBRA COM d.o.o. za proizvodnju, trgovinu i usluge u stečaju</item>
      <item>Bojan Lujak</item>
    </izvorni_sadrzaj>
    <derivirana_varijabla naziv="DomainObject.Predmet.SudioniciListNaziv_1">
      <item>Ljiljana Crnjak</item>
      <item>Ivan Crnjak</item>
      <item>Stečajna masa iza LIBRA COM d.o.o. za proizvodnju, trgovinu i usluge u stečaju</item>
      <item>Bojan Lujak</item>
    </derivirana_varijabla>
  </DomainObject.Predmet.SudioniciListNaziv>
  <DomainObject.Predmet.SudioniciListAdressOIB>
    <izvorni_sadrzaj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izvorni_sadrzaj>
    <derivirana_varijabla naziv="DomainObject.Predmet.SudioniciListAdressOIB_1">
      <item>Ljiljana Crnjak, OIB 53749817240, Podgaj 14a,20236 Knežica</item>
      <item>Ivan Crnjak, OIB 26433298153, Podgaj 14a,20236 Knežica</item>
      <item>Stečajna masa iza LIBRA COM d.o.o. za proizvodnju, trgovinu i usluge u stečaju, OIB 16257121107, Preradovićeva 13,10000 Zagreb</item>
      <item>Bojan Lujak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53749817240</item>
      <item>, OIB 26433298153</item>
      <item>, OIB 16257121107</item>
      <item>, OIB null</item>
    </izvorni_sadrzaj>
    <derivirana_varijabla naziv="DomainObject.Predmet.SudioniciListNazivOIB_1">
      <item>, OIB 53749817240</item>
      <item>, OIB 26433298153</item>
      <item>, OIB 16257121107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St-571/2018-29</izvorni_sadrzaj>
    <derivirana_varijabla naziv="DomainObject.PredzadnjaOdlukaIzPredmeta.Oznaka_1">St-571/2018-29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2321</properties:Characters>
  <properties:Lines>71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2018-10-16T11:36:00Z</dcterms:created>
  <dc:creator>Srđan Gavranić</dc:creator>
  <cp:lastModifiedBy>Adaleta Milovčević</cp:lastModifiedBy>
  <cp:lastPrinted>2018-10-16T12:24:00Z</cp:lastPrinted>
  <dcterms:modified xmlns:xsi="http://www.w3.org/2001/XMLSchema-instance" xsi:type="dcterms:W3CDTF">2018-10-16T12:27:00Z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St-571/2018-28 / Odluka - Rješenje - razrješenje stečajnog upravitelja (rješenje_-_razrješenje_stečajnog_Lović_potvrda_NOVOG_stečajnog_upravitelja.docx)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