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342" w14:paraId="ee0b342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8A50DA" w:rsidRPr="008A50DA">
        <w:t>ETERNO d.o.o., OIB: 76712929447, Split, Istarska 5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Pr="008A50DA">
        <w:t xml:space="preserve">. godine sa početkom u </w:t>
      </w:r>
      <w:r>
        <w:t>08:3</w:t>
      </w:r>
      <w:r w:rsidRPr="008A50DA">
        <w:t xml:space="preserve">0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A50DA">
      <w:t>1093/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379E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ETERNO društvo s ograničenom odgovornošću za trgovinu i usluge, putnička agencija</izvorni_sadrzaj>
    <derivirana_varijabla naziv="DomainObject.Predmet.ProtustrankaFormated_1">  ETERNO društvo s ograničenom odgovornošću za trgovinu i usluge, putnička agencija</derivirana_varijabla>
  </DomainObject.Predmet.ProtustrankaFormated>
  <DomainObject.Predmet.ProtustrankaFormatedOIB>
    <izvorni_sadrzaj>  ETERNO društvo s ograničenom odgovornošću za trgovinu i usluge, putnička agencija, OIB 76712929447</izvorni_sadrzaj>
    <derivirana_varijabla naziv="DomainObject.Predmet.ProtustrankaFormatedOIB_1">  ETERNO društvo s ograničenom odgovornošću za trgovinu i usluge, putnička agencija, OIB 76712929447</derivirana_varijabla>
  </DomainObject.Predmet.ProtustrankaFormatedOIB>
  <DomainObject.Predmet.ProtustrankaFormatedWithAdress>
    <izvorni_sadrzaj> ETERNO društvo s ograničenom odgovornošću za trgovinu i usluge, putnička agencija, Istarska 5, 21000 Split</izvorni_sadrzaj>
    <derivirana_varijabla naziv="DomainObject.Predmet.ProtustrankaFormatedWithAdress_1"> ETERNO društvo s ograničenom odgovornošću za trgovinu i usluge, putnička agencija, Istarska 5, 21000 Split</derivirana_varijabla>
  </DomainObject.Predmet.ProtustrankaFormatedWithAdress>
  <DomainObject.Predmet.ProtustrankaFormatedWithAdressOIB>
    <izvorni_sadrzaj> ETERNO društvo s ograničenom odgovornošću za trgovinu i usluge, putnička agencija, OIB 76712929447, Istarska 5, 21000 Split</izvorni_sadrzaj>
    <derivirana_varijabla naziv="DomainObject.Predmet.ProtustrankaFormatedWithAdressOIB_1"> ETERNO društvo s ograničenom odgovornošću za trgovinu i usluge, putnička agencija, OIB 76712929447, Istarska 5, 21000 Split</derivirana_varijabla>
  </DomainObject.Predmet.ProtustrankaFormatedWithAdressOIB>
  <DomainObject.Predmet.ProtustrankaWithAdress>
    <izvorni_sadrzaj>ETERNO društvo s ograničenom odgovornošću za trgovinu i usluge, putnička agencija Istarska 5, 21000 Split</izvorni_sadrzaj>
    <derivirana_varijabla naziv="DomainObject.Predmet.ProtustrankaWithAdress_1">ETERNO društvo s ograničenom odgovornošću za trgovinu i usluge, putnička agencija Istarska 5, 21000 Split</derivirana_varijabla>
  </DomainObject.Predmet.ProtustrankaWithAdress>
  <DomainObject.Predmet.ProtustrankaWithAdressOIB>
    <izvorni_sadrzaj>ETERNO društvo s ograničenom odgovornošću za trgovinu i usluge, putnička agencija, OIB 76712929447, Istarska 5, 21000 Split</izvorni_sadrzaj>
    <derivirana_varijabla naziv="DomainObject.Predmet.ProtustrankaWithAdressOIB_1">ETERNO društvo s ograničenom odgovornošću za trgovinu i usluge, putnička agencija, OIB 76712929447, Istarska 5, 21000 Split</derivirana_varijabla>
  </DomainObject.Predmet.ProtustrankaWithAdressOIB>
  <DomainObject.Predmet.ProtustrankaNazivFormated>
    <izvorni_sadrzaj>ETERNO društvo s ograničenom odgovornošću za trgovinu i usluge, putnička agencija</izvorni_sadrzaj>
    <derivirana_varijabla naziv="DomainObject.Predmet.ProtustrankaNazivFormated_1">ETERNO društvo s ograničenom odgovornošću za trgovinu i usluge, putnička agencija</derivirana_varijabla>
  </DomainObject.Predmet.ProtustrankaNazivFormated>
  <DomainObject.Predmet.ProtustrankaNazivFormatedOIB>
    <izvorni_sadrzaj>ETERNO društvo s ograničenom odgovornošću za trgovinu i usluge, putnička agencija, OIB 76712929447</izvorni_sadrzaj>
    <derivirana_varijabla naziv="DomainObject.Predmet.ProtustrankaNazivFormatedOIB_1">ETERNO društvo s ograničenom odgovornošću za trgovinu i usluge, putnička agencija, OIB 76712929447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27501.44</izvorni_sadrzaj>
    <derivirana_varijabla naziv="DomainObject.Predmet.TrenutnaVrijednost_1">27501.44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ETERNO društvo s ograničenom odgovornošću za trgovinu i usluge, putnička agencija</item>
    </izvorni_sadrzaj>
    <derivirana_varijabla naziv="DomainObject.Predmet.ProtuStrankaListFormated_1">
      <item>ETERNO društvo s ograničenom odgovornošću za trgovinu i usluge, putnička agencija</item>
    </derivirana_varijabla>
  </DomainObject.Predmet.ProtuStrankaListFormated>
  <DomainObject.Predmet.ProtuStrankaListFormatedOIB>
    <izvorni_sadrzaj>
      <item>ETERNO društvo s ograničenom odgovornošću za trgovinu i usluge, putnička agencija, OIB 76712929447</item>
    </izvorni_sadrzaj>
    <derivirana_varijabla naziv="DomainObject.Predmet.ProtuStrankaListFormatedOIB_1">
      <item>ETERNO društvo s ograničenom odgovornošću za trgovinu i usluge, putnička agencija, OIB 76712929447</item>
    </derivirana_varijabla>
  </DomainObject.Predmet.ProtuStrankaListFormatedOIB>
  <DomainObject.Predmet.ProtuStrankaListFormatedWithAdress>
    <izvorni_sadrzaj>
      <item>ETERNO društvo s ograničenom odgovornošću za trgovinu i usluge, putnička agencija, Istarska 5, 21000 Split</item>
    </izvorni_sadrzaj>
    <derivirana_varijabla naziv="DomainObject.Predmet.ProtuStrankaListFormatedWithAdress_1">
      <item>ETERNO društvo s ograničenom odgovornošću za trgovinu i usluge, putnička agencija, Istarska 5, 21000 Split</item>
    </derivirana_varijabla>
  </DomainObject.Predmet.ProtuStrankaListFormatedWithAdress>
  <DomainObject.Predmet.ProtuStrankaListFormatedWithAdressOIB>
    <izvorni_sadrzaj>
      <item>ETERNO društvo s ograničenom odgovornošću za trgovinu i usluge, putnička agencija, OIB 76712929447, Istarska 5, 21000 Split</item>
    </izvorni_sadrzaj>
    <derivirana_varijabla naziv="DomainObject.Predmet.ProtuStrankaListFormatedWithAdressOIB_1">
      <item>ETERNO društvo s ograničenom odgovornošću za trgovinu i usluge, putnička agencija, OIB 76712929447, Istarska 5, 21000 Split</item>
    </derivirana_varijabla>
  </DomainObject.Predmet.ProtuStrankaListFormatedWithAdressOIB>
  <DomainObject.Predmet.ProtuStrankaListNazivFormated>
    <izvorni_sadrzaj>
      <item>ETERNO društvo s ograničenom odgovornošću za trgovinu i usluge, putnička agencija</item>
    </izvorni_sadrzaj>
    <derivirana_varijabla naziv="DomainObject.Predmet.ProtuStrankaListNazivFormated_1">
      <item>ETERNO društvo s ograničenom odgovornošću za trgovinu i usluge, putnička agencija</item>
    </derivirana_varijabla>
  </DomainObject.Predmet.ProtuStrankaListNazivFormated>
  <DomainObject.Predmet.ProtuStrankaListNazivFormatedOIB>
    <izvorni_sadrzaj>
      <item>ETERNO društvo s ograničenom odgovornošću za trgovinu i usluge, putnička agencija, OIB 76712929447</item>
    </izvorni_sadrzaj>
    <derivirana_varijabla naziv="DomainObject.Predmet.ProtuStrankaListNazivFormatedOIB_1">
      <item>ETERNO društvo s ograničenom odgovornošću za trgovinu i usluge, putnička agencija, OIB 76712929447</item>
    </derivirana_varijabla>
  </DomainObject.Predmet.ProtuStrankaListNazivFormatedOIB>
  <DomainObject.Predmet.OstaliListFormated>
    <izvorni_sadrzaj>
      <item>Ivan Šegedin</item>
    </izvorni_sadrzaj>
    <derivirana_varijabla naziv="DomainObject.Predmet.OstaliListFormated_1">
      <item>Ivan Šegedin</item>
    </derivirana_varijabla>
  </DomainObject.Predmet.OstaliListFormated>
  <DomainObject.Predmet.OstaliListFormatedOIB>
    <izvorni_sadrzaj>
      <item>Ivan Šegedin, OIB 29430988506</item>
    </izvorni_sadrzaj>
    <derivirana_varijabla naziv="DomainObject.Predmet.OstaliListFormatedOIB_1">
      <item>Ivan Šegedin, OIB 29430988506</item>
    </derivirana_varijabla>
  </DomainObject.Predmet.OstaliListFormatedOIB>
  <DomainObject.Predmet.OstaliListFormatedWithAdress>
    <izvorni_sadrzaj>
      <item>Ivan Šegedin, Preradovićeva 44, 10000 Zagreb</item>
    </izvorni_sadrzaj>
    <derivirana_varijabla naziv="DomainObject.Predmet.OstaliListFormatedWithAdress_1">
      <item>Ivan Šegedin, Preradovićeva 44, 10000 Zagreb</item>
    </derivirana_varijabla>
  </DomainObject.Predmet.OstaliListFormatedWithAdress>
  <DomainObject.Predmet.OstaliListFormatedWithAdressOIB>
    <izvorni_sadrzaj>
      <item>Ivan Šegedin, OIB 29430988506, Preradovićeva 44, 10000 Zagreb</item>
    </izvorni_sadrzaj>
    <derivirana_varijabla naziv="DomainObject.Predmet.OstaliListFormatedWithAdressOIB_1">
      <item>Ivan Šegedin, OIB 29430988506, Preradovićeva 44, 10000 Zagreb</item>
    </derivirana_varijabla>
  </DomainObject.Predmet.OstaliListFormatedWithAdressOIB>
  <DomainObject.Predmet.OstaliListNazivFormated>
    <izvorni_sadrzaj>
      <item>Ivan Šegedin</item>
    </izvorni_sadrzaj>
    <derivirana_varijabla naziv="DomainObject.Predmet.OstaliListNazivFormated_1">
      <item>Ivan Šegedin</item>
    </derivirana_varijabla>
  </DomainObject.Predmet.OstaliListNazivFormated>
  <DomainObject.Predmet.OstaliListNazivFormatedOIB>
    <izvorni_sadrzaj>
      <item>Ivan Šegedin, OIB 29430988506</item>
    </izvorni_sadrzaj>
    <derivirana_varijabla naziv="DomainObject.Predmet.OstaliListNazivFormatedOIB_1">
      <item>Ivan Šegedin, OIB 29430988506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ETERNO društvo s ograničenom odgovornošću za trgovinu i usluge, putnička agencija</izvorni_sadrzaj>
    <derivirana_varijabla naziv="DomainObject.Predmet.ProtustrankaIDrugi_1">ETERNO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ETERNO društvo s ograničenom odgovornošću za trgovinu i usluge, putnička agencija, OIB 76712929447, Istarska 5, 21000 Split</izvorni_sadrzaj>
    <derivirana_varijabla naziv="DomainObject.Predmet.ProtustrankaIDrugiAdressOIB_1">ETERNO društvo s ograničenom odgovornošću za trgovinu i usluge, putnička agencija, OIB 76712929447,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ETERNO društvo s ograničenom odgovornošću za trgovinu i usluge, putnička agencija</item>
      <item>FINANCIJSKA AGENCIJA, RC SPLIT</item>
      <item>Ivan Šegedin</item>
    </izvorni_sadrzaj>
    <derivirana_varijabla naziv="DomainObject.Predmet.SudioniciListNaziv_1">
      <item>ETERNO društvo s ograničenom odgovornošću za trgovinu i usluge, putnička agencija</item>
      <item>FINANCIJSKA AGENCIJA, RC SPLIT</item>
      <item>Ivan Šegedin</item>
    </derivirana_varijabla>
  </DomainObject.Predmet.SudioniciListNaziv>
  <DomainObject.Predmet.SudioniciListAdressOIB>
    <izvorni_sadrzaj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izvorni_sadrzaj>
    <derivirana_varijabla naziv="DomainObject.Predmet.SudioniciListAdressOIB_1"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76712929447</item>
      <item>, OIB 85821130368</item>
      <item>, OIB 29430988506</item>
    </izvorni_sadrzaj>
    <derivirana_varijabla naziv="DomainObject.Predmet.SudioniciListNazivOIB_1">
      <item>, OIB 76712929447</item>
      <item>, OIB 85821130368</item>
      <item>, OIB 29430988506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675</properties:Characters>
  <properties:Lines>34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2017-05-08T13:14:00Z</dcterms:created>
  <dc:creator>nmarunica</dc:creator>
  <cp:lastModifiedBy>Ana Golub Gruić</cp:lastModifiedBy>
  <cp:lastPrinted>2017-05-09T06:13:00Z</cp:lastPrinted>
  <dcterms:modified xmlns:xsi="http://www.w3.org/2001/XMLSchema-instance" xsi:type="dcterms:W3CDTF">2017-05-09T07:48:00Z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