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335e" w14:paraId="537335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2D6AFE" w:rsidP="003F5014" w:rsidR="002D6AFE" w:rsidRPr="003F5014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2D6AFE" w:rsidR="002D6AFE" w:rsidRPr="00BA0147">
      <w:pPr>
        <w:jc w:val="center"/>
        <w:rPr>
          <w:rFonts w:cs="Times New Roman"/>
        </w:rPr>
      </w:pP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67FF">
        <w:rPr>
          <w:rFonts w:cs="Times New Roman"/>
        </w:rPr>
        <w:t>Financijske agencije, Regionalni centar Zagreb,</w:t>
      </w:r>
      <w:r w:rsidR="00CC67FF" w:rsidRPr="00BA0147">
        <w:rPr>
          <w:rFonts w:cs="Times New Roman"/>
        </w:rPr>
        <w:t xml:space="preserve"> </w:t>
      </w:r>
      <w:r w:rsidR="00CC67FF">
        <w:rPr>
          <w:rFonts w:cs="Times New Roman"/>
        </w:rPr>
        <w:t xml:space="preserve">Podružnica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2D6AFE">
        <w:rPr>
          <w:rFonts w:cs="Times New Roman"/>
        </w:rPr>
        <w:t>EKO LOVAC, d.o.o., Varaždinska 58, Nedelišće, OIB: 63649041724</w:t>
      </w:r>
      <w:r w:rsidR="00A91E2B">
        <w:rPr>
          <w:rFonts w:cs="Times New Roman"/>
        </w:rPr>
        <w:t xml:space="preserve">, </w:t>
      </w:r>
      <w:r w:rsidR="002D6AFE">
        <w:rPr>
          <w:rFonts w:cs="Times New Roman"/>
        </w:rPr>
        <w:t>8. svibnja</w:t>
      </w:r>
      <w:r w:rsidR="00CC67FF">
        <w:rPr>
          <w:rFonts w:cs="Times New Roman"/>
        </w:rPr>
        <w:t xml:space="preserve"> 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2D6AFE" w:rsidP="005F7221" w:rsidR="005F7221" w:rsidRPr="00412CB1">
      <w:pPr>
        <w:jc w:val="center"/>
        <w:rPr>
          <w:b/>
        </w:rPr>
      </w:pPr>
      <w:r>
        <w:rPr>
          <w:b/>
        </w:rPr>
        <w:t>14. lipnja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A91E2B">
        <w:rPr>
          <w:b/>
        </w:rPr>
        <w:t>08,30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D6AFE">
        <w:rPr>
          <w:rFonts w:cs="Times New Roman"/>
        </w:rPr>
        <w:t>8. svibnja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>
      <w:pPr>
        <w:ind w:left="4956"/>
        <w:jc w:val="both"/>
      </w:pPr>
      <w:r w:rsidRPr="006F44C4">
        <w:t>Za točnost otpravka – ovlašteni službenik:</w:t>
      </w:r>
    </w:p>
    <w:p w:rsidRDefault="002D6AFE" w:rsidP="003F5014" w:rsidR="002D6AFE">
      <w:pPr>
        <w:ind w:left="4956"/>
        <w:jc w:val="both"/>
      </w:pPr>
    </w:p>
    <w:p w:rsidRDefault="002D6AFE" w:rsidP="003F5014" w:rsidR="002D6AFE" w:rsidRPr="006F44C4">
      <w:pPr>
        <w:ind w:left="4956"/>
        <w:jc w:val="both"/>
      </w:pPr>
    </w:p>
    <w:p w:rsidRDefault="00C42207" w:rsidP="00C42207" w:rsidR="00C42207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83" w:rsidP="00BA0147" w:rsidR="00F42083">
      <w:r>
        <w:separator/>
      </w:r>
    </w:p>
  </w:endnote>
  <w:endnote w:id="0" w:type="continuationSeparator">
    <w:p w:rsidRDefault="00F42083" w:rsidP="00BA0147" w:rsidR="00F4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83" w:rsidP="00BA0147" w:rsidR="00F42083">
      <w:r>
        <w:separator/>
      </w:r>
    </w:p>
  </w:footnote>
  <w:footnote w:id="0" w:type="continuationSeparator">
    <w:p w:rsidRDefault="00F42083" w:rsidP="00BA0147" w:rsidR="00F4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6AF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A91E2B">
      <w:t>139/17-3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2D6AFE">
      <w:t>152/17-7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D6AFE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56188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3B5E"/>
    <w:rsid w:val="00ED79A7"/>
    <w:rsid w:val="00F07400"/>
    <w:rsid w:val="00F24BCA"/>
    <w:rsid w:val="00F4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56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56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LOVAC, društvo s ograničenom odgovornošću za trgovinu i usluge</izvorni_sadrzaj>
    <derivirana_varijabla naziv="DomainObject.Predmet.ProtustrankaFormated_1">  EKO LOVAC, društvo s ograničenom odgovornošću za trgovinu i usluge</derivirana_varijabla>
  </DomainObject.Predmet.ProtustrankaFormated>
  <DomainObject.Predmet.ProtustrankaFormatedOIB>
    <izvorni_sadrzaj>  EKO LOVAC, društvo s ograničenom odgovornošću za trgovinu i usluge, OIB 63649041724</izvorni_sadrzaj>
    <derivirana_varijabla naziv="DomainObject.Predmet.ProtustrankaFormatedOIB_1">  EKO LOVAC, društvo s ograničenom odgovornošću za trgovinu i usluge, OIB 63649041724</derivirana_varijabla>
  </DomainObject.Predmet.ProtustrankaFormatedOIB>
  <DomainObject.Predmet.ProtustrankaFormatedWithAdress>
    <izvorni_sadrzaj> EKO LOVAC, društvo s ograničenom odgovornošću za trgovinu i usluge, Varaždinska 58, 40000 Nedelišće</izvorni_sadrzaj>
    <derivirana_varijabla naziv="DomainObject.Predmet.ProtustrankaFormatedWithAdress_1"> EKO LOVAC, društvo s ograničenom odgovornošću za trgovinu i usluge, Varaždinska 58, 40000 Nedelišće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</izvorni_sadrzaj>
    <derivirana_varijabla naziv="DomainObject.Predmet.ProtustrankaFormatedWithAdressOIB_1"> EKO LOVAC, društvo s ograničenom odgovornošću za trgovinu i usluge, OIB 63649041724, Varaždinska 58, 40000 Nedelišće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33990.73</izvorni_sadrzaj>
    <derivirana_varijabla naziv="DomainObject.Predmet.TrenutnaVrijednost_1">33990.73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</item>
    </izvorni_sadrzaj>
    <derivirana_varijabla naziv="DomainObject.Predmet.ProtuStrankaListFormated_1">
      <item>EKO LOVAC, društvo s ograničenom odgovornošću za trgovinu i usluge</item>
    </derivirana_varijabla>
  </DomainObject.Predmet.ProtuStrankaListFormated>
  <DomainObject.Predmet.ProtuStrankaListFormatedOIB>
    <izvorni_sadrzaj>
      <item>EKO LOVAC, društvo s ograničenom odgovornošću za trgovinu i usluge, OIB 63649041724</item>
    </izvorni_sadrzaj>
    <derivirana_varijabla naziv="DomainObject.Predmet.ProtuStrankaListFormatedOIB_1">
      <item>EKO LOVAC, društvo s ograničenom odgovornošću za trgovinu i usluge, OIB 63649041724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</item>
    </izvorni_sadrzaj>
    <derivirana_varijabla naziv="DomainObject.Predmet.ProtuStrankaListFormatedWithAdress_1">
      <item>EKO LOVAC, društvo s ograničenom odgovornošću za trgovinu i usluge, Varaždinska 58, 40000 Nedelišće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</item>
    </izvorni_sadrzaj>
    <derivirana_varijabla naziv="DomainObject.Predmet.ProtuStrankaListFormatedWithAdressOIB_1">
      <item>EKO LOVAC, društvo s ograničenom odgovornošću za trgovinu i usluge, OIB 63649041724, Varaždinska 58, 40000 Nedelišće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Sudski registar</item>
      <item>e-oglasna ploča</item>
      <item>Renata Katalenić</item>
    </izvorni_sadrzaj>
    <derivirana_varijabla naziv="DomainObject.Predmet.OstaliListFormated_1">
      <item>Sudski registar</item>
      <item>e-oglasna ploča</item>
      <item>Renata Katalenić</item>
    </derivirana_varijabla>
  </DomainObject.Predmet.OstaliListFormated>
  <DomainObject.Predmet.OstaliListFormatedOIB>
    <izvorni_sadrzaj>
      <item>Sudski registar</item>
      <item>e-oglasna ploča</item>
      <item>Renata Katalenić, OIB 01567497434</item>
    </izvorni_sadrzaj>
    <derivirana_varijabla naziv="DomainObject.Predmet.OstaliListFormatedOIB_1">
      <item>Sudski registar</item>
      <item>e-oglasna ploča</item>
      <item>Renata Katalenić, OIB 01567497434</item>
    </derivirana_varijabla>
  </DomainObject.Predmet.OstaliListFormatedOIB>
  <DomainObject.Predmet.OstaliListFormatedWithAdress>
    <izvorni_sadrzaj>
      <item>Sudski registar</item>
      <item>e-oglasna ploča</item>
      <item>Renata Katalenić, Zagrebačka Ulica 231, 42000 Varaždin</item>
    </izvorni_sadrzaj>
    <derivirana_varijabla naziv="DomainObject.Predmet.OstaliListFormatedWithAdress_1">
      <item>Sudski registar</item>
      <item>e-oglasna ploča</item>
      <item>Renata Katalenić, Zagrebačka Ulica 231, 42000 Varaždin</item>
    </derivirana_varijabla>
  </DomainObject.Predmet.OstaliListFormatedWithAdress>
  <DomainObject.Predmet.OstaliListFormatedWithAdressOIB>
    <izvorni_sadrzaj>
      <item>Sudski registar</item>
      <item>e-oglasna ploča</item>
      <item>Renata Katalenić, OIB 01567497434, Zagrebačka Ulica 231, 42000 Varaždin</item>
    </izvorni_sadrzaj>
    <derivirana_varijabla naziv="DomainObject.Predmet.OstaliListFormatedWithAdressOIB_1">
      <item>Sudski registar</item>
      <item>e-oglasna ploča</item>
      <item>Renata Katalenić, OIB 01567497434, Zagrebačka Ulica 231, 42000 Varaždin</item>
    </derivirana_varijabla>
  </DomainObject.Predmet.OstaliListFormatedWithAdressOIB>
  <DomainObject.Predmet.OstaliListNazivFormated>
    <izvorni_sadrzaj>
      <item>Sudski registar</item>
      <item>e-oglasna ploča</item>
      <item>Renata Katalenić</item>
    </izvorni_sadrzaj>
    <derivirana_varijabla naziv="DomainObject.Predmet.OstaliListNazivFormated_1">
      <item>Sudski registar</item>
      <item>e-oglasna ploča</item>
      <item>Renata Katalenić</item>
    </derivirana_varijabla>
  </DomainObject.Predmet.OstaliListNazivFormated>
  <DomainObject.Predmet.OstaliListNazivFormatedOIB>
    <izvorni_sadrzaj>
      <item>Sudski registar</item>
      <item>e-oglasna ploča</item>
      <item>Renata Katalenić, OIB 01567497434</item>
    </izvorni_sadrzaj>
    <derivirana_varijabla naziv="DomainObject.Predmet.OstaliListNazivFormatedOIB_1">
      <item>Sudski registar</item>
      <item>e-oglasna ploča</item>
      <item>Renata Katalenić, OIB 01567497434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Sudski registar</item>
      <item>e-oglasna ploča</item>
      <item>Renata Katalenić</item>
    </izvorni_sadrzaj>
    <derivirana_varijabla naziv="DomainObject.Predmet.SudioniciListNaziv_1">
      <item>Financijska agencija</item>
      <item>EKO LOVAC, društvo s ograničenom odgovornošću za trgovinu i usluge</item>
      <item>Sudski registar</item>
      <item>e-oglasna ploča</item>
      <item>Renata Katalenić</item>
    </derivirana_varijabla>
  </DomainObject.Predmet.SudioniciListNaziv>
  <DomainObject.Predmet.SudioniciListAdressOIB>
    <izvorni_sadrzaj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izvorni_sadrzaj>
    <derivirana_varijabla naziv="DomainObject.Predmet.SudioniciListAdressOIB_1">
      <item>Financijska agencija, OIB 85821130368, Ulica grada Vukovara 70,10000 Zagreb</item>
      <item>EKO LOVAC, društvo s ograničenom odgovornošću za trgovinu i usluge, OIB 63649041724, Varaždinska 58,40000 Nedelišće</item>
      <item>Sudski registar</item>
      <item>e-oglasna ploča</item>
      <item>Renata Katalenić, OIB 01567497434, Zagrebačka Ulica 231,42000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63649041724</item>
      <item>, OIB null</item>
      <item>, OIB null</item>
      <item>, OIB 01567497434</item>
    </izvorni_sadrzaj>
    <derivirana_varijabla naziv="DomainObject.Predmet.SudioniciListNazivOIB_1">
      <item>, OIB 85821130368</item>
      <item>, OIB 63649041724</item>
      <item>, OIB null</item>
      <item>, OIB null</item>
      <item>, OIB 01567497434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1C121-F566-4528-9F9C-DF66F2887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1002</properties:Characters>
  <properties:Lines>48</properties:Lines>
  <properties:Paragraphs>20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2017-05-08T08:12:00Z</cp:lastPrinted>
  <dcterms:modified xmlns:xsi="http://www.w3.org/2001/XMLSchema-instance" xsi:type="dcterms:W3CDTF">2017-05-08T08:13:00Z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