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436c" w14:paraId="e6243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30F8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St-7170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B6CB8">
        <w:rPr>
          <w:rFonts w:hAnsi="Times New Roman" w:ascii="Times New Roman"/>
        </w:rPr>
        <w:t>KAT NA KVADRAT d.o.o., OIB:43837148882, Zagreb, Banjavčićeva 11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B6CB8">
        <w:rPr>
          <w:rFonts w:hAnsi="Times New Roman" w:ascii="Times New Roman"/>
          <w:szCs w:val="24"/>
          <w:lang w:val="hr-HR"/>
        </w:rPr>
        <w:t>03.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B6CB8">
        <w:rPr>
          <w:rFonts w:hAnsi="Times New Roman" w:ascii="Times New Roman"/>
        </w:rPr>
        <w:t>KAT NA KVADRAT d.o.o., OIB:43837148882, Zagreb, Banjavčićeva 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B6CB8">
        <w:rPr>
          <w:rFonts w:hAnsi="Times New Roman" w:ascii="Times New Roman"/>
          <w:szCs w:val="24"/>
        </w:rPr>
        <w:t>03.06.2016.g.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B6CB8">
        <w:rPr>
          <w:rFonts w:hAnsi="Times New Roman" w:ascii="Times New Roman"/>
          <w:szCs w:val="24"/>
        </w:rPr>
        <w:t>14 sati i 05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B6CB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B6CB8">
        <w:rPr>
          <w:rFonts w:hAnsi="Times New Roman" w:ascii="Times New Roman"/>
          <w:szCs w:val="24"/>
        </w:rPr>
        <w:t>Renato Sabljić, OIB:74644810692, Zagreb, Zdenački zavoj 14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B6CB8">
        <w:rPr>
          <w:rFonts w:hAnsi="Times New Roman" w:ascii="Times New Roman"/>
        </w:rPr>
        <w:t>KAT NA KVADRAT d.o.o., OIB:43837148882, Zagreb, Banjavčićeva 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B6CB8">
        <w:rPr>
          <w:rFonts w:hAnsi="Times New Roman" w:ascii="Times New Roman"/>
          <w:lang w:val="hr-HR"/>
        </w:rPr>
        <w:t>, 03.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9B6CB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B6CB8" w:rsidP="009B6CB8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9B6CB8" w:rsidP="009B6CB8" w:rsidR="009B6CB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0F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30F82"/>
    <w:rsid w:val="00840E3D"/>
    <w:rsid w:val="00867F16"/>
    <w:rsid w:val="00870918"/>
    <w:rsid w:val="0088293F"/>
    <w:rsid w:val="00997BA9"/>
    <w:rsid w:val="009B6CB8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C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C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St-7170/2015-5</izvorni_sadrzaj>
    <derivirana_varijabla naziv="DomainObject.Oznaka_1">St-7170/2015-5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7170</izvorni_sadrzaj>
    <derivirana_varijabla naziv="DomainObject.Predmet.Broj_1">7170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St-7170/2015</izvorni_sadrzaj>
    <derivirana_varijabla naziv="DomainObject.Predmet.OznakaBroj_1">St-7170/2015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 NA KVADRAT d.o.o.</izvorni_sadrzaj>
    <derivirana_varijabla naziv="DomainObject.Predmet.ProtustrankaFormated_1">  KAT NA KVADRAT d.o.o.</derivirana_varijabla>
  </DomainObject.Predmet.ProtustrankaFormated>
  <DomainObject.Predmet.ProtustrankaFormatedOIB>
    <izvorni_sadrzaj>  KAT NA KVADRAT d.o.o., OIB 43837148882</izvorni_sadrzaj>
    <derivirana_varijabla naziv="DomainObject.Predmet.ProtustrankaFormatedOIB_1">  KAT NA KVADRAT d.o.o., OIB 43837148882</derivirana_varijabla>
  </DomainObject.Predmet.ProtustrankaFormatedOIB>
  <DomainObject.Predmet.ProtustrankaFormatedWithAdress>
    <izvorni_sadrzaj> KAT NA KVADRAT d.o.o., Banjavčićeva 11, 10000 Zagreb</izvorni_sadrzaj>
    <derivirana_varijabla naziv="DomainObject.Predmet.ProtustrankaFormatedWithAdress_1"> KAT NA KVADRAT d.o.o., Banjavčićeva 11, 10000 Zagreb</derivirana_varijabla>
  </DomainObject.Predmet.ProtustrankaFormatedWithAdress>
  <DomainObject.Predmet.ProtustrankaFormatedWithAdressOIB>
    <izvorni_sadrzaj> KAT NA KVADRAT d.o.o., OIB 43837148882, Banjavčićeva 11, 10000 Zagreb</izvorni_sadrzaj>
    <derivirana_varijabla naziv="DomainObject.Predmet.ProtustrankaFormatedWithAdressOIB_1"> KAT NA KVADRAT d.o.o., OIB 43837148882, Banjavčićeva 11, 10000 Zagreb</derivirana_varijabla>
  </DomainObject.Predmet.ProtustrankaFormatedWithAdressOIB>
  <DomainObject.Predmet.ProtustrankaWithAdress>
    <izvorni_sadrzaj>KAT NA KVADRAT d.o.o. Banjavčićeva 11, 10000 Zagreb</izvorni_sadrzaj>
    <derivirana_varijabla naziv="DomainObject.Predmet.ProtustrankaWithAdress_1">KAT NA KVADRAT d.o.o. Banjavčićeva 11, 10000 Zagreb</derivirana_varijabla>
  </DomainObject.Predmet.ProtustrankaWithAdress>
  <DomainObject.Predmet.ProtustrankaWithAdressOIB>
    <izvorni_sadrzaj>KAT NA KVADRAT d.o.o., OIB 43837148882, Banjavčićeva 11, 10000 Zagreb</izvorni_sadrzaj>
    <derivirana_varijabla naziv="DomainObject.Predmet.ProtustrankaWithAdressOIB_1">KAT NA KVADRAT d.o.o., OIB 43837148882, Banjavčićeva 11, 10000 Zagreb</derivirana_varijabla>
  </DomainObject.Predmet.ProtustrankaWithAdressOIB>
  <DomainObject.Predmet.ProtustrankaNazivFormated>
    <izvorni_sadrzaj>KAT NA KVADRAT d.o.o.</izvorni_sadrzaj>
    <derivirana_varijabla naziv="DomainObject.Predmet.ProtustrankaNazivFormated_1">KAT NA KVADRAT d.o.o.</derivirana_varijabla>
  </DomainObject.Predmet.ProtustrankaNazivFormated>
  <DomainObject.Predmet.ProtustrankaNazivFormatedOIB>
    <izvorni_sadrzaj>KAT NA KVADRAT d.o.o., OIB 43837148882</izvorni_sadrzaj>
    <derivirana_varijabla naziv="DomainObject.Predmet.ProtustrankaNazivFormatedOIB_1">KAT NA KVADRAT d.o.o., OIB 43837148882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 NA KVADRAT d.o.o.</item>
    </izvorni_sadrzaj>
    <derivirana_varijabla naziv="DomainObject.Predmet.ProtuStrankaListFormated_1">
      <item>KAT NA KVADRAT d.o.o.</item>
    </derivirana_varijabla>
  </DomainObject.Predmet.ProtuStrankaListFormated>
  <DomainObject.Predmet.ProtuStrankaListFormatedOIB>
    <izvorni_sadrzaj>
      <item>KAT NA KVADRAT d.o.o., OIB 43837148882</item>
    </izvorni_sadrzaj>
    <derivirana_varijabla naziv="DomainObject.Predmet.ProtuStrankaListFormatedOIB_1">
      <item>KAT NA KVADRAT d.o.o., OIB 43837148882</item>
    </derivirana_varijabla>
  </DomainObject.Predmet.ProtuStrankaListFormatedOIB>
  <DomainObject.Predmet.ProtuStrankaListFormatedWithAdress>
    <izvorni_sadrzaj>
      <item>KAT NA KVADRAT d.o.o., Banjavčićeva 11, 10000 Zagreb</item>
    </izvorni_sadrzaj>
    <derivirana_varijabla naziv="DomainObject.Predmet.ProtuStrankaListFormatedWithAdress_1">
      <item>KAT NA KVADRAT d.o.o., Banjavčićeva 11, 10000 Zagreb</item>
    </derivirana_varijabla>
  </DomainObject.Predmet.ProtuStrankaListFormatedWithAdress>
  <DomainObject.Predmet.ProtuStrankaListFormatedWithAdressOIB>
    <izvorni_sadrzaj>
      <item>KAT NA KVADRAT d.o.o., OIB 43837148882, Banjavčićeva 11, 10000 Zagreb</item>
    </izvorni_sadrzaj>
    <derivirana_varijabla naziv="DomainObject.Predmet.ProtuStrankaListFormatedWithAdressOIB_1">
      <item>KAT NA KVADRAT d.o.o., OIB 43837148882, Banjavčićeva 11, 10000 Zagreb</item>
    </derivirana_varijabla>
  </DomainObject.Predmet.ProtuStrankaListFormatedWithAdressOIB>
  <DomainObject.Predmet.ProtuStrankaListNazivFormated>
    <izvorni_sadrzaj>
      <item>KAT NA KVADRAT d.o.o.</item>
    </izvorni_sadrzaj>
    <derivirana_varijabla naziv="DomainObject.Predmet.ProtuStrankaListNazivFormated_1">
      <item>KAT NA KVADRAT d.o.o.</item>
    </derivirana_varijabla>
  </DomainObject.Predmet.ProtuStrankaListNazivFormated>
  <DomainObject.Predmet.ProtuStrankaListNazivFormatedOIB>
    <izvorni_sadrzaj>
      <item>KAT NA KVADRAT d.o.o., OIB 43837148882</item>
    </izvorni_sadrzaj>
    <derivirana_varijabla naziv="DomainObject.Predmet.ProtuStrankaListNazivFormatedOIB_1">
      <item>KAT NA KVADRAT d.o.o., OIB 43837148882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St-7170/2015-5</izvorni_sadrzaj>
    <derivirana_varijabla naziv="DomainObject.PoslovniBrojDokumenta_1">St-7170/2015-5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 NA KVADRAT d.o.o.</izvorni_sadrzaj>
    <derivirana_varijabla naziv="DomainObject.Predmet.ProtustrankaIDrugi_1">KAT NA KVADRAT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 NA KVADRAT d.o.o., OIB 43837148882, Banjavčićeva 11, 10000 Zagreb</izvorni_sadrzaj>
    <derivirana_varijabla naziv="DomainObject.Predmet.ProtustrankaIDrugiAdressOIB_1">KAT NA KVADRAT d.o.o., OIB 43837148882,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 NA KVADRAT d.o.o.</item>
    </izvorni_sadrzaj>
    <derivirana_varijabla naziv="DomainObject.Predmet.SudioniciListNaziv_1">
      <item>FINA Regionalni centar Zagreb</item>
      <item>KAT NA KVADRAT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KAT NA KVADRAT d.o.o., OIB 43837148882, Banjavčićeva 11,10000 Zagreb</item>
    </izvorni_sadrzaj>
    <derivirana_varijabla naziv="DomainObject.Predmet.SudioniciListAdressOIB_1">
      <item>FINA Regionalni centar Zagreb, OIB 85821130368, Trg svibanjskih žrtava 1995. br. 1,10000 Zagreb</item>
      <item>KAT NA KVADRAT d.o.o., OIB 43837148882, Banjavčićeva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43837148882</item>
    </izvorni_sadrzaj>
    <derivirana_varijabla naziv="DomainObject.Predmet.SudioniciListNazivOIB_1">
      <item>, OIB 85821130368</item>
      <item>, OIB 43837148882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2066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2016-06-06T11:19:00Z</cp:lastPrinted>
  <dcterms:modified xmlns:xsi="http://www.w3.org/2001/XMLSchema-instance" xsi:type="dcterms:W3CDTF">2016-06-06T11:19:00Z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