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b71c" w14:paraId="f85b71c" w:rsidRDefault="00011F2C" w:rsidP="008615FD" w:rsidR="00011F2C" w:rsidRPr="000441BA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0441BA">
      <w:r w:rsidRPr="000441BA">
        <w:rPr>
          <w:rStyle w:val="Naglaeno"/>
        </w:rPr>
        <w:t xml:space="preserve">             </w:t>
      </w:r>
      <w:r w:rsidR="00574060" w:rsidRPr="000441B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41BA"/>
    <w:p w:rsidRDefault="008615FD" w:rsidP="008615FD" w:rsidR="008615FD" w:rsidRPr="000441BA">
      <w:pPr>
        <w:ind w:hanging="720" w:left="360"/>
        <w:rPr>
          <w:b/>
        </w:rPr>
      </w:pPr>
      <w:r w:rsidRPr="000441BA">
        <w:rPr>
          <w:b/>
        </w:rPr>
        <w:t xml:space="preserve">     </w:t>
      </w:r>
      <w:r w:rsidR="00A8162D" w:rsidRPr="000441BA">
        <w:rPr>
          <w:b/>
        </w:rPr>
        <w:t xml:space="preserve">   </w:t>
      </w:r>
      <w:r w:rsidRPr="000441BA">
        <w:rPr>
          <w:b/>
        </w:rPr>
        <w:t>REPUBLIKA HRVATSKA</w:t>
      </w:r>
    </w:p>
    <w:p w:rsidRDefault="008615FD" w:rsidP="008A4695" w:rsidR="008615FD" w:rsidRPr="000441BA">
      <w:pPr>
        <w:ind w:hanging="720" w:left="360"/>
      </w:pPr>
      <w:r w:rsidRPr="000441BA">
        <w:t xml:space="preserve">     TRGOVAČKI SUD U OSIJEKU</w:t>
      </w:r>
    </w:p>
    <w:p w:rsidRDefault="00865C65" w:rsidP="008A4695" w:rsidR="00865C65" w:rsidRPr="000441BA">
      <w:pPr>
        <w:ind w:hanging="720" w:left="360"/>
      </w:pPr>
    </w:p>
    <w:p w:rsidRDefault="009A7277" w:rsidP="008615FD" w:rsidR="009A7277" w:rsidRPr="000441BA"/>
    <w:p w:rsidRDefault="00F93170" w:rsidP="00F93170" w:rsidR="00F93170" w:rsidRPr="000441BA">
      <w:pPr>
        <w:jc w:val="center"/>
      </w:pPr>
      <w:r w:rsidRPr="000441BA">
        <w:t>R E P U B L I K A   H R V A T S K A</w:t>
      </w:r>
    </w:p>
    <w:p w:rsidRDefault="00F93170" w:rsidP="00F93170" w:rsidR="00F93170" w:rsidRPr="000441BA">
      <w:pPr>
        <w:pStyle w:val="Naslov1"/>
        <w:rPr>
          <w:b w:val="false"/>
        </w:rPr>
      </w:pPr>
      <w:r w:rsidRPr="000441BA">
        <w:rPr>
          <w:b w:val="false"/>
        </w:rPr>
        <w:t>R J E Š E N J E</w:t>
      </w:r>
    </w:p>
    <w:p w:rsidRDefault="002C2771" w:rsidP="002C2771" w:rsidR="002C2771" w:rsidRPr="000441BA">
      <w:pPr>
        <w:jc w:val="both"/>
      </w:pPr>
    </w:p>
    <w:p w:rsidRDefault="00865C65" w:rsidP="002C2771" w:rsidR="00865C65" w:rsidRPr="000441BA">
      <w:pPr>
        <w:jc w:val="both"/>
      </w:pPr>
    </w:p>
    <w:p w:rsidRDefault="00001832" w:rsidP="00001832" w:rsidR="00415120" w:rsidRPr="000441BA">
      <w:pPr>
        <w:ind w:firstLine="708"/>
        <w:jc w:val="both"/>
      </w:pPr>
      <w:r w:rsidRPr="000441BA">
        <w:t>Trgovački sud u Osijeku, po stečajnom sucu mr. sc. Borisu Vukoviću</w:t>
      </w:r>
      <w:r w:rsidRPr="000441BA">
        <w:rPr>
          <w:color w:val="000000"/>
        </w:rPr>
        <w:t xml:space="preserve">, </w:t>
      </w:r>
      <w:r w:rsidRPr="000441BA">
        <w:t xml:space="preserve">u stečajnom postupku nad </w:t>
      </w:r>
      <w:r w:rsidR="00504BBF" w:rsidRPr="000441BA">
        <w:t xml:space="preserve">stečajnim </w:t>
      </w:r>
      <w:r w:rsidRPr="000441BA">
        <w:t xml:space="preserve">dužnikom </w:t>
      </w:r>
      <w:r w:rsidR="008402EC" w:rsidRPr="000441BA">
        <w:t>AGRO-USLUGA d.o.o. u stečaju</w:t>
      </w:r>
      <w:r w:rsidRPr="000441BA">
        <w:t xml:space="preserve">, </w:t>
      </w:r>
      <w:r w:rsidR="008402EC" w:rsidRPr="000441BA">
        <w:t xml:space="preserve">Osijek, Vukovarska 10/1, </w:t>
      </w:r>
      <w:r w:rsidRPr="000441BA">
        <w:t xml:space="preserve">MBS: </w:t>
      </w:r>
      <w:r w:rsidR="008402EC" w:rsidRPr="000441BA">
        <w:t>030095172</w:t>
      </w:r>
      <w:r w:rsidRPr="000441BA">
        <w:t xml:space="preserve">, OIB: </w:t>
      </w:r>
      <w:r w:rsidR="008402EC" w:rsidRPr="000441BA">
        <w:t>71928068941</w:t>
      </w:r>
      <w:r w:rsidRPr="000441BA">
        <w:t xml:space="preserve">, </w:t>
      </w:r>
      <w:r w:rsidR="00415120" w:rsidRPr="000441BA">
        <w:t xml:space="preserve">dana </w:t>
      </w:r>
      <w:r w:rsidR="008402EC" w:rsidRPr="000441BA">
        <w:t>5</w:t>
      </w:r>
      <w:r w:rsidR="00415120" w:rsidRPr="000441BA">
        <w:t>. listopada 2017. godine</w:t>
      </w:r>
    </w:p>
    <w:p w:rsidRDefault="003016DB" w:rsidP="00CE522D" w:rsidR="003016DB" w:rsidRPr="000441BA">
      <w:pPr>
        <w:jc w:val="both"/>
      </w:pPr>
    </w:p>
    <w:p w:rsidRDefault="002C2771" w:rsidP="002C2771" w:rsidR="002C2771" w:rsidRPr="000441BA">
      <w:pPr>
        <w:jc w:val="both"/>
      </w:pPr>
    </w:p>
    <w:p w:rsidRDefault="00F93170" w:rsidP="00F93170" w:rsidR="00F93170" w:rsidRPr="000441BA">
      <w:pPr>
        <w:jc w:val="center"/>
      </w:pPr>
      <w:r w:rsidRPr="000441BA">
        <w:t>r i j e š i o   j e</w:t>
      </w: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0A4171" w:rsidP="00F93170" w:rsidR="00F93170" w:rsidRPr="000441BA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93170" w:rsidRPr="000441BA">
        <w:rPr>
          <w:bCs/>
          <w:sz w:val="24"/>
        </w:rPr>
        <w:t xml:space="preserve">Određuje se prodaja nekretnina stečajnog dužnika </w:t>
      </w:r>
      <w:r w:rsidR="00504BBF" w:rsidRPr="000441BA">
        <w:rPr>
          <w:sz w:val="24"/>
        </w:rPr>
        <w:t>AGRO-USLUGA d.o.o. u stečaju, Osijek, Vukovarska 10/1, MBS: 030095172, OIB: 71928068941</w:t>
      </w:r>
      <w:r w:rsidR="00A721C4" w:rsidRPr="000441BA">
        <w:rPr>
          <w:sz w:val="24"/>
        </w:rPr>
        <w:t xml:space="preserve"> </w:t>
      </w:r>
      <w:r w:rsidR="00F93170" w:rsidRPr="000441BA">
        <w:rPr>
          <w:bCs/>
          <w:sz w:val="24"/>
        </w:rPr>
        <w:t>u stečajnom postupku, uz odgovarajuću primjenu pravila ovršnoga postupka o ovrsi na nekretnini i to:</w:t>
      </w:r>
    </w:p>
    <w:p w:rsidRDefault="00A721C4" w:rsidP="00F93170" w:rsidR="00A721C4" w:rsidRPr="000441BA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0441BA">
      <w:pPr>
        <w:pStyle w:val="Tijeloteksta"/>
        <w:ind w:left="705"/>
        <w:rPr>
          <w:bCs/>
          <w:sz w:val="24"/>
        </w:rPr>
      </w:pPr>
      <w:r w:rsidRPr="000441BA">
        <w:rPr>
          <w:bCs/>
          <w:sz w:val="24"/>
        </w:rPr>
        <w:t>-</w:t>
      </w:r>
      <w:r w:rsidR="00A721C4" w:rsidRPr="000441BA">
        <w:rPr>
          <w:sz w:val="24"/>
        </w:rPr>
        <w:t xml:space="preserve"> kč.br. 54 u naravi voćnjak  </w:t>
      </w:r>
      <w:proofErr w:type="spellStart"/>
      <w:r w:rsidR="00A721C4" w:rsidRPr="000441BA">
        <w:rPr>
          <w:sz w:val="24"/>
        </w:rPr>
        <w:t>Mijatovci</w:t>
      </w:r>
      <w:proofErr w:type="spellEnd"/>
      <w:r w:rsidR="00A721C4" w:rsidRPr="000441BA">
        <w:rPr>
          <w:sz w:val="24"/>
        </w:rPr>
        <w:t xml:space="preserve"> površine 16611 m² </w:t>
      </w:r>
      <w:r w:rsidRPr="000441BA">
        <w:rPr>
          <w:bCs/>
          <w:sz w:val="24"/>
        </w:rPr>
        <w:t xml:space="preserve">upisana </w:t>
      </w:r>
      <w:r w:rsidR="00A721C4" w:rsidRPr="000441BA">
        <w:rPr>
          <w:sz w:val="24"/>
        </w:rPr>
        <w:t xml:space="preserve">u zk.ul.br. 250 k.o. </w:t>
      </w:r>
      <w:proofErr w:type="spellStart"/>
      <w:r w:rsidR="00A721C4" w:rsidRPr="000441BA">
        <w:rPr>
          <w:sz w:val="24"/>
        </w:rPr>
        <w:t>Kršinci</w:t>
      </w:r>
      <w:proofErr w:type="spellEnd"/>
      <w:r w:rsidRPr="000441BA">
        <w:rPr>
          <w:bCs/>
          <w:sz w:val="24"/>
        </w:rPr>
        <w:t xml:space="preserve">, upisana u zemljišnu knjigu Općinskog suda u </w:t>
      </w:r>
      <w:r w:rsidR="0054487E" w:rsidRPr="000441BA">
        <w:rPr>
          <w:bCs/>
          <w:sz w:val="24"/>
        </w:rPr>
        <w:t>Osijeku, zemljišnoknjižni odjel</w:t>
      </w:r>
      <w:r w:rsidRPr="000441BA">
        <w:rPr>
          <w:bCs/>
          <w:sz w:val="24"/>
        </w:rPr>
        <w:t xml:space="preserve"> Našice. </w:t>
      </w:r>
    </w:p>
    <w:p w:rsidRDefault="00F93170" w:rsidP="00F93170" w:rsidR="00F93170" w:rsidRPr="000441BA">
      <w:pPr>
        <w:pStyle w:val="Tijeloteksta"/>
        <w:ind w:left="705"/>
        <w:rPr>
          <w:sz w:val="24"/>
        </w:rPr>
      </w:pPr>
      <w:r w:rsidRPr="000441BA">
        <w:rPr>
          <w:sz w:val="24"/>
        </w:rPr>
        <w:t xml:space="preserve">Na navedenoj nekretnini upisano je pravo zaloga u korist </w:t>
      </w:r>
      <w:r w:rsidR="00A721C4" w:rsidRPr="000441BA">
        <w:rPr>
          <w:sz w:val="24"/>
        </w:rPr>
        <w:t>H-ABDUCO d.o.o.,</w:t>
      </w:r>
      <w:r w:rsidR="009F6196" w:rsidRPr="009F6196">
        <w:rPr>
          <w:sz w:val="24"/>
        </w:rPr>
        <w:t xml:space="preserve"> </w:t>
      </w:r>
      <w:r w:rsidR="009F6196" w:rsidRPr="000441BA">
        <w:rPr>
          <w:sz w:val="24"/>
        </w:rPr>
        <w:t>OIB: 13667298928,</w:t>
      </w:r>
      <w:r w:rsidR="00C379DE">
        <w:rPr>
          <w:sz w:val="24"/>
        </w:rPr>
        <w:t xml:space="preserve"> Zagreb, Slavonska avenija 6A</w:t>
      </w:r>
      <w:r w:rsidR="00A721C4" w:rsidRPr="000441BA">
        <w:rPr>
          <w:sz w:val="24"/>
        </w:rPr>
        <w:t xml:space="preserve">, </w:t>
      </w:r>
    </w:p>
    <w:p w:rsidRDefault="00CD0772" w:rsidP="00F93170" w:rsidR="00CD0772" w:rsidRPr="000441BA">
      <w:pPr>
        <w:pStyle w:val="Tijeloteksta"/>
        <w:ind w:left="705"/>
        <w:rPr>
          <w:sz w:val="24"/>
        </w:rPr>
      </w:pPr>
    </w:p>
    <w:p w:rsidRDefault="00CD0772" w:rsidP="00CD0772" w:rsidR="00CD0772" w:rsidRPr="000441BA">
      <w:pPr>
        <w:pStyle w:val="Tijeloteksta"/>
        <w:ind w:left="705"/>
        <w:rPr>
          <w:sz w:val="24"/>
        </w:rPr>
      </w:pPr>
      <w:r w:rsidRPr="000441BA">
        <w:rPr>
          <w:sz w:val="24"/>
        </w:rPr>
        <w:t xml:space="preserve">- kč.br. 55/1 u naravi voćnjak </w:t>
      </w:r>
      <w:proofErr w:type="spellStart"/>
      <w:r w:rsidRPr="000441BA">
        <w:rPr>
          <w:sz w:val="24"/>
        </w:rPr>
        <w:t>Mijatovci</w:t>
      </w:r>
      <w:proofErr w:type="spellEnd"/>
      <w:r w:rsidRPr="000441BA">
        <w:rPr>
          <w:sz w:val="24"/>
        </w:rPr>
        <w:t xml:space="preserve"> površine 12520 m² upisana u zk.ul.br. 255 k.o. </w:t>
      </w:r>
      <w:proofErr w:type="spellStart"/>
      <w:r w:rsidRPr="000441BA">
        <w:rPr>
          <w:sz w:val="24"/>
        </w:rPr>
        <w:t>Kršinci</w:t>
      </w:r>
      <w:proofErr w:type="spellEnd"/>
      <w:r w:rsidRPr="000441BA">
        <w:rPr>
          <w:sz w:val="24"/>
        </w:rPr>
        <w:t xml:space="preserve"> upisana u zemljišnu knjigu Općinskog suda u Osijeku, zemljišnoknjižni odjel Našice.</w:t>
      </w:r>
    </w:p>
    <w:p w:rsidRDefault="00F93170" w:rsidP="007E08D8" w:rsidR="00F93170" w:rsidRPr="000441BA">
      <w:pPr>
        <w:pStyle w:val="Tijeloteksta"/>
        <w:ind w:left="705"/>
        <w:rPr>
          <w:sz w:val="24"/>
        </w:rPr>
      </w:pPr>
      <w:r w:rsidRPr="000441BA">
        <w:rPr>
          <w:sz w:val="24"/>
        </w:rPr>
        <w:t xml:space="preserve">Na navedenoj nekretnini upisano je pravo zaloga u korist </w:t>
      </w:r>
      <w:r w:rsidR="007E08D8" w:rsidRPr="000441BA">
        <w:rPr>
          <w:sz w:val="24"/>
        </w:rPr>
        <w:t xml:space="preserve">AGENCIJA </w:t>
      </w:r>
      <w:r w:rsidR="009F6196">
        <w:rPr>
          <w:sz w:val="24"/>
        </w:rPr>
        <w:t>D.O.O.</w:t>
      </w:r>
      <w:r w:rsidR="009F6196" w:rsidRPr="000441BA">
        <w:rPr>
          <w:sz w:val="24"/>
        </w:rPr>
        <w:t xml:space="preserve"> ZA PRIVREMENO ZAPOŠLJAVANJE</w:t>
      </w:r>
      <w:r w:rsidRPr="000441BA">
        <w:rPr>
          <w:sz w:val="24"/>
        </w:rPr>
        <w:t xml:space="preserve">, </w:t>
      </w:r>
      <w:r w:rsidR="007E08D8" w:rsidRPr="000441BA">
        <w:rPr>
          <w:sz w:val="24"/>
        </w:rPr>
        <w:t xml:space="preserve">OIB: </w:t>
      </w:r>
      <w:r w:rsidR="009F6196">
        <w:rPr>
          <w:sz w:val="24"/>
        </w:rPr>
        <w:t xml:space="preserve">71928068941, </w:t>
      </w:r>
      <w:r w:rsidR="009F6196">
        <w:t>Osijek, Vukovarska 10/I,</w:t>
      </w:r>
      <w:r w:rsidRPr="000441BA">
        <w:rPr>
          <w:sz w:val="24"/>
        </w:rPr>
        <w:t xml:space="preserve"> i pravo zaloga u korist REPUBLIKA HRV</w:t>
      </w:r>
      <w:r w:rsidR="009F6196">
        <w:rPr>
          <w:sz w:val="24"/>
        </w:rPr>
        <w:t>ATSKA – MINISTARSTVO FINANCIJA,</w:t>
      </w:r>
      <w:r w:rsidR="000441BA" w:rsidRPr="000441BA">
        <w:rPr>
          <w:sz w:val="24"/>
        </w:rPr>
        <w:t xml:space="preserve"> </w:t>
      </w:r>
      <w:r w:rsidRPr="000441BA">
        <w:rPr>
          <w:sz w:val="24"/>
        </w:rPr>
        <w:t>OIB</w:t>
      </w:r>
      <w:r w:rsidR="000441BA" w:rsidRPr="000441BA">
        <w:rPr>
          <w:sz w:val="24"/>
        </w:rPr>
        <w:t>:</w:t>
      </w:r>
      <w:r w:rsidR="000441BA">
        <w:rPr>
          <w:sz w:val="24"/>
        </w:rPr>
        <w:t xml:space="preserve"> </w:t>
      </w:r>
      <w:r w:rsidR="000441BA" w:rsidRPr="000441BA">
        <w:rPr>
          <w:sz w:val="24"/>
        </w:rPr>
        <w:t>18683136487</w:t>
      </w:r>
      <w:r w:rsidR="000441BA">
        <w:rPr>
          <w:sz w:val="24"/>
        </w:rPr>
        <w:t>.</w:t>
      </w:r>
    </w:p>
    <w:p w:rsidRDefault="00F93170" w:rsidP="00F93170" w:rsidR="00F93170" w:rsidRPr="000441BA">
      <w:pPr>
        <w:ind w:left="1128"/>
        <w:jc w:val="both"/>
      </w:pPr>
    </w:p>
    <w:p w:rsidRDefault="000A4171" w:rsidP="00F93170" w:rsidR="00F93170" w:rsidRPr="000441BA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II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D2269">
        <w:rPr>
          <w:bCs/>
          <w:sz w:val="24"/>
        </w:rPr>
        <w:t xml:space="preserve">Zaključkom </w:t>
      </w:r>
      <w:r w:rsidR="00F93170" w:rsidRPr="000441BA">
        <w:rPr>
          <w:bCs/>
          <w:sz w:val="24"/>
        </w:rPr>
        <w:t>o prodaji utvrdit će se vrijednost nekretnina, način prodaje i uvjeti prodaje nekretnina iz točke I. izreke ovog rješenja.</w:t>
      </w:r>
    </w:p>
    <w:p w:rsidRDefault="00F93170" w:rsidP="00F93170" w:rsidR="00F93170" w:rsidRPr="000441BA">
      <w:pPr>
        <w:pStyle w:val="Tijeloteksta"/>
        <w:ind w:left="705"/>
        <w:rPr>
          <w:bCs/>
          <w:sz w:val="24"/>
        </w:rPr>
      </w:pPr>
    </w:p>
    <w:p w:rsidRDefault="000A4171" w:rsidP="00F93170" w:rsidR="00F93170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III</w:t>
      </w:r>
      <w:r w:rsidR="007B6B18">
        <w:rPr>
          <w:bCs/>
          <w:sz w:val="24"/>
        </w:rPr>
        <w:t>.</w:t>
      </w:r>
      <w:r>
        <w:rPr>
          <w:bCs/>
          <w:sz w:val="24"/>
        </w:rPr>
        <w:tab/>
      </w:r>
      <w:r w:rsidR="00F93170" w:rsidRPr="000441BA">
        <w:rPr>
          <w:bCs/>
          <w:sz w:val="24"/>
        </w:rPr>
        <w:t>Određuje se upis zabilježbe ovog rješenja o prodaji nekretnina stečajnog dužnika, navedenih pod točkom I.</w:t>
      </w:r>
      <w:r w:rsidR="00C85425">
        <w:rPr>
          <w:bCs/>
          <w:sz w:val="24"/>
        </w:rPr>
        <w:t xml:space="preserve"> </w:t>
      </w:r>
      <w:r w:rsidR="00F93170" w:rsidRPr="000441BA">
        <w:rPr>
          <w:bCs/>
          <w:sz w:val="24"/>
        </w:rPr>
        <w:t>ovog rješenja u zemljišnoj knjizi Općinskog suda u Osijeku</w:t>
      </w:r>
      <w:r w:rsidR="00C85425">
        <w:rPr>
          <w:bCs/>
          <w:sz w:val="24"/>
        </w:rPr>
        <w:t xml:space="preserve"> zemljišnoknjižnog odjela</w:t>
      </w:r>
      <w:r w:rsidR="00F93170" w:rsidRPr="000441BA">
        <w:rPr>
          <w:bCs/>
          <w:sz w:val="24"/>
        </w:rPr>
        <w:t xml:space="preserve"> Našice. </w:t>
      </w:r>
    </w:p>
    <w:p w:rsidRDefault="00C85425" w:rsidP="00F93170" w:rsidR="00C85425" w:rsidRPr="000441BA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0441BA">
      <w:pPr>
        <w:pStyle w:val="Tijeloteksta"/>
        <w:ind w:left="705"/>
        <w:rPr>
          <w:bCs/>
          <w:sz w:val="24"/>
        </w:rPr>
      </w:pPr>
    </w:p>
    <w:p w:rsidRDefault="00F93170" w:rsidP="00F93170" w:rsidR="00F93170" w:rsidRPr="000441BA">
      <w:pPr>
        <w:pStyle w:val="Tijeloteksta"/>
        <w:jc w:val="center"/>
        <w:rPr>
          <w:bCs/>
          <w:sz w:val="24"/>
          <w:lang w:val="x-none"/>
        </w:rPr>
      </w:pPr>
      <w:r w:rsidRPr="000441BA">
        <w:rPr>
          <w:bCs/>
          <w:sz w:val="24"/>
        </w:rPr>
        <w:lastRenderedPageBreak/>
        <w:t>Obrazloženje</w:t>
      </w:r>
    </w:p>
    <w:p w:rsidRDefault="00F93170" w:rsidP="00F93170" w:rsidR="00F93170">
      <w:pPr>
        <w:pStyle w:val="Tijeloteksta"/>
        <w:jc w:val="left"/>
        <w:rPr>
          <w:bCs/>
          <w:sz w:val="24"/>
        </w:rPr>
      </w:pPr>
    </w:p>
    <w:p w:rsidRDefault="00C85425" w:rsidP="00F93170" w:rsidR="00C85425" w:rsidRPr="000441BA">
      <w:pPr>
        <w:pStyle w:val="Tijeloteksta"/>
        <w:jc w:val="left"/>
        <w:rPr>
          <w:bCs/>
          <w:sz w:val="24"/>
        </w:rPr>
      </w:pPr>
    </w:p>
    <w:p w:rsidRDefault="00F93170" w:rsidP="00F93170" w:rsidR="00F93170" w:rsidRPr="000441BA">
      <w:pPr>
        <w:pStyle w:val="Tijeloteksta"/>
        <w:ind w:firstLine="705"/>
        <w:rPr>
          <w:bCs/>
          <w:sz w:val="24"/>
        </w:rPr>
      </w:pPr>
      <w:r w:rsidRPr="000441BA">
        <w:rPr>
          <w:bCs/>
          <w:sz w:val="24"/>
        </w:rPr>
        <w:t xml:space="preserve">Rješenjem ovog suda broj </w:t>
      </w:r>
      <w:r w:rsidR="007B6B18">
        <w:rPr>
          <w:bCs/>
          <w:sz w:val="24"/>
        </w:rPr>
        <w:t>7 St-2870/</w:t>
      </w:r>
      <w:r w:rsidR="00C85425">
        <w:rPr>
          <w:bCs/>
          <w:sz w:val="24"/>
        </w:rPr>
        <w:t xml:space="preserve">16-22 od 31. ožujka 2017. godine </w:t>
      </w:r>
      <w:r w:rsidRPr="000441BA">
        <w:rPr>
          <w:bCs/>
          <w:sz w:val="24"/>
        </w:rPr>
        <w:t xml:space="preserve">otvoren je stečajni postupak nad dužnikom </w:t>
      </w:r>
      <w:r w:rsidR="00C85425" w:rsidRPr="000441BA">
        <w:rPr>
          <w:sz w:val="24"/>
        </w:rPr>
        <w:t>AGRO-USLUGA d.o.o. u stečaju, Osijek, Vukovarska 10/1, MBS: 030095172, OIB: 71928068941</w:t>
      </w:r>
      <w:r w:rsidRPr="000441BA">
        <w:rPr>
          <w:sz w:val="24"/>
        </w:rPr>
        <w:t>, a</w:t>
      </w:r>
      <w:r w:rsidRPr="000441BA">
        <w:rPr>
          <w:bCs/>
          <w:sz w:val="24"/>
        </w:rPr>
        <w:t xml:space="preserve"> stečajnu masu čine i nekretnine koje su predmet ove prodaje.</w:t>
      </w:r>
    </w:p>
    <w:p w:rsidRDefault="00F93170" w:rsidP="00F93170" w:rsidR="00F93170" w:rsidRPr="000441BA">
      <w:pPr>
        <w:pStyle w:val="Tijeloteksta"/>
        <w:rPr>
          <w:bCs/>
          <w:sz w:val="24"/>
        </w:rPr>
      </w:pPr>
    </w:p>
    <w:p w:rsidRDefault="00F93170" w:rsidP="00F93170" w:rsidR="00F93170" w:rsidRPr="000441BA">
      <w:pPr>
        <w:pStyle w:val="Tijeloteksta"/>
        <w:ind w:firstLine="705"/>
        <w:rPr>
          <w:bCs/>
          <w:sz w:val="24"/>
        </w:rPr>
      </w:pPr>
      <w:r w:rsidRPr="000441BA">
        <w:rPr>
          <w:bCs/>
          <w:sz w:val="24"/>
        </w:rPr>
        <w:t>Stečajni  upravitelj podnio je prijedlog da se nekretnine upisane u točci I</w:t>
      </w:r>
      <w:r w:rsidR="00785460">
        <w:rPr>
          <w:bCs/>
          <w:sz w:val="24"/>
        </w:rPr>
        <w:t>.</w:t>
      </w:r>
      <w:r w:rsidRPr="000441BA">
        <w:rPr>
          <w:bCs/>
          <w:sz w:val="24"/>
        </w:rPr>
        <w:t xml:space="preserve"> ovog rješenja, a na kojima postoji </w:t>
      </w:r>
      <w:proofErr w:type="spellStart"/>
      <w:r w:rsidRPr="000441BA">
        <w:rPr>
          <w:bCs/>
          <w:sz w:val="24"/>
        </w:rPr>
        <w:t>razlučno</w:t>
      </w:r>
      <w:proofErr w:type="spellEnd"/>
      <w:r w:rsidRPr="000441BA">
        <w:rPr>
          <w:bCs/>
          <w:sz w:val="24"/>
        </w:rPr>
        <w:t xml:space="preserve"> pravo, prodaju u stečajnom postupku, uz odgovarajuću primjenu pravila ovršnog postupka o ovrsi na nekretninama, sukladno članku 247. stav 1. Stečajnog zakona (Narodne novine 71/15) te je stoga temeljem odredbe članka 247. stav 1. i 2. Stečajnog zakona odlučeno kao u izreci ovog rješenja.</w:t>
      </w:r>
    </w:p>
    <w:p w:rsidRDefault="00F93170" w:rsidP="00F93170" w:rsidR="00F93170" w:rsidRPr="000441BA">
      <w:pPr>
        <w:pStyle w:val="Tijeloteksta"/>
        <w:ind w:left="705"/>
        <w:rPr>
          <w:bCs/>
          <w:sz w:val="24"/>
          <w:lang w:val="x-none"/>
        </w:rPr>
      </w:pPr>
    </w:p>
    <w:p w:rsidRDefault="00F93170" w:rsidP="00F93170" w:rsidR="00F93170" w:rsidRPr="000441BA">
      <w:pPr>
        <w:pStyle w:val="Tijeloteksta"/>
        <w:ind w:firstLine="705"/>
        <w:rPr>
          <w:bCs/>
          <w:sz w:val="24"/>
        </w:rPr>
      </w:pPr>
      <w:r w:rsidRPr="000441BA">
        <w:rPr>
          <w:bCs/>
          <w:sz w:val="24"/>
        </w:rPr>
        <w:t>Zaključkom o prodaji odredit će se vrijednost nekretnina, način i uvjeti prodaje sukladno članku 247. stav 3. Stečajnog zakona.</w:t>
      </w:r>
    </w:p>
    <w:p w:rsidRDefault="00260443" w:rsidP="002C2771" w:rsidR="00260443">
      <w:pPr>
        <w:jc w:val="both"/>
      </w:pPr>
    </w:p>
    <w:p w:rsidRDefault="00C85425" w:rsidP="002C2771" w:rsidR="00C85425" w:rsidRPr="000441BA">
      <w:pPr>
        <w:jc w:val="both"/>
      </w:pPr>
    </w:p>
    <w:p w:rsidRDefault="0018562D" w:rsidP="0018562D" w:rsidR="002C2771" w:rsidRPr="000441BA">
      <w:pPr>
        <w:jc w:val="center"/>
      </w:pPr>
      <w:r w:rsidRPr="000441BA">
        <w:t>U Osijeku</w:t>
      </w:r>
      <w:r w:rsidR="00285D53" w:rsidRPr="000441BA">
        <w:t xml:space="preserve">, </w:t>
      </w:r>
      <w:r w:rsidR="004F3DD6" w:rsidRPr="000441BA">
        <w:t>5</w:t>
      </w:r>
      <w:r w:rsidR="00415120" w:rsidRPr="000441BA">
        <w:t>. listopada</w:t>
      </w:r>
      <w:r w:rsidRPr="000441BA">
        <w:t xml:space="preserve"> 2017. </w:t>
      </w:r>
    </w:p>
    <w:p w:rsidRDefault="0018562D" w:rsidP="0018562D" w:rsidR="0018562D" w:rsidRPr="000441BA">
      <w:pPr>
        <w:jc w:val="center"/>
      </w:pPr>
    </w:p>
    <w:p w:rsidRDefault="0018562D" w:rsidP="0018562D" w:rsidR="0018562D" w:rsidRPr="000441BA">
      <w:pPr>
        <w:jc w:val="center"/>
      </w:pPr>
    </w:p>
    <w:p w:rsidRDefault="0018562D" w:rsidP="006A4627" w:rsidR="006A4627" w:rsidRPr="000441BA">
      <w:pPr>
        <w:ind w:left="5580"/>
        <w:jc w:val="center"/>
      </w:pPr>
      <w:r w:rsidRPr="000441BA">
        <w:rPr>
          <w:b/>
          <w:bCs/>
        </w:rPr>
        <w:t> </w:t>
      </w:r>
      <w:r w:rsidR="006A4627" w:rsidRPr="000441BA">
        <w:t xml:space="preserve">STEČAJNI SUDAC </w:t>
      </w:r>
    </w:p>
    <w:p w:rsidRDefault="006A4627" w:rsidP="0018562D" w:rsidR="0018562D" w:rsidRPr="000441BA">
      <w:pPr>
        <w:ind w:left="5580"/>
        <w:jc w:val="center"/>
      </w:pPr>
      <w:r w:rsidRPr="000441BA">
        <w:t xml:space="preserve">   </w:t>
      </w:r>
      <w:r w:rsidR="0018562D" w:rsidRPr="000441BA">
        <w:t>mr. sc. Boris Vuković</w:t>
      </w:r>
    </w:p>
    <w:p w:rsidRDefault="0018562D" w:rsidP="0018562D" w:rsidR="0018562D" w:rsidRPr="000441BA">
      <w:pPr>
        <w:ind w:left="5580"/>
        <w:jc w:val="center"/>
      </w:pPr>
    </w:p>
    <w:p w:rsidRDefault="0018562D" w:rsidP="0018562D" w:rsidR="0018562D" w:rsidRPr="000441BA">
      <w:r w:rsidRPr="000441BA">
        <w:t>Zapisničar Danijela Špeletić</w:t>
      </w:r>
    </w:p>
    <w:p w:rsidRDefault="002C2771" w:rsidP="002C2771" w:rsidR="002C2771" w:rsidRPr="000441BA">
      <w:pPr>
        <w:jc w:val="both"/>
        <w:rPr>
          <w:b/>
          <w:bCs/>
        </w:rPr>
      </w:pPr>
    </w:p>
    <w:p w:rsidRDefault="002C2771" w:rsidP="002C2771" w:rsidR="002C2771" w:rsidRPr="000441BA">
      <w:pPr>
        <w:jc w:val="both"/>
        <w:rPr>
          <w:bCs/>
        </w:rPr>
      </w:pPr>
    </w:p>
    <w:p w:rsidRDefault="00F93170" w:rsidP="00F93170" w:rsidR="00F93170" w:rsidRPr="000441BA">
      <w:pPr>
        <w:jc w:val="both"/>
        <w:rPr>
          <w:rFonts w:eastAsia="Calibri"/>
          <w:lang w:eastAsia="en-US"/>
        </w:rPr>
      </w:pPr>
      <w:r w:rsidRPr="000441BA">
        <w:rPr>
          <w:rFonts w:eastAsia="Calibri"/>
          <w:lang w:eastAsia="en-US"/>
        </w:rPr>
        <w:t>UPUTA O PRAVNOM LIJEKU:</w:t>
      </w:r>
    </w:p>
    <w:p w:rsidRDefault="00F93170" w:rsidP="00F93170" w:rsidR="00F93170" w:rsidRPr="000441BA">
      <w:pPr>
        <w:jc w:val="both"/>
        <w:rPr>
          <w:rFonts w:eastAsia="Calibri"/>
          <w:lang w:eastAsia="en-US"/>
        </w:rPr>
      </w:pPr>
      <w:r w:rsidRPr="000441BA">
        <w:rPr>
          <w:rFonts w:eastAsia="Calibri"/>
          <w:lang w:eastAsia="en-US"/>
        </w:rPr>
        <w:t xml:space="preserve">Protiv ovog rješenja pravo na žalbu imaju stečajni upravitelj i </w:t>
      </w:r>
      <w:proofErr w:type="spellStart"/>
      <w:r w:rsidRPr="000441BA">
        <w:rPr>
          <w:rFonts w:eastAsia="Calibri"/>
          <w:lang w:eastAsia="en-US"/>
        </w:rPr>
        <w:t>razlučni</w:t>
      </w:r>
      <w:proofErr w:type="spellEnd"/>
      <w:r w:rsidRPr="000441BA">
        <w:rPr>
          <w:rFonts w:eastAsia="Calibri"/>
          <w:lang w:eastAsia="en-US"/>
        </w:rPr>
        <w:t xml:space="preserve"> vjerovnici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a o žalbi odlučuje Visoki trgovački sud Republike Hrvatske u Zagrebu.</w:t>
      </w:r>
    </w:p>
    <w:p w:rsidRDefault="00F93170" w:rsidP="00F93170" w:rsidR="00F93170" w:rsidRPr="000441BA">
      <w:pPr>
        <w:spacing w:lineRule="auto" w:line="276" w:after="200"/>
        <w:rPr>
          <w:rFonts w:eastAsia="Calibri"/>
          <w:lang w:eastAsia="en-US"/>
        </w:rPr>
      </w:pPr>
    </w:p>
    <w:p w:rsidRDefault="00F93170" w:rsidP="00F93170" w:rsidR="00F93170" w:rsidRPr="000441BA">
      <w:pPr>
        <w:pStyle w:val="Tijeloteksta"/>
        <w:jc w:val="left"/>
        <w:rPr>
          <w:sz w:val="24"/>
          <w:lang w:eastAsia="x-none"/>
        </w:rPr>
      </w:pPr>
    </w:p>
    <w:p w:rsidRDefault="00F93170" w:rsidP="00F93170" w:rsidR="00F93170" w:rsidRPr="000441BA">
      <w:pPr>
        <w:pStyle w:val="Tijeloteksta"/>
        <w:jc w:val="left"/>
        <w:rPr>
          <w:sz w:val="24"/>
          <w:lang w:val="x-none"/>
        </w:rPr>
      </w:pPr>
    </w:p>
    <w:p w:rsidRDefault="00F93170" w:rsidP="00F93170" w:rsidR="00F93170" w:rsidRPr="002B315A">
      <w:pPr>
        <w:pStyle w:val="Tijeloteksta"/>
        <w:jc w:val="left"/>
        <w:rPr>
          <w:sz w:val="24"/>
        </w:rPr>
      </w:pPr>
      <w:r w:rsidRPr="002B315A">
        <w:rPr>
          <w:sz w:val="24"/>
        </w:rPr>
        <w:t>DNA:</w:t>
      </w:r>
    </w:p>
    <w:p w:rsidRDefault="00F93170" w:rsidP="002B315A" w:rsidR="002B315A" w:rsidRPr="00683440">
      <w:pPr>
        <w:pStyle w:val="Tijeloteksta"/>
        <w:numPr>
          <w:ilvl w:val="0"/>
          <w:numId w:val="15"/>
        </w:numPr>
        <w:jc w:val="left"/>
        <w:rPr>
          <w:sz w:val="24"/>
        </w:rPr>
      </w:pPr>
      <w:r w:rsidRPr="00683440">
        <w:rPr>
          <w:sz w:val="24"/>
        </w:rPr>
        <w:t xml:space="preserve">stečajni upravitelj </w:t>
      </w:r>
      <w:r w:rsidR="002B315A" w:rsidRPr="00683440">
        <w:rPr>
          <w:sz w:val="24"/>
        </w:rPr>
        <w:t>Zvonko Tomljanović, Našice, J. Runjanina 7</w:t>
      </w:r>
    </w:p>
    <w:p w:rsidRDefault="002B315A" w:rsidP="002B315A" w:rsidR="002B315A" w:rsidRPr="00683440">
      <w:pPr>
        <w:pStyle w:val="Tijeloteksta"/>
        <w:numPr>
          <w:ilvl w:val="0"/>
          <w:numId w:val="15"/>
        </w:numPr>
        <w:jc w:val="left"/>
        <w:rPr>
          <w:sz w:val="24"/>
        </w:rPr>
      </w:pPr>
      <w:r w:rsidRPr="00683440">
        <w:rPr>
          <w:sz w:val="24"/>
        </w:rPr>
        <w:t xml:space="preserve">- </w:t>
      </w:r>
      <w:proofErr w:type="spellStart"/>
      <w:r w:rsidR="00F93170" w:rsidRPr="00683440">
        <w:rPr>
          <w:sz w:val="24"/>
        </w:rPr>
        <w:t>razlučni</w:t>
      </w:r>
      <w:proofErr w:type="spellEnd"/>
      <w:r w:rsidR="00F93170" w:rsidRPr="00683440">
        <w:rPr>
          <w:sz w:val="24"/>
        </w:rPr>
        <w:t xml:space="preserve"> vjerovnici Republika Hrvatska Ministarstvo financija po ŽDO Osijek, </w:t>
      </w:r>
    </w:p>
    <w:p w:rsidRDefault="002B315A" w:rsidP="002B315A" w:rsidR="002B315A" w:rsidRPr="00683440">
      <w:pPr>
        <w:pStyle w:val="Tijeloteksta"/>
        <w:ind w:left="720"/>
        <w:jc w:val="left"/>
        <w:rPr>
          <w:sz w:val="24"/>
        </w:rPr>
      </w:pPr>
      <w:r w:rsidRPr="00683440">
        <w:rPr>
          <w:sz w:val="24"/>
        </w:rPr>
        <w:t xml:space="preserve">- </w:t>
      </w:r>
      <w:r w:rsidR="00F93170" w:rsidRPr="00683440">
        <w:rPr>
          <w:sz w:val="24"/>
        </w:rPr>
        <w:t xml:space="preserve">AGENCIJA d.o.o.ZA PRIVREMENO ZAPOŠLJAVANJE, </w:t>
      </w:r>
      <w:r w:rsidRPr="00683440">
        <w:rPr>
          <w:sz w:val="24"/>
        </w:rPr>
        <w:t xml:space="preserve">Osijek, Vukovarska 10/1 </w:t>
      </w:r>
    </w:p>
    <w:p w:rsidRDefault="002B315A" w:rsidP="002B315A" w:rsidR="00F93170" w:rsidRPr="00683440">
      <w:pPr>
        <w:pStyle w:val="Tijeloteksta"/>
        <w:ind w:left="720"/>
        <w:jc w:val="left"/>
        <w:rPr>
          <w:sz w:val="24"/>
        </w:rPr>
      </w:pPr>
      <w:r w:rsidRPr="00683440">
        <w:rPr>
          <w:sz w:val="24"/>
        </w:rPr>
        <w:t xml:space="preserve">- </w:t>
      </w:r>
      <w:r w:rsidR="00F93170" w:rsidRPr="00683440">
        <w:rPr>
          <w:sz w:val="24"/>
        </w:rPr>
        <w:t>H-ABDUCO d.o.o., Zagreb, Slavonska avenija 6A,</w:t>
      </w:r>
    </w:p>
    <w:p w:rsidRDefault="00F93170" w:rsidP="00F93170" w:rsidR="00F93170" w:rsidRPr="00683440">
      <w:pPr>
        <w:pStyle w:val="Tijeloteksta"/>
        <w:numPr>
          <w:ilvl w:val="0"/>
          <w:numId w:val="15"/>
        </w:numPr>
        <w:rPr>
          <w:sz w:val="24"/>
          <w:lang w:val="x-none"/>
        </w:rPr>
      </w:pPr>
      <w:r w:rsidRPr="00683440">
        <w:rPr>
          <w:bCs/>
          <w:sz w:val="24"/>
        </w:rPr>
        <w:t xml:space="preserve">Općinski sud u Osijeku  Zemljišno- knjižni odjel  Našice – </w:t>
      </w:r>
      <w:r w:rsidRPr="00683440">
        <w:rPr>
          <w:b/>
          <w:bCs/>
          <w:sz w:val="24"/>
        </w:rPr>
        <w:t>po pravomoćnosti</w:t>
      </w:r>
    </w:p>
    <w:p w:rsidRDefault="008F2110" w:rsidP="00F93170" w:rsidR="00F93170" w:rsidRPr="00683440">
      <w:pPr>
        <w:pStyle w:val="Tijeloteksta"/>
        <w:numPr>
          <w:ilvl w:val="0"/>
          <w:numId w:val="15"/>
        </w:numPr>
        <w:rPr>
          <w:sz w:val="24"/>
        </w:rPr>
      </w:pPr>
      <w:r w:rsidRPr="00683440">
        <w:rPr>
          <w:bCs/>
          <w:sz w:val="24"/>
        </w:rPr>
        <w:t xml:space="preserve">RH MF </w:t>
      </w:r>
      <w:r w:rsidR="00F93170" w:rsidRPr="00683440">
        <w:rPr>
          <w:bCs/>
          <w:sz w:val="24"/>
        </w:rPr>
        <w:t>Porezna uprava Našice</w:t>
      </w:r>
    </w:p>
    <w:p w:rsidRDefault="00F93170" w:rsidP="00F93170" w:rsidR="00F93170" w:rsidRPr="00683440">
      <w:pPr>
        <w:pStyle w:val="Tijeloteksta"/>
        <w:numPr>
          <w:ilvl w:val="0"/>
          <w:numId w:val="15"/>
        </w:numPr>
        <w:rPr>
          <w:sz w:val="24"/>
        </w:rPr>
      </w:pPr>
      <w:r w:rsidRPr="00683440">
        <w:rPr>
          <w:bCs/>
          <w:sz w:val="24"/>
        </w:rPr>
        <w:t xml:space="preserve">e-oglasna ploča </w:t>
      </w:r>
    </w:p>
    <w:p w:rsidRDefault="008F2110" w:rsidP="00F93170" w:rsidR="00F93170" w:rsidRPr="00683440">
      <w:pPr>
        <w:pStyle w:val="Tijeloteksta"/>
        <w:numPr>
          <w:ilvl w:val="0"/>
          <w:numId w:val="15"/>
        </w:numPr>
        <w:rPr>
          <w:sz w:val="24"/>
        </w:rPr>
      </w:pPr>
      <w:r w:rsidRPr="00683440">
        <w:rPr>
          <w:bCs/>
          <w:sz w:val="24"/>
        </w:rPr>
        <w:t xml:space="preserve">FINA </w:t>
      </w:r>
      <w:r w:rsidR="00F93170" w:rsidRPr="00683440">
        <w:rPr>
          <w:bCs/>
          <w:sz w:val="24"/>
        </w:rPr>
        <w:t>Osijek</w:t>
      </w:r>
    </w:p>
    <w:p w:rsidRDefault="00F93170" w:rsidP="00F93170" w:rsidR="00F93170" w:rsidRPr="00683440">
      <w:pPr>
        <w:pStyle w:val="Tijeloteksta"/>
        <w:numPr>
          <w:ilvl w:val="0"/>
          <w:numId w:val="15"/>
        </w:numPr>
        <w:rPr>
          <w:sz w:val="24"/>
        </w:rPr>
      </w:pPr>
      <w:r w:rsidRPr="00683440">
        <w:rPr>
          <w:bCs/>
          <w:sz w:val="24"/>
        </w:rPr>
        <w:t xml:space="preserve">kal. </w:t>
      </w:r>
      <w:r w:rsidR="007E7D30">
        <w:rPr>
          <w:bCs/>
          <w:sz w:val="24"/>
        </w:rPr>
        <w:t>27</w:t>
      </w:r>
      <w:r w:rsidR="00683440">
        <w:rPr>
          <w:bCs/>
          <w:sz w:val="24"/>
        </w:rPr>
        <w:t>.</w:t>
      </w:r>
      <w:r w:rsidRPr="00683440">
        <w:rPr>
          <w:bCs/>
          <w:sz w:val="24"/>
        </w:rPr>
        <w:t>10</w:t>
      </w:r>
      <w:r w:rsidR="00683440">
        <w:rPr>
          <w:bCs/>
          <w:sz w:val="24"/>
        </w:rPr>
        <w:t>.2017.</w:t>
      </w:r>
    </w:p>
    <w:p w:rsidRDefault="005E1803" w:rsidP="002C2771" w:rsidR="005E1803" w:rsidRPr="002B315A">
      <w:pPr>
        <w:jc w:val="both"/>
        <w:rPr>
          <w:bCs/>
        </w:rPr>
      </w:pPr>
    </w:p>
    <w:p w:rsidRDefault="003325A0" w:rsidP="002C2771" w:rsidR="003325A0" w:rsidRPr="000441BA">
      <w:pPr>
        <w:jc w:val="both"/>
        <w:rPr>
          <w:bCs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41BA"/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</w:t>
      </w:r>
      <w:r w:rsidRPr="000441B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 xml:space="preserve">                                                                                                                                </w:t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</w:r>
      <w:r w:rsidRPr="000441BA">
        <w:rPr>
          <w:sz w:val="24"/>
        </w:rPr>
        <w:tab/>
        <w:t xml:space="preserve">   </w:t>
      </w:r>
      <w:r w:rsidRPr="000441B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41BA">
      <w:pPr>
        <w:pStyle w:val="Tijeloteksta"/>
        <w:jc w:val="left"/>
        <w:rPr>
          <w:sz w:val="24"/>
        </w:rPr>
      </w:pPr>
    </w:p>
    <w:p w:rsidRDefault="006D3C3F" w:rsidP="008615FD" w:rsidR="006D3C3F" w:rsidRPr="000441BA"/>
    <w:sectPr w:rsidSect="00606835" w:rsidR="006D3C3F" w:rsidRPr="000441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9CC" w:rsidR="00BA39CC">
      <w:r>
        <w:separator/>
      </w:r>
    </w:p>
  </w:endnote>
  <w:endnote w:id="0" w:type="continuationSeparator">
    <w:p w:rsidRDefault="00BA39CC" w:rsidR="00BA3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9CC" w:rsidR="00BA39CC">
      <w:r>
        <w:separator/>
      </w:r>
    </w:p>
  </w:footnote>
  <w:footnote w:id="0" w:type="continuationSeparator">
    <w:p w:rsidRDefault="00BA39CC" w:rsidR="00BA3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69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367BA" w:rsidR="00D367B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86827" w:rsidRPr="00DE5F8A">
      <w:rPr>
        <w:rFonts w:cs="Tahoma" w:hAnsi="Tahoma" w:ascii="Tahoma"/>
      </w:rPr>
      <w:tab/>
    </w:r>
    <w:r w:rsidR="00B30C34" w:rsidRPr="00DE5F8A">
      <w:rPr>
        <w:rFonts w:cs="Tahoma" w:hAnsi="Tahoma" w:ascii="Tahoma"/>
      </w:rPr>
      <w:tab/>
    </w:r>
    <w:r w:rsidR="00471601">
      <w:t>7 St-2870/16-43</w:t>
    </w:r>
  </w:p>
  <w:p w:rsidRDefault="00B30C34" w:rsidP="00B30C34" w:rsidR="00B30C34" w:rsidRPr="00877147">
    <w:pPr>
      <w:jc w:val="right"/>
      <w:rPr>
        <w:b/>
      </w:rPr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F4DA0" w:rsidR="00CF4D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F4DA0">
      <w:t>7 St-</w:t>
    </w:r>
    <w:r w:rsidR="00471601">
      <w:t>2870</w:t>
    </w:r>
    <w:r w:rsidR="009A649D">
      <w:t>/</w:t>
    </w:r>
    <w:r w:rsidR="00D367BA">
      <w:t>16-</w:t>
    </w:r>
    <w:r w:rsidR="00471601">
      <w:t>43</w:t>
    </w:r>
  </w:p>
  <w:p w:rsidRDefault="00877147" w:rsidP="00877147" w:rsidR="00877147">
    <w:pPr>
      <w:jc w:val="right"/>
    </w:pPr>
  </w:p>
  <w:p w:rsidRDefault="00BF3E59" w:rsidP="00877147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356D52"/>
    <w:multiLevelType w:val="hybridMultilevel"/>
    <w:tmpl w:val="1FF0A0EA"/>
    <w:lvl w:tplc="6FEEA06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832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1BA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44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17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455"/>
    <w:rsid w:val="001256B4"/>
    <w:rsid w:val="00126AEC"/>
    <w:rsid w:val="001306D4"/>
    <w:rsid w:val="0013197A"/>
    <w:rsid w:val="00134BCA"/>
    <w:rsid w:val="00135E2A"/>
    <w:rsid w:val="00136799"/>
    <w:rsid w:val="00136F12"/>
    <w:rsid w:val="001375A0"/>
    <w:rsid w:val="00141772"/>
    <w:rsid w:val="00144D3E"/>
    <w:rsid w:val="0015031F"/>
    <w:rsid w:val="001521A5"/>
    <w:rsid w:val="0015543C"/>
    <w:rsid w:val="00156575"/>
    <w:rsid w:val="00157478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27C4"/>
    <w:rsid w:val="001752DE"/>
    <w:rsid w:val="00175618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47AC4"/>
    <w:rsid w:val="00250324"/>
    <w:rsid w:val="00250DCF"/>
    <w:rsid w:val="00254466"/>
    <w:rsid w:val="0025490F"/>
    <w:rsid w:val="00257E9B"/>
    <w:rsid w:val="00260443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569C"/>
    <w:rsid w:val="00285D53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15A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6DB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5A0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A3E"/>
    <w:rsid w:val="00365E87"/>
    <w:rsid w:val="00371081"/>
    <w:rsid w:val="0037380B"/>
    <w:rsid w:val="0037417F"/>
    <w:rsid w:val="00374643"/>
    <w:rsid w:val="003751E5"/>
    <w:rsid w:val="00376416"/>
    <w:rsid w:val="0037659F"/>
    <w:rsid w:val="0038135F"/>
    <w:rsid w:val="0038151B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AE4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120"/>
    <w:rsid w:val="00415667"/>
    <w:rsid w:val="004166D4"/>
    <w:rsid w:val="0041765F"/>
    <w:rsid w:val="00421F42"/>
    <w:rsid w:val="0042546B"/>
    <w:rsid w:val="00426521"/>
    <w:rsid w:val="004267F3"/>
    <w:rsid w:val="00426D7B"/>
    <w:rsid w:val="00433188"/>
    <w:rsid w:val="00433C94"/>
    <w:rsid w:val="00435DE7"/>
    <w:rsid w:val="004378B5"/>
    <w:rsid w:val="00440954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4D0"/>
    <w:rsid w:val="004603BA"/>
    <w:rsid w:val="004650A2"/>
    <w:rsid w:val="00465C43"/>
    <w:rsid w:val="0046678C"/>
    <w:rsid w:val="004669F1"/>
    <w:rsid w:val="004673E8"/>
    <w:rsid w:val="004675A8"/>
    <w:rsid w:val="00471601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7F2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3DD6"/>
    <w:rsid w:val="004F422A"/>
    <w:rsid w:val="004F5315"/>
    <w:rsid w:val="004F5AF1"/>
    <w:rsid w:val="004F5DD4"/>
    <w:rsid w:val="005013B9"/>
    <w:rsid w:val="00503088"/>
    <w:rsid w:val="00504BBF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487E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60B5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803"/>
    <w:rsid w:val="005E3194"/>
    <w:rsid w:val="005E4A18"/>
    <w:rsid w:val="005E4D49"/>
    <w:rsid w:val="005E6A40"/>
    <w:rsid w:val="005F0145"/>
    <w:rsid w:val="005F07E4"/>
    <w:rsid w:val="005F2AAC"/>
    <w:rsid w:val="005F2E9C"/>
    <w:rsid w:val="005F2EA5"/>
    <w:rsid w:val="005F54CD"/>
    <w:rsid w:val="006006EC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2337"/>
    <w:rsid w:val="00644965"/>
    <w:rsid w:val="00644E71"/>
    <w:rsid w:val="006457EA"/>
    <w:rsid w:val="0064699F"/>
    <w:rsid w:val="0065394C"/>
    <w:rsid w:val="00654BFA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440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627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2F8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460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6B18"/>
    <w:rsid w:val="007B7348"/>
    <w:rsid w:val="007B784C"/>
    <w:rsid w:val="007C0B2F"/>
    <w:rsid w:val="007C1DC5"/>
    <w:rsid w:val="007C3C49"/>
    <w:rsid w:val="007D0AF9"/>
    <w:rsid w:val="007D1059"/>
    <w:rsid w:val="007E08D8"/>
    <w:rsid w:val="007E11F2"/>
    <w:rsid w:val="007E3875"/>
    <w:rsid w:val="007E3946"/>
    <w:rsid w:val="007E43C9"/>
    <w:rsid w:val="007E452F"/>
    <w:rsid w:val="007E47B5"/>
    <w:rsid w:val="007E668E"/>
    <w:rsid w:val="007E6CAD"/>
    <w:rsid w:val="007E7BD4"/>
    <w:rsid w:val="007E7D30"/>
    <w:rsid w:val="007F0127"/>
    <w:rsid w:val="007F0BCB"/>
    <w:rsid w:val="007F18BD"/>
    <w:rsid w:val="007F2C1D"/>
    <w:rsid w:val="007F4B7C"/>
    <w:rsid w:val="007F5CA3"/>
    <w:rsid w:val="007F638A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2EC"/>
    <w:rsid w:val="00841584"/>
    <w:rsid w:val="008419D8"/>
    <w:rsid w:val="00843992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C65"/>
    <w:rsid w:val="00870CA7"/>
    <w:rsid w:val="00871CB1"/>
    <w:rsid w:val="00872876"/>
    <w:rsid w:val="00877147"/>
    <w:rsid w:val="00877EDD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5A2D"/>
    <w:rsid w:val="00897126"/>
    <w:rsid w:val="00897465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6F57"/>
    <w:rsid w:val="008B7355"/>
    <w:rsid w:val="008B7655"/>
    <w:rsid w:val="008C01E9"/>
    <w:rsid w:val="008C536C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110"/>
    <w:rsid w:val="008F48AC"/>
    <w:rsid w:val="008F5024"/>
    <w:rsid w:val="008F7A62"/>
    <w:rsid w:val="0090026D"/>
    <w:rsid w:val="009003FE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40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5B6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49D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4392"/>
    <w:rsid w:val="009F6196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B4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1C4"/>
    <w:rsid w:val="00A72521"/>
    <w:rsid w:val="00A73C9F"/>
    <w:rsid w:val="00A74476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4CB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3873"/>
    <w:rsid w:val="00B2408D"/>
    <w:rsid w:val="00B24D8D"/>
    <w:rsid w:val="00B26F71"/>
    <w:rsid w:val="00B303AF"/>
    <w:rsid w:val="00B30C34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9CC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3D84"/>
    <w:rsid w:val="00C05047"/>
    <w:rsid w:val="00C05BB4"/>
    <w:rsid w:val="00C06DBA"/>
    <w:rsid w:val="00C07AD7"/>
    <w:rsid w:val="00C07C90"/>
    <w:rsid w:val="00C10480"/>
    <w:rsid w:val="00C108B5"/>
    <w:rsid w:val="00C10D92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2DB6"/>
    <w:rsid w:val="00C3623E"/>
    <w:rsid w:val="00C36DBE"/>
    <w:rsid w:val="00C3792D"/>
    <w:rsid w:val="00C379DE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425"/>
    <w:rsid w:val="00C85690"/>
    <w:rsid w:val="00C8577E"/>
    <w:rsid w:val="00C85999"/>
    <w:rsid w:val="00C86594"/>
    <w:rsid w:val="00C86827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772"/>
    <w:rsid w:val="00CD1962"/>
    <w:rsid w:val="00CD431D"/>
    <w:rsid w:val="00CD46AF"/>
    <w:rsid w:val="00CD47DB"/>
    <w:rsid w:val="00CD4836"/>
    <w:rsid w:val="00CD5B65"/>
    <w:rsid w:val="00CD74EE"/>
    <w:rsid w:val="00CD7F07"/>
    <w:rsid w:val="00CE35EB"/>
    <w:rsid w:val="00CE5174"/>
    <w:rsid w:val="00CE522D"/>
    <w:rsid w:val="00CF202C"/>
    <w:rsid w:val="00CF20E9"/>
    <w:rsid w:val="00CF22BA"/>
    <w:rsid w:val="00CF40E6"/>
    <w:rsid w:val="00CF4DA0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67BA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99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00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539"/>
    <w:rsid w:val="00F768F0"/>
    <w:rsid w:val="00F76C5B"/>
    <w:rsid w:val="00F80146"/>
    <w:rsid w:val="00F80ED7"/>
    <w:rsid w:val="00F81E21"/>
    <w:rsid w:val="00F83813"/>
    <w:rsid w:val="00F90246"/>
    <w:rsid w:val="00F92006"/>
    <w:rsid w:val="00F93170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3FDD"/>
    <w:rsid w:val="00FB6508"/>
    <w:rsid w:val="00FC0ECF"/>
    <w:rsid w:val="00FC1AAC"/>
    <w:rsid w:val="00FC5916"/>
    <w:rsid w:val="00FD2269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E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77E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7E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E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E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6F5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ErsteSteiermrkische" w:type="paragraph">
    <w:name w:val="Erste &amp; Steiermärkische"/>
    <w:rsid w:val="008C53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E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77E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7E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E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E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9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1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966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49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15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5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4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40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St-2870/2016-43</izvorni_sadrzaj>
    <derivirana_varijabla naziv="DomainObject.Oznaka_1">St-2870/2016-43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derivirana_varijabla>
  </DomainObject.Predmet.OstaliListFormatedWithAdressOIB>
  <DomainObject.Predmet.OstaliListNazivFormated>
    <izvorni_sadrzaj>
      <item>Županijsko državno odvjetništvo GUO</item>
      <item>Miroslav Levaković</item>
    </izvorni_sadrzaj>
    <derivirana_varijabla naziv="DomainObject.Predmet.OstaliListNazivFormated_1">
      <item>Županijsko državno odvjetništvo GUO</item>
      <item>Miroslav Levaković</item>
    </derivirana_varijabla>
  </DomainObject.Predmet.OstaliListNazivFormated>
  <DomainObject.Predmet.OstaliListNazivFormatedOIB>
    <izvorni_sadrzaj>
      <item>Županijsko državno odvjetništvo GUO</item>
      <item>Miroslav Levaković, OIB 36364630965</item>
    </izvorni_sadrzaj>
    <derivirana_varijabla naziv="DomainObject.Predmet.OstaliListNazivFormatedOIB_1">
      <item>Županijsko državno odvjetništvo GUO</item>
      <item>Miroslav Levaković, OIB 36364630965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St-2870/2016-43</izvorni_sadrzaj>
    <derivirana_varijabla naziv="DomainObject.PoslovniBrojDokumenta_1">St-2870/2016-43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4145E-7AD2-4D87-9C6C-BA535B960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556</properties:Words>
  <properties:Characters>3058</properties:Characters>
  <properties:Lines>164</properties:Lines>
  <properties:Paragraphs>33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2017-08-28T10:02:00Z</cp:lastPrinted>
  <dcterms:modified xmlns:xsi="http://www.w3.org/2001/XMLSchema-instance" xsi:type="dcterms:W3CDTF">2017-10-06T08:13:00Z</dcterms:modified>
  <cp:revision>452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St-2870/2016-43 / Odluka - Rješenje - prodaja</vt:lpwstr>
  </prop:property>
  <prop:property name="CC_coloring" pid="5" fmtid="{D5CDD505-2E9C-101B-9397-08002B2CF9AE}">
    <vt:bool>true</vt:bool>
  </prop:property>
</prop:Properties>
</file>