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99af" w14:paraId="d7899af" w:rsidRDefault="00A76DA7" w:rsidP="00910611" w:rsidR="00A76D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A7" w:rsidP="00910611" w:rsidR="00A76DA7">
      <w:r>
        <w:rPr>
          <w:rFonts w:eastAsia="MS Mincho"/>
        </w:rPr>
        <w:t>REPUBLIKA HRVATSKA</w:t>
      </w:r>
    </w:p>
    <w:p w:rsidRDefault="00A76DA7" w:rsidP="00910611" w:rsidR="00A76DA7">
      <w:r>
        <w:rPr>
          <w:rFonts w:eastAsia="MS Mincho"/>
        </w:rPr>
        <w:t>TRGOVAČKI SUD U RIJECI</w:t>
      </w:r>
    </w:p>
    <w:p w:rsidRDefault="00A76DA7" w:rsidR="00A76D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76DA7" w:rsidP="00910611" w:rsidR="00A76DA7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B65371">
        <w:rPr>
          <w:rFonts w:cs="Arial"/>
          <w:b/>
        </w:rPr>
        <w:t xml:space="preserve">LARA </w:t>
      </w:r>
      <w:r w:rsidR="00DD612F" w:rsidRPr="00DD612F">
        <w:rPr>
          <w:rFonts w:cs="Arial"/>
          <w:b/>
        </w:rPr>
        <w:t>društvo s ograničenom odgovornošću za</w:t>
      </w:r>
      <w:r w:rsidR="00DD612F">
        <w:rPr>
          <w:rFonts w:cs="Arial"/>
          <w:b/>
        </w:rPr>
        <w:t xml:space="preserve"> proizvodnju, trgovinu i usluge, Rijeka, Milana Udovića 2, OIB 89941997159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C3590">
        <w:rPr>
          <w:rFonts w:cs="Arial"/>
        </w:rPr>
        <w:t>07. travnja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DD612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D612F" w:rsidRPr="00DD612F">
        <w:rPr>
          <w:rFonts w:cs="Arial"/>
          <w:b/>
        </w:rPr>
        <w:t>LARA društvo s ograničenom odgovornošću za proizvodnju, trgovinu i usluge, Rijeka, Milana Udovića 2, OIB 89941997159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EB0BD1">
        <w:t>Višnja Rosenberg Volarić iz Rijeke, Ciottina 24, OIB 15817119198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00E49" w:rsidP="00000E49" w:rsidR="00BF24A6" w:rsidRPr="00000E49">
      <w:pPr>
        <w:pStyle w:val="Odlomakpopisa"/>
        <w:numPr>
          <w:ilvl w:val="0"/>
          <w:numId w:val="7"/>
        </w:numPr>
        <w:jc w:val="center"/>
        <w:rPr>
          <w:b/>
          <w:bCs/>
        </w:rPr>
      </w:pPr>
      <w:r>
        <w:rPr>
          <w:b/>
          <w:bCs/>
        </w:rPr>
        <w:t>lipnja</w:t>
      </w:r>
      <w:r w:rsidR="00BF24A6" w:rsidRPr="00000E49">
        <w:rPr>
          <w:b/>
          <w:bCs/>
        </w:rPr>
        <w:t xml:space="preserve"> 201</w:t>
      </w:r>
      <w:r w:rsidR="002A6B0C" w:rsidRPr="00000E49">
        <w:rPr>
          <w:b/>
          <w:bCs/>
        </w:rPr>
        <w:t>6</w:t>
      </w:r>
      <w:r w:rsidR="00367E18" w:rsidRPr="00000E49">
        <w:rPr>
          <w:b/>
          <w:bCs/>
        </w:rPr>
        <w:t xml:space="preserve">. godine u </w:t>
      </w:r>
      <w:r w:rsidR="00DD612F">
        <w:rPr>
          <w:b/>
          <w:bCs/>
        </w:rPr>
        <w:t>10</w:t>
      </w:r>
      <w:r w:rsidR="00BF24A6" w:rsidRPr="00000E49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000E49">
        <w:t>26</w:t>
      </w:r>
      <w:r w:rsidR="00EB0BD1">
        <w:t>. siječnja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DD612F" w:rsidRPr="00DD612F">
        <w:t>LARA društvo s ograničenom odgovornošću za proizvodnju, trgovinu i usluge, Rijeka, Milana Udovića 2, OIB 89941997159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1023D8">
        <w:t>21</w:t>
      </w:r>
      <w:r w:rsidR="00DE6A39">
        <w:t>. siječnja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1023D8">
        <w:t>58.376,20</w:t>
      </w:r>
      <w:r>
        <w:t xml:space="preserve"> kn u koji iznos je uračunata i kamata i naknada Financijske agencije za provedbe ovrhe, da dužnik ima jednog zaposlen</w:t>
      </w:r>
      <w:r w:rsidR="000E125D">
        <w:t xml:space="preserve">ika, te je dostavila Očevidnik o danima insolventnosti na dan </w:t>
      </w:r>
      <w:r w:rsidR="00DE6A39">
        <w:t>29. veljače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C3590">
        <w:rPr>
          <w:b/>
        </w:rPr>
        <w:t>07.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1023D8">
        <w:rPr>
          <w:sz w:val="20"/>
          <w:szCs w:val="20"/>
        </w:rPr>
        <w:t>Ivor Martinović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3590">
        <w:rPr>
          <w:sz w:val="20"/>
          <w:szCs w:val="20"/>
        </w:rPr>
        <w:t>07.4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D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65371">
      <w:t>315</w:t>
    </w:r>
    <w:r w:rsidR="000C3590">
      <w:t>/16-</w:t>
    </w:r>
    <w:r w:rsidR="00B6537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C3590"/>
    <w:rsid w:val="000C4209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F30F2"/>
    <w:rsid w:val="007F7AF6"/>
    <w:rsid w:val="00821538"/>
    <w:rsid w:val="008E181E"/>
    <w:rsid w:val="00945219"/>
    <w:rsid w:val="009B219F"/>
    <w:rsid w:val="009B744A"/>
    <w:rsid w:val="009F349D"/>
    <w:rsid w:val="00A46343"/>
    <w:rsid w:val="00A63D14"/>
    <w:rsid w:val="00A76DA7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396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B0BD1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6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76D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6DA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6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76D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6DA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LARA d.o.o.</izvorni_sadrzaj>
    <derivirana_varijabla naziv="DomainObject.Predmet.ProtustrankaFormated_1">  LARA d.o.o.</derivirana_varijabla>
  </DomainObject.Predmet.ProtustrankaFormated>
  <DomainObject.Predmet.ProtustrankaFormatedOIB>
    <izvorni_sadrzaj>  LARA d.o.o., OIB 89941997159</izvorni_sadrzaj>
    <derivirana_varijabla naziv="DomainObject.Predmet.ProtustrankaFormatedOIB_1">  LARA d.o.o., OIB 89941997159</derivirana_varijabla>
  </DomainObject.Predmet.ProtustrankaFormatedOIB>
  <DomainObject.Predmet.ProtustrankaFormatedWithAdress>
    <izvorni_sadrzaj> LARA d.o.o., Milana Udovića 2, 51000 Rijeka</izvorni_sadrzaj>
    <derivirana_varijabla naziv="DomainObject.Predmet.ProtustrankaFormatedWithAdress_1"> LARA d.o.o., Milana Udovića 2, 51000 Rijeka</derivirana_varijabla>
  </DomainObject.Predmet.ProtustrankaFormatedWithAdress>
  <DomainObject.Predmet.ProtustrankaFormatedWithAdressOIB>
    <izvorni_sadrzaj> LARA d.o.o., OIB 89941997159, Milana Udovića 2, 51000 Rijeka</izvorni_sadrzaj>
    <derivirana_varijabla naziv="DomainObject.Predmet.ProtustrankaFormatedWithAdressOIB_1"> LARA d.o.o., OIB 89941997159, Milana Udovića 2, 51000 Rijeka</derivirana_varijabla>
  </DomainObject.Predmet.ProtustrankaFormatedWithAdressOIB>
  <DomainObject.Predmet.ProtustrankaWithAdress>
    <izvorni_sadrzaj>LARA d.o.o. Milana Udovića 2, 51000 Rijeka</izvorni_sadrzaj>
    <derivirana_varijabla naziv="DomainObject.Predmet.ProtustrankaWithAdress_1">LARA d.o.o. Milana Udovića 2, 51000 Rijeka</derivirana_varijabla>
  </DomainObject.Predmet.ProtustrankaWithAdress>
  <DomainObject.Predmet.ProtustrankaWithAdressOIB>
    <izvorni_sadrzaj>LARA d.o.o., OIB 89941997159, Milana Udovića 2, 51000 Rijeka</izvorni_sadrzaj>
    <derivirana_varijabla naziv="DomainObject.Predmet.ProtustrankaWithAdressOIB_1">LARA d.o.o., OIB 89941997159, Milana Udovića 2, 51000 Rijeka</derivirana_varijabla>
  </DomainObject.Predmet.ProtustrankaWithAdressOIB>
  <DomainObject.Predmet.ProtustrankaNazivFormated>
    <izvorni_sadrzaj>LARA d.o.o.</izvorni_sadrzaj>
    <derivirana_varijabla naziv="DomainObject.Predmet.ProtustrankaNazivFormated_1">LARA d.o.o.</derivirana_varijabla>
  </DomainObject.Predmet.ProtustrankaNazivFormated>
  <DomainObject.Predmet.ProtustrankaNazivFormatedOIB>
    <izvorni_sadrzaj>LARA d.o.o., OIB 89941997159</izvorni_sadrzaj>
    <derivirana_varijabla naziv="DomainObject.Predmet.ProtustrankaNazivFormatedOIB_1">LARA d.o.o., OIB 89941997159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LARA d.o.o.</item>
    </izvorni_sadrzaj>
    <derivirana_varijabla naziv="DomainObject.Predmet.ProtuStrankaListFormated_1">
      <item>LARA d.o.o.</item>
    </derivirana_varijabla>
  </DomainObject.Predmet.ProtuStrankaListFormated>
  <DomainObject.Predmet.ProtuStrankaListFormatedOIB>
    <izvorni_sadrzaj>
      <item>LARA d.o.o., OIB 89941997159</item>
    </izvorni_sadrzaj>
    <derivirana_varijabla naziv="DomainObject.Predmet.ProtuStrankaListFormatedOIB_1">
      <item>LARA d.o.o., OIB 89941997159</item>
    </derivirana_varijabla>
  </DomainObject.Predmet.ProtuStrankaListFormatedOIB>
  <DomainObject.Predmet.ProtuStrankaListFormatedWithAdress>
    <izvorni_sadrzaj>
      <item>LARA d.o.o., Milana Udovića 2, 51000 Rijeka</item>
    </izvorni_sadrzaj>
    <derivirana_varijabla naziv="DomainObject.Predmet.ProtuStrankaListFormatedWithAdress_1">
      <item>LARA d.o.o., Milana Udovića 2, 51000 Rijeka</item>
    </derivirana_varijabla>
  </DomainObject.Predmet.ProtuStrankaListFormatedWithAdress>
  <DomainObject.Predmet.ProtuStrankaListFormatedWithAdressOIB>
    <izvorni_sadrzaj>
      <item>LARA d.o.o., OIB 89941997159, Milana Udovića 2, 51000 Rijeka</item>
    </izvorni_sadrzaj>
    <derivirana_varijabla naziv="DomainObject.Predmet.ProtuStrankaListFormatedWithAdressOIB_1">
      <item>LARA d.o.o., OIB 89941997159, Milana Udovića 2, 51000 Rijeka</item>
    </derivirana_varijabla>
  </DomainObject.Predmet.ProtuStrankaListFormatedWithAdressOIB>
  <DomainObject.Predmet.ProtuStrankaListNazivFormated>
    <izvorni_sadrzaj>
      <item>LARA d.o.o.</item>
    </izvorni_sadrzaj>
    <derivirana_varijabla naziv="DomainObject.Predmet.ProtuStrankaListNazivFormated_1">
      <item>LARA d.o.o.</item>
    </derivirana_varijabla>
  </DomainObject.Predmet.ProtuStrankaListNazivFormated>
  <DomainObject.Predmet.ProtuStrankaListNazivFormatedOIB>
    <izvorni_sadrzaj>
      <item>LARA d.o.o., OIB 89941997159</item>
    </izvorni_sadrzaj>
    <derivirana_varijabla naziv="DomainObject.Predmet.ProtuStrankaListNazivFormatedOIB_1">
      <item>LARA d.o.o., OIB 89941997159</item>
    </derivirana_varijabla>
  </DomainObject.Predmet.ProtuStrankaListNazivFormatedOIB>
  <DomainObject.Predmet.OstaliListFormated>
    <izvorni_sadrzaj>
      <item>VIŠNJA ROSENBERG VOLARIĆ</item>
    </izvorni_sadrzaj>
    <derivirana_varijabla naziv="DomainObject.Predmet.OstaliListFormated_1">
      <item>VIŠNJA ROSENBERG VOLARIĆ</item>
    </derivirana_varijabla>
  </DomainObject.Predmet.OstaliListFormated>
  <DomainObject.Predmet.OstaliListFormatedOIB>
    <izvorni_sadrzaj>
      <item>VIŠNJA ROSENBERG VOLARIĆ</item>
    </izvorni_sadrzaj>
    <derivirana_varijabla naziv="DomainObject.Predmet.OstaliListFormatedOIB_1">
      <item>VIŠNJA ROSENBERG VOLARIĆ</item>
    </derivirana_varijabla>
  </DomainObject.Predmet.OstaliListFormatedOIB>
  <DomainObject.Predmet.OstaliListFormatedWithAdress>
    <izvorni_sadrzaj>
      <item>VIŠNJA ROSENBERG VOLARIĆ</item>
    </izvorni_sadrzaj>
    <derivirana_varijabla naziv="DomainObject.Predmet.OstaliListFormatedWithAdress_1">
      <item>VIŠNJA ROSENBERG VOLARIĆ</item>
    </derivirana_varijabla>
  </DomainObject.Predmet.OstaliListFormatedWithAdress>
  <DomainObject.Predmet.OstaliListFormatedWithAdressOIB>
    <izvorni_sadrzaj>
      <item>VIŠNJA ROSENBERG VOLARIĆ</item>
    </izvorni_sadrzaj>
    <derivirana_varijabla naziv="DomainObject.Predmet.OstaliListFormatedWithAdressOIB_1">
      <item>VIŠNJA ROSENBERG VOLARIĆ</item>
    </derivirana_varijabla>
  </DomainObject.Predmet.OstaliListFormatedWithAdressOIB>
  <DomainObject.Predmet.OstaliListNazivFormated>
    <izvorni_sadrzaj>
      <item>VIŠNJA ROSENBERG VOLARIĆ</item>
    </izvorni_sadrzaj>
    <derivirana_varijabla naziv="DomainObject.Predmet.OstaliListNazivFormated_1">
      <item>VIŠNJA ROSENBERG VOLARIĆ</item>
    </derivirana_varijabla>
  </DomainObject.Predmet.OstaliListNazivFormated>
  <DomainObject.Predmet.OstaliListNazivFormatedOIB>
    <izvorni_sadrzaj>
      <item>VIŠNJA ROSENBERG VOLARIĆ</item>
    </izvorni_sadrzaj>
    <derivirana_varijabla naziv="DomainObject.Predmet.OstaliListNazivFormatedOIB_1"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LARA d.o.o.</izvorni_sadrzaj>
    <derivirana_varijabla naziv="DomainObject.Predmet.ProtustrankaIDrugi_1">LARA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LARA d.o.o., OIB 89941997159, Milana Udovića 2, 51000 Rijeka</izvorni_sadrzaj>
    <derivirana_varijabla naziv="DomainObject.Predmet.ProtustrankaIDrugiAdressOIB_1">LARA d.o.o., OIB 89941997159, Milana Udovića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LARA d.o.o.</item>
      <item>VIŠNJA ROSENBERG VOLARIĆ</item>
    </izvorni_sadrzaj>
    <derivirana_varijabla naziv="DomainObject.Predmet.SudioniciListNaziv_1">
      <item>FINA  Rijeka</item>
      <item>LARA d.o.o.</item>
      <item>VIŠNJA ROSENBERG VOLARIĆ</item>
    </derivirana_varijabla>
  </DomainObject.Predmet.SudioniciListNaziv>
  <DomainObject.Predmet.SudioniciListAdressOIB>
    <izvorni_sadrzaj>
      <item>FINA  Rijeka, OIB 85821130368, Frana Kurelca 8,51000 Rijeka</item>
      <item>LARA d.o.o., OIB 89941997159, Milana Udovića 2,51000 Rijeka</item>
      <item>VIŠNJA ROSENBERG VOLARIĆ</item>
    </izvorni_sadrzaj>
    <derivirana_varijabla naziv="DomainObject.Predmet.SudioniciListAdressOIB_1">
      <item>FINA  Rijeka, OIB 85821130368, Frana Kurelca 8,51000 Rijeka</item>
      <item>LARA d.o.o., OIB 89941997159, Milana Udovića 2,51000 Rijeka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89941997159</item>
      <item>, OIB null</item>
    </izvorni_sadrzaj>
    <derivirana_varijabla naziv="DomainObject.Predmet.SudioniciListNazivOIB_1">
      <item>, OIB 85821130368</item>
      <item>, OIB 89941997159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600</properties:Words>
  <properties:Characters>3358</properties:Characters>
  <properties:Lines>96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2016-04-07T11:37:00Z</dcterms:created>
  <dc:creator>stecaj</dc:creator>
  <cp:lastModifiedBy>Jasna Radulović</cp:lastModifiedBy>
  <cp:lastPrinted>2016-04-07T11:39:00Z</cp:lastPrinted>
  <dcterms:modified xmlns:xsi="http://www.w3.org/2001/XMLSchema-instance" xsi:type="dcterms:W3CDTF">2016-04-07T11:42:00Z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